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2C" w:rsidRPr="009E7536" w:rsidRDefault="00B76E2C" w:rsidP="00B76E2C">
      <w:pPr>
        <w:jc w:val="center"/>
        <w:rPr>
          <w:b/>
          <w:sz w:val="22"/>
          <w:szCs w:val="22"/>
        </w:rPr>
      </w:pPr>
      <w:r w:rsidRPr="009E7536">
        <w:rPr>
          <w:b/>
          <w:sz w:val="22"/>
          <w:szCs w:val="22"/>
        </w:rPr>
        <w:t>Негосударственное образовательное учреждение среднего профессионального образования</w:t>
      </w:r>
    </w:p>
    <w:p w:rsidR="00B76E2C" w:rsidRPr="00EA6F8D" w:rsidRDefault="00B76E2C" w:rsidP="00B76E2C">
      <w:pPr>
        <w:jc w:val="center"/>
        <w:rPr>
          <w:b/>
        </w:rPr>
      </w:pPr>
      <w:r w:rsidRPr="00EA6F8D">
        <w:rPr>
          <w:b/>
        </w:rPr>
        <w:t>ФИНАНСОВО-ЭКОНОМИЧЕСКИЙ КОЛЛЕДЖ</w:t>
      </w:r>
    </w:p>
    <w:p w:rsidR="00B76E2C" w:rsidRDefault="00B76E2C" w:rsidP="00D67ED7">
      <w:pPr>
        <w:ind w:firstLine="540"/>
        <w:jc w:val="center"/>
        <w:rPr>
          <w:b/>
          <w:sz w:val="32"/>
          <w:szCs w:val="32"/>
        </w:rPr>
      </w:pPr>
    </w:p>
    <w:p w:rsidR="00B76E2C" w:rsidRDefault="00B76E2C" w:rsidP="009E7536">
      <w:pPr>
        <w:jc w:val="center"/>
        <w:rPr>
          <w:b/>
          <w:sz w:val="32"/>
          <w:szCs w:val="32"/>
        </w:rPr>
      </w:pPr>
      <w:r w:rsidRPr="00B76E2C">
        <w:rPr>
          <w:b/>
          <w:noProof/>
          <w:sz w:val="32"/>
          <w:szCs w:val="32"/>
        </w:rPr>
        <w:drawing>
          <wp:inline distT="0" distB="0" distL="0" distR="0">
            <wp:extent cx="1596117" cy="1836000"/>
            <wp:effectExtent l="0" t="0" r="0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1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A1E" w:rsidRPr="00906A1E">
        <w:rPr>
          <w:noProof/>
        </w:rPr>
        <w:pict>
          <v:rect id="Прямоугольник 2" o:spid="_x0000_s1032" style="position:absolute;left:0;text-align:left;margin-left:196.1pt;margin-top:529.6pt;width:36pt;height:27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</w:p>
    <w:p w:rsidR="00B76E2C" w:rsidRPr="009E7536" w:rsidRDefault="00B76E2C" w:rsidP="00D67ED7">
      <w:pPr>
        <w:ind w:firstLine="540"/>
        <w:jc w:val="center"/>
        <w:rPr>
          <w:b/>
        </w:rPr>
      </w:pPr>
    </w:p>
    <w:p w:rsidR="00B76E2C" w:rsidRPr="009E7536" w:rsidRDefault="00B76E2C" w:rsidP="009E7536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МЕТОДИЧЕСКИЕ РЕКОМЕНДАЦИИ </w:t>
      </w:r>
    </w:p>
    <w:p w:rsidR="00B76E2C" w:rsidRPr="009E7536" w:rsidRDefault="00B76E2C" w:rsidP="009E7536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ПО ПРОИЗВОДСТВЕННОЙ ПРАКТИКЕ </w:t>
      </w:r>
    </w:p>
    <w:p w:rsidR="009E7536" w:rsidRDefault="009E7536" w:rsidP="009E7536">
      <w:pPr>
        <w:spacing w:line="360" w:lineRule="auto"/>
        <w:jc w:val="center"/>
        <w:rPr>
          <w:b/>
        </w:rPr>
      </w:pPr>
    </w:p>
    <w:p w:rsidR="002A6D5B" w:rsidRDefault="009E7536" w:rsidP="002A6D5B">
      <w:pPr>
        <w:spacing w:line="360" w:lineRule="auto"/>
        <w:jc w:val="center"/>
        <w:rPr>
          <w:b/>
        </w:rPr>
      </w:pPr>
      <w:r w:rsidRPr="009E7536">
        <w:rPr>
          <w:b/>
        </w:rPr>
        <w:t>ПРОФЕССИОНАЛЬНЫЙ МОДУЛЬ</w:t>
      </w:r>
      <w:r w:rsidR="00906A1E" w:rsidRPr="00906A1E">
        <w:rPr>
          <w:noProof/>
        </w:rPr>
        <w:pict>
          <v:rect id="_x0000_s1033" style="position:absolute;left:0;text-align:left;margin-left:196.1pt;margin-top:529.6pt;width:36pt;height:27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</w:p>
    <w:p w:rsidR="002A6D5B" w:rsidRPr="005E4C8B" w:rsidRDefault="002A6D5B" w:rsidP="002A6D5B">
      <w:pPr>
        <w:spacing w:line="360" w:lineRule="auto"/>
        <w:jc w:val="center"/>
        <w:rPr>
          <w:b/>
          <w:i/>
          <w:sz w:val="28"/>
          <w:szCs w:val="28"/>
        </w:rPr>
      </w:pPr>
      <w:r w:rsidRPr="005E4C8B">
        <w:rPr>
          <w:b/>
          <w:i/>
          <w:sz w:val="28"/>
          <w:szCs w:val="28"/>
        </w:rPr>
        <w:t>Сопровождение и продвижение программного обеспечения отраслевой направленности</w:t>
      </w:r>
    </w:p>
    <w:p w:rsidR="00EA6F8D" w:rsidRPr="00EA6F8D" w:rsidRDefault="00EA6F8D" w:rsidP="009E7536">
      <w:pPr>
        <w:jc w:val="center"/>
        <w:rPr>
          <w:b/>
          <w:i/>
        </w:rPr>
      </w:pPr>
    </w:p>
    <w:p w:rsidR="00B76E2C" w:rsidRPr="009E7536" w:rsidRDefault="009E7536" w:rsidP="009E7536">
      <w:pPr>
        <w:jc w:val="center"/>
        <w:rPr>
          <w:b/>
        </w:rPr>
      </w:pPr>
      <w:r w:rsidRPr="009E7536">
        <w:rPr>
          <w:b/>
        </w:rPr>
        <w:t>для студентов 3</w:t>
      </w:r>
      <w:r w:rsidR="00B76E2C" w:rsidRPr="009E7536">
        <w:rPr>
          <w:b/>
        </w:rPr>
        <w:t xml:space="preserve"> курса </w:t>
      </w:r>
    </w:p>
    <w:p w:rsidR="002A6D5B" w:rsidRPr="00E17E01" w:rsidRDefault="00B76E2C" w:rsidP="002A6D5B">
      <w:pPr>
        <w:jc w:val="center"/>
        <w:rPr>
          <w:b/>
        </w:rPr>
      </w:pPr>
      <w:r w:rsidRPr="009E7536">
        <w:rPr>
          <w:b/>
        </w:rPr>
        <w:t xml:space="preserve">специальности </w:t>
      </w:r>
      <w:r w:rsidR="00632426">
        <w:rPr>
          <w:b/>
          <w:lang w:val="en-US"/>
        </w:rPr>
        <w:t xml:space="preserve">09.02.05 </w:t>
      </w:r>
      <w:r w:rsidR="002A6D5B" w:rsidRPr="00C30F24">
        <w:rPr>
          <w:b/>
        </w:rPr>
        <w:t xml:space="preserve"> «Прикладная информатика»</w:t>
      </w:r>
    </w:p>
    <w:p w:rsidR="00B76E2C" w:rsidRPr="009E7536" w:rsidRDefault="00B76E2C" w:rsidP="009E7536">
      <w:pPr>
        <w:jc w:val="center"/>
        <w:rPr>
          <w:b/>
        </w:rPr>
      </w:pPr>
    </w:p>
    <w:p w:rsidR="00EA6F8D" w:rsidRDefault="00EA6F8D" w:rsidP="00EA6F8D">
      <w:pPr>
        <w:jc w:val="center"/>
      </w:pPr>
    </w:p>
    <w:p w:rsidR="00EA6F8D" w:rsidRDefault="00EA6F8D" w:rsidP="00EA6F8D">
      <w:pPr>
        <w:jc w:val="center"/>
      </w:pPr>
    </w:p>
    <w:p w:rsidR="002A6D5B" w:rsidRDefault="002A6D5B" w:rsidP="00EA6F8D">
      <w:pPr>
        <w:jc w:val="center"/>
      </w:pPr>
    </w:p>
    <w:p w:rsidR="00632426" w:rsidRDefault="00632426" w:rsidP="00EA6F8D">
      <w:pPr>
        <w:jc w:val="center"/>
        <w:rPr>
          <w:lang w:val="en-US"/>
        </w:rPr>
      </w:pPr>
    </w:p>
    <w:p w:rsidR="00632426" w:rsidRDefault="00632426" w:rsidP="00EA6F8D">
      <w:pPr>
        <w:jc w:val="center"/>
        <w:rPr>
          <w:lang w:val="en-US"/>
        </w:rPr>
      </w:pPr>
    </w:p>
    <w:p w:rsidR="00EA6F8D" w:rsidRDefault="00B76E2C" w:rsidP="00EA6F8D">
      <w:pPr>
        <w:jc w:val="center"/>
      </w:pPr>
      <w:r w:rsidRPr="00EA6F8D">
        <w:t>Пермь 201</w:t>
      </w:r>
      <w:r w:rsidR="00FF3178">
        <w:t>5</w:t>
      </w:r>
    </w:p>
    <w:p w:rsidR="00EA6F8D" w:rsidRDefault="00906A1E" w:rsidP="00EA6F8D">
      <w:pPr>
        <w:jc w:val="center"/>
      </w:pPr>
      <w:r>
        <w:rPr>
          <w:noProof/>
        </w:rPr>
        <w:lastRenderedPageBreak/>
        <w:pict>
          <v:rect id="Прямоугольник 3" o:spid="_x0000_s1036" style="position:absolute;left:0;text-align:left;margin-left:178.8pt;margin-top:524.5pt;width:36pt;height:27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9vpf&#10;IN8AAAANAQAADwAAAGRycy9kb3ducmV2LnhtbEyPzU7DMBCE70i8g7VI3KhDCS0NcSooQb1wKAXu&#10;W3tJIvwTxW6b8vQsJzjuzGj2m3I5OisONMQueAXXkwwEeR1M5xsF72/PV3cgYkJv0AZPCk4UYVmd&#10;n5VYmHD0r3TYpkZwiY8FKmhT6gspo27JYZyEnjx7n2FwmPgcGmkGPHK5s3KaZTPpsPP8ocWeVi3p&#10;r+3eKdggPm2+11o/1qeXvKbVR03BKnV5MT7cg0g0pr8w/OIzOlTMtAt7b6KwCm5u5zOOspHlC17F&#10;kXy6YGnHEmtzkFUp/6+ofg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2+l8g3wAA&#10;AA0BAAAPAAAAAAAAAAAAAAAAAJwEAABkcnMvZG93bnJldi54bWxQSwUGAAAAAAQABADzAAAAqAUA&#10;AAAA&#10;" strokecolor="white"/>
        </w:pict>
      </w:r>
    </w:p>
    <w:p w:rsidR="002A6D5B" w:rsidRDefault="00B76E2C" w:rsidP="00EA6F8D">
      <w:pPr>
        <w:spacing w:line="360" w:lineRule="auto"/>
        <w:jc w:val="both"/>
      </w:pPr>
      <w:r w:rsidRPr="009E7536">
        <w:t>Составитель:</w:t>
      </w:r>
      <w:r w:rsidR="00A178E1">
        <w:t xml:space="preserve">Кэруцэ </w:t>
      </w:r>
      <w:r w:rsidR="00A178E1" w:rsidRPr="009E7536">
        <w:t xml:space="preserve">В. </w:t>
      </w:r>
      <w:r w:rsidR="00A178E1">
        <w:t>С</w:t>
      </w:r>
      <w:r w:rsidR="00A178E1" w:rsidRPr="009E7536">
        <w:t>.</w:t>
      </w:r>
    </w:p>
    <w:p w:rsidR="00B76E2C" w:rsidRPr="009E7536" w:rsidRDefault="00B76E2C" w:rsidP="00B76E2C">
      <w:pPr>
        <w:spacing w:line="360" w:lineRule="auto"/>
        <w:ind w:firstLine="539"/>
        <w:jc w:val="both"/>
      </w:pPr>
    </w:p>
    <w:p w:rsidR="00B76E2C" w:rsidRPr="002A6D5B" w:rsidRDefault="00B76E2C" w:rsidP="00EA6F8D">
      <w:pPr>
        <w:spacing w:line="360" w:lineRule="auto"/>
        <w:jc w:val="both"/>
      </w:pPr>
      <w:r w:rsidRPr="009E7536">
        <w:t>Утверждено на заседании Цикловой комиссии «</w:t>
      </w:r>
      <w:r w:rsidR="002A6D5B" w:rsidRPr="002A6D5B">
        <w:t>Прикладная информатика и ЕНД</w:t>
      </w:r>
      <w:r w:rsidRPr="002A6D5B">
        <w:t>»</w:t>
      </w:r>
    </w:p>
    <w:p w:rsidR="00B76E2C" w:rsidRPr="009E7536" w:rsidRDefault="00B76E2C" w:rsidP="009E7536">
      <w:pPr>
        <w:spacing w:line="360" w:lineRule="auto"/>
        <w:jc w:val="both"/>
      </w:pPr>
    </w:p>
    <w:p w:rsidR="00B76E2C" w:rsidRPr="009E7536" w:rsidRDefault="00B76E2C" w:rsidP="00EA6F8D">
      <w:pPr>
        <w:spacing w:line="360" w:lineRule="auto"/>
        <w:jc w:val="both"/>
      </w:pPr>
      <w:r w:rsidRPr="009E7536">
        <w:t xml:space="preserve">Протокол № </w:t>
      </w:r>
      <w:r w:rsidR="00FF3178">
        <w:t>9</w:t>
      </w:r>
      <w:r w:rsidRPr="009E7536">
        <w:t xml:space="preserve"> от </w:t>
      </w:r>
      <w:r w:rsidR="00FF3178">
        <w:t>13</w:t>
      </w:r>
      <w:r w:rsidRPr="009E7536">
        <w:t>.0</w:t>
      </w:r>
      <w:r w:rsidR="002A6D5B">
        <w:t>4</w:t>
      </w:r>
      <w:r w:rsidRPr="009E7536">
        <w:t>.201</w:t>
      </w:r>
      <w:r w:rsidR="00FF3178">
        <w:t>5</w:t>
      </w:r>
    </w:p>
    <w:p w:rsidR="00B76E2C" w:rsidRPr="009E7536" w:rsidRDefault="00B76E2C" w:rsidP="00B76E2C">
      <w:pPr>
        <w:spacing w:line="360" w:lineRule="auto"/>
        <w:ind w:firstLine="539"/>
        <w:jc w:val="both"/>
      </w:pPr>
    </w:p>
    <w:p w:rsidR="00B76E2C" w:rsidRPr="009C3B7C" w:rsidRDefault="00B76E2C" w:rsidP="00F11506">
      <w:pPr>
        <w:spacing w:line="360" w:lineRule="auto"/>
        <w:ind w:firstLine="539"/>
        <w:jc w:val="both"/>
      </w:pPr>
      <w:r w:rsidRPr="009E7536">
        <w:tab/>
      </w:r>
      <w:r w:rsidR="002A6D5B" w:rsidRPr="00AD557E">
        <w:rPr>
          <w:b/>
        </w:rPr>
        <w:t>Сопровождение и продвижение программного обеспечения отраслевой направленности</w:t>
      </w:r>
      <w:r w:rsidRPr="00FD69E5">
        <w:rPr>
          <w:b/>
        </w:rPr>
        <w:t>: метод. реком. для студентов 3 курса специальности</w:t>
      </w:r>
      <w:r w:rsidR="00632426" w:rsidRPr="00632426">
        <w:rPr>
          <w:b/>
        </w:rPr>
        <w:t xml:space="preserve"> 09.02.05</w:t>
      </w:r>
      <w:r w:rsidR="002A6D5B" w:rsidRPr="00C30F24">
        <w:rPr>
          <w:b/>
        </w:rPr>
        <w:t xml:space="preserve"> «Прикладная информатика»</w:t>
      </w:r>
      <w:r w:rsidRPr="009E7536">
        <w:t xml:space="preserve"> / сост. </w:t>
      </w:r>
      <w:r w:rsidR="002A6D5B">
        <w:t xml:space="preserve">Кэруцэ </w:t>
      </w:r>
      <w:r w:rsidR="002A6D5B" w:rsidRPr="009E7536">
        <w:t xml:space="preserve">В. </w:t>
      </w:r>
      <w:r w:rsidR="002A6D5B">
        <w:t>С</w:t>
      </w:r>
      <w:r w:rsidR="00FF3178">
        <w:t xml:space="preserve">. </w:t>
      </w:r>
      <w:r w:rsidRPr="009E7536">
        <w:t xml:space="preserve">– Пермь: НОУ СПО «Финансово-экономический колледж», </w:t>
      </w:r>
      <w:r w:rsidRPr="006C26D6">
        <w:t>201</w:t>
      </w:r>
      <w:r w:rsidR="00FF3178">
        <w:t>5</w:t>
      </w:r>
      <w:bookmarkStart w:id="0" w:name="_GoBack"/>
      <w:bookmarkEnd w:id="0"/>
      <w:r w:rsidRPr="006C26D6">
        <w:t>. -</w:t>
      </w:r>
      <w:r w:rsidR="009C3B7C" w:rsidRPr="009C3B7C">
        <w:t>30</w:t>
      </w:r>
      <w:r w:rsidRPr="009C3B7C">
        <w:t>с.</w:t>
      </w:r>
    </w:p>
    <w:p w:rsidR="00B76E2C" w:rsidRDefault="00B76E2C" w:rsidP="00F11506">
      <w:pPr>
        <w:spacing w:line="360" w:lineRule="auto"/>
        <w:ind w:firstLine="539"/>
        <w:jc w:val="both"/>
        <w:rPr>
          <w:sz w:val="28"/>
          <w:szCs w:val="28"/>
        </w:rPr>
      </w:pPr>
    </w:p>
    <w:p w:rsidR="00B76E2C" w:rsidRPr="009E7536" w:rsidRDefault="00B76E2C" w:rsidP="00F11506">
      <w:pPr>
        <w:spacing w:line="360" w:lineRule="auto"/>
        <w:ind w:firstLine="539"/>
        <w:jc w:val="both"/>
      </w:pPr>
      <w:r w:rsidRPr="009E7536">
        <w:t>Методические рекомендации составлены в соответствии с рабочей программой профессионального модуля «</w:t>
      </w:r>
      <w:r w:rsidR="002A6D5B" w:rsidRPr="002A6D5B">
        <w:t>Сопровождение и продвижение программного обеспечения отраслевой направленности</w:t>
      </w:r>
      <w:r w:rsidRPr="009E7536">
        <w:t>» и представляют собой программу практики, включающей тематический план, содержание практических работ и рекомендаций по их выполнению</w:t>
      </w:r>
    </w:p>
    <w:p w:rsidR="00A178E1" w:rsidRDefault="00A178E1" w:rsidP="00B76E2C">
      <w:pPr>
        <w:tabs>
          <w:tab w:val="left" w:pos="0"/>
        </w:tabs>
        <w:spacing w:line="360" w:lineRule="auto"/>
        <w:jc w:val="right"/>
      </w:pPr>
    </w:p>
    <w:p w:rsidR="005E4C8B" w:rsidRPr="009E7536" w:rsidRDefault="005E4C8B" w:rsidP="005E4C8B">
      <w:pPr>
        <w:tabs>
          <w:tab w:val="left" w:pos="0"/>
        </w:tabs>
        <w:spacing w:line="360" w:lineRule="auto"/>
        <w:ind w:firstLine="360"/>
        <w:jc w:val="right"/>
      </w:pPr>
      <w:r w:rsidRPr="009E7536">
        <w:t>© В.</w:t>
      </w:r>
      <w:r>
        <w:rPr>
          <w:lang w:val="en-US"/>
        </w:rPr>
        <w:t>C</w:t>
      </w:r>
      <w:r w:rsidRPr="009E7536">
        <w:t>. К</w:t>
      </w:r>
      <w:r>
        <w:t>эруцэ</w:t>
      </w:r>
      <w:r w:rsidRPr="009E7536">
        <w:t>, 201</w:t>
      </w:r>
      <w:r w:rsidR="00FF3178">
        <w:t>5</w:t>
      </w:r>
    </w:p>
    <w:p w:rsidR="005E4C8B" w:rsidRPr="009E7536" w:rsidRDefault="005E4C8B" w:rsidP="005E4C8B">
      <w:pPr>
        <w:tabs>
          <w:tab w:val="left" w:pos="0"/>
        </w:tabs>
        <w:spacing w:line="360" w:lineRule="auto"/>
        <w:jc w:val="right"/>
      </w:pPr>
      <w:r w:rsidRPr="009E7536">
        <w:t>© НОУ СПО «Финансово-экономический колледж», 201</w:t>
      </w:r>
      <w:r w:rsidR="00FF3178">
        <w:t>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6004386"/>
        <w:docPartObj>
          <w:docPartGallery w:val="Table of Contents"/>
          <w:docPartUnique/>
        </w:docPartObj>
      </w:sdtPr>
      <w:sdtContent>
        <w:p w:rsidR="009C3B7C" w:rsidRDefault="009C3B7C" w:rsidP="009C3B7C">
          <w:pPr>
            <w:pStyle w:val="af"/>
            <w:jc w:val="center"/>
            <w:rPr>
              <w:color w:val="auto"/>
            </w:rPr>
          </w:pPr>
          <w:r w:rsidRPr="009C3B7C">
            <w:rPr>
              <w:color w:val="auto"/>
            </w:rPr>
            <w:t>Оглавление</w:t>
          </w:r>
        </w:p>
        <w:p w:rsidR="009C3B7C" w:rsidRPr="009C3B7C" w:rsidRDefault="009C3B7C" w:rsidP="009C3B7C"/>
        <w:p w:rsidR="005E4C8B" w:rsidRPr="005E4C8B" w:rsidRDefault="00906A1E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E4C8B">
            <w:fldChar w:fldCharType="begin"/>
          </w:r>
          <w:r w:rsidR="009C3B7C" w:rsidRPr="005E4C8B">
            <w:instrText xml:space="preserve"> TOC \o "1-3" \h \z \u </w:instrText>
          </w:r>
          <w:r w:rsidRPr="005E4C8B">
            <w:fldChar w:fldCharType="separate"/>
          </w:r>
          <w:hyperlink w:anchor="_Toc390232362" w:history="1">
            <w:r w:rsidR="005E4C8B" w:rsidRPr="005E4C8B">
              <w:rPr>
                <w:rStyle w:val="af0"/>
                <w:noProof/>
              </w:rPr>
              <w:t>ПОЯСНИТЕЛЬНАЯ ЗАПИСКА</w:t>
            </w:r>
            <w:r w:rsidR="005E4C8B" w:rsidRPr="005E4C8B">
              <w:rPr>
                <w:noProof/>
                <w:webHidden/>
              </w:rPr>
              <w:tab/>
            </w:r>
            <w:r w:rsidRPr="005E4C8B">
              <w:rPr>
                <w:noProof/>
                <w:webHidden/>
              </w:rPr>
              <w:fldChar w:fldCharType="begin"/>
            </w:r>
            <w:r w:rsidR="005E4C8B" w:rsidRPr="005E4C8B">
              <w:rPr>
                <w:noProof/>
                <w:webHidden/>
              </w:rPr>
              <w:instrText xml:space="preserve"> PAGEREF _Toc390232362 \h </w:instrText>
            </w:r>
            <w:r w:rsidRPr="005E4C8B">
              <w:rPr>
                <w:noProof/>
                <w:webHidden/>
              </w:rPr>
            </w:r>
            <w:r w:rsidRPr="005E4C8B">
              <w:rPr>
                <w:noProof/>
                <w:webHidden/>
              </w:rPr>
              <w:fldChar w:fldCharType="separate"/>
            </w:r>
            <w:r w:rsidR="005E4C8B" w:rsidRPr="005E4C8B">
              <w:rPr>
                <w:noProof/>
                <w:webHidden/>
              </w:rPr>
              <w:t>4</w:t>
            </w:r>
            <w:r w:rsidRPr="005E4C8B">
              <w:rPr>
                <w:noProof/>
                <w:webHidden/>
              </w:rPr>
              <w:fldChar w:fldCharType="end"/>
            </w:r>
          </w:hyperlink>
        </w:p>
        <w:p w:rsidR="005E4C8B" w:rsidRPr="005E4C8B" w:rsidRDefault="00906A1E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232363" w:history="1">
            <w:r w:rsidR="005E4C8B" w:rsidRPr="005E4C8B">
              <w:rPr>
                <w:rStyle w:val="af0"/>
                <w:noProof/>
              </w:rPr>
              <w:t>1. ТЕМАТИЧЕСКИЙ ПЛАН И СОДЕРЖАНИЕ ПРАКТИКИ «ПРОИЗВОДСТВЕННАЯ»</w:t>
            </w:r>
            <w:r w:rsidR="005E4C8B" w:rsidRPr="005E4C8B">
              <w:rPr>
                <w:noProof/>
                <w:webHidden/>
              </w:rPr>
              <w:tab/>
            </w:r>
            <w:r w:rsidRPr="005E4C8B">
              <w:rPr>
                <w:noProof/>
                <w:webHidden/>
              </w:rPr>
              <w:fldChar w:fldCharType="begin"/>
            </w:r>
            <w:r w:rsidR="005E4C8B" w:rsidRPr="005E4C8B">
              <w:rPr>
                <w:noProof/>
                <w:webHidden/>
              </w:rPr>
              <w:instrText xml:space="preserve"> PAGEREF _Toc390232363 \h </w:instrText>
            </w:r>
            <w:r w:rsidRPr="005E4C8B">
              <w:rPr>
                <w:noProof/>
                <w:webHidden/>
              </w:rPr>
            </w:r>
            <w:r w:rsidRPr="005E4C8B">
              <w:rPr>
                <w:noProof/>
                <w:webHidden/>
              </w:rPr>
              <w:fldChar w:fldCharType="separate"/>
            </w:r>
            <w:r w:rsidR="005E4C8B" w:rsidRPr="005E4C8B">
              <w:rPr>
                <w:noProof/>
                <w:webHidden/>
              </w:rPr>
              <w:t>13</w:t>
            </w:r>
            <w:r w:rsidRPr="005E4C8B">
              <w:rPr>
                <w:noProof/>
                <w:webHidden/>
              </w:rPr>
              <w:fldChar w:fldCharType="end"/>
            </w:r>
          </w:hyperlink>
        </w:p>
        <w:p w:rsidR="005E4C8B" w:rsidRPr="005E4C8B" w:rsidRDefault="00906A1E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232364" w:history="1">
            <w:r w:rsidR="005E4C8B" w:rsidRPr="005E4C8B">
              <w:rPr>
                <w:rStyle w:val="af0"/>
                <w:noProof/>
              </w:rPr>
              <w:t>2. ЗАДАНИЕ ДЛЯ ПРАКТИКАНТА</w:t>
            </w:r>
            <w:r w:rsidR="005E4C8B" w:rsidRPr="005E4C8B">
              <w:rPr>
                <w:noProof/>
                <w:webHidden/>
              </w:rPr>
              <w:tab/>
            </w:r>
            <w:r w:rsidRPr="005E4C8B">
              <w:rPr>
                <w:noProof/>
                <w:webHidden/>
              </w:rPr>
              <w:fldChar w:fldCharType="begin"/>
            </w:r>
            <w:r w:rsidR="005E4C8B" w:rsidRPr="005E4C8B">
              <w:rPr>
                <w:noProof/>
                <w:webHidden/>
              </w:rPr>
              <w:instrText xml:space="preserve"> PAGEREF _Toc390232364 \h </w:instrText>
            </w:r>
            <w:r w:rsidRPr="005E4C8B">
              <w:rPr>
                <w:noProof/>
                <w:webHidden/>
              </w:rPr>
            </w:r>
            <w:r w:rsidRPr="005E4C8B">
              <w:rPr>
                <w:noProof/>
                <w:webHidden/>
              </w:rPr>
              <w:fldChar w:fldCharType="separate"/>
            </w:r>
            <w:r w:rsidR="005E4C8B" w:rsidRPr="005E4C8B">
              <w:rPr>
                <w:noProof/>
                <w:webHidden/>
              </w:rPr>
              <w:t>14</w:t>
            </w:r>
            <w:r w:rsidRPr="005E4C8B">
              <w:rPr>
                <w:noProof/>
                <w:webHidden/>
              </w:rPr>
              <w:fldChar w:fldCharType="end"/>
            </w:r>
          </w:hyperlink>
        </w:p>
        <w:p w:rsidR="005E4C8B" w:rsidRPr="005E4C8B" w:rsidRDefault="00906A1E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232365" w:history="1">
            <w:r w:rsidR="005E4C8B" w:rsidRPr="005E4C8B">
              <w:rPr>
                <w:rStyle w:val="af0"/>
                <w:noProof/>
              </w:rPr>
              <w:t>3. КОНТРОЛЬ И ОЦЕНКА ПРАКТИКИ</w:t>
            </w:r>
            <w:r w:rsidR="005E4C8B" w:rsidRPr="005E4C8B">
              <w:rPr>
                <w:noProof/>
                <w:webHidden/>
              </w:rPr>
              <w:tab/>
            </w:r>
            <w:r w:rsidRPr="005E4C8B">
              <w:rPr>
                <w:noProof/>
                <w:webHidden/>
              </w:rPr>
              <w:fldChar w:fldCharType="begin"/>
            </w:r>
            <w:r w:rsidR="005E4C8B" w:rsidRPr="005E4C8B">
              <w:rPr>
                <w:noProof/>
                <w:webHidden/>
              </w:rPr>
              <w:instrText xml:space="preserve"> PAGEREF _Toc390232365 \h </w:instrText>
            </w:r>
            <w:r w:rsidRPr="005E4C8B">
              <w:rPr>
                <w:noProof/>
                <w:webHidden/>
              </w:rPr>
            </w:r>
            <w:r w:rsidRPr="005E4C8B">
              <w:rPr>
                <w:noProof/>
                <w:webHidden/>
              </w:rPr>
              <w:fldChar w:fldCharType="separate"/>
            </w:r>
            <w:r w:rsidR="005E4C8B" w:rsidRPr="005E4C8B">
              <w:rPr>
                <w:noProof/>
                <w:webHidden/>
              </w:rPr>
              <w:t>17</w:t>
            </w:r>
            <w:r w:rsidRPr="005E4C8B">
              <w:rPr>
                <w:noProof/>
                <w:webHidden/>
              </w:rPr>
              <w:fldChar w:fldCharType="end"/>
            </w:r>
          </w:hyperlink>
        </w:p>
        <w:p w:rsidR="005E4C8B" w:rsidRPr="005E4C8B" w:rsidRDefault="00906A1E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232366" w:history="1">
            <w:r w:rsidR="005E4C8B" w:rsidRPr="005E4C8B">
              <w:rPr>
                <w:rStyle w:val="af0"/>
                <w:noProof/>
              </w:rPr>
              <w:t>4. ОТЧЕТНОСТЬ СТУДЕНТОВ</w:t>
            </w:r>
            <w:r w:rsidR="005E4C8B" w:rsidRPr="005E4C8B">
              <w:rPr>
                <w:noProof/>
                <w:webHidden/>
              </w:rPr>
              <w:tab/>
            </w:r>
            <w:r w:rsidRPr="005E4C8B">
              <w:rPr>
                <w:noProof/>
                <w:webHidden/>
              </w:rPr>
              <w:fldChar w:fldCharType="begin"/>
            </w:r>
            <w:r w:rsidR="005E4C8B" w:rsidRPr="005E4C8B">
              <w:rPr>
                <w:noProof/>
                <w:webHidden/>
              </w:rPr>
              <w:instrText xml:space="preserve"> PAGEREF _Toc390232366 \h </w:instrText>
            </w:r>
            <w:r w:rsidRPr="005E4C8B">
              <w:rPr>
                <w:noProof/>
                <w:webHidden/>
              </w:rPr>
            </w:r>
            <w:r w:rsidRPr="005E4C8B">
              <w:rPr>
                <w:noProof/>
                <w:webHidden/>
              </w:rPr>
              <w:fldChar w:fldCharType="separate"/>
            </w:r>
            <w:r w:rsidR="005E4C8B" w:rsidRPr="005E4C8B">
              <w:rPr>
                <w:noProof/>
                <w:webHidden/>
              </w:rPr>
              <w:t>18</w:t>
            </w:r>
            <w:r w:rsidRPr="005E4C8B">
              <w:rPr>
                <w:noProof/>
                <w:webHidden/>
              </w:rPr>
              <w:fldChar w:fldCharType="end"/>
            </w:r>
          </w:hyperlink>
        </w:p>
        <w:p w:rsidR="005E4C8B" w:rsidRPr="005E4C8B" w:rsidRDefault="00906A1E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232367" w:history="1">
            <w:r w:rsidR="005E4C8B" w:rsidRPr="005E4C8B">
              <w:rPr>
                <w:rStyle w:val="af0"/>
                <w:i/>
                <w:noProof/>
              </w:rPr>
              <w:t xml:space="preserve">5. </w:t>
            </w:r>
            <w:r w:rsidR="005E4C8B" w:rsidRPr="005E4C8B">
              <w:rPr>
                <w:rStyle w:val="af0"/>
                <w:noProof/>
              </w:rPr>
              <w:t>ОФОРМЛЕНИЕ И ПЛАН СОСТАВЛЕНИЯ ОТЧЕТА</w:t>
            </w:r>
            <w:r w:rsidR="005E4C8B" w:rsidRPr="005E4C8B">
              <w:rPr>
                <w:noProof/>
                <w:webHidden/>
              </w:rPr>
              <w:tab/>
            </w:r>
            <w:r w:rsidRPr="005E4C8B">
              <w:rPr>
                <w:noProof/>
                <w:webHidden/>
              </w:rPr>
              <w:fldChar w:fldCharType="begin"/>
            </w:r>
            <w:r w:rsidR="005E4C8B" w:rsidRPr="005E4C8B">
              <w:rPr>
                <w:noProof/>
                <w:webHidden/>
              </w:rPr>
              <w:instrText xml:space="preserve"> PAGEREF _Toc390232367 \h </w:instrText>
            </w:r>
            <w:r w:rsidRPr="005E4C8B">
              <w:rPr>
                <w:noProof/>
                <w:webHidden/>
              </w:rPr>
            </w:r>
            <w:r w:rsidRPr="005E4C8B">
              <w:rPr>
                <w:noProof/>
                <w:webHidden/>
              </w:rPr>
              <w:fldChar w:fldCharType="separate"/>
            </w:r>
            <w:r w:rsidR="005E4C8B" w:rsidRPr="005E4C8B">
              <w:rPr>
                <w:noProof/>
                <w:webHidden/>
              </w:rPr>
              <w:t>19</w:t>
            </w:r>
            <w:r w:rsidRPr="005E4C8B">
              <w:rPr>
                <w:noProof/>
                <w:webHidden/>
              </w:rPr>
              <w:fldChar w:fldCharType="end"/>
            </w:r>
          </w:hyperlink>
        </w:p>
        <w:p w:rsidR="005E4C8B" w:rsidRPr="005E4C8B" w:rsidRDefault="00906A1E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232368" w:history="1">
            <w:r w:rsidR="005E4C8B" w:rsidRPr="005E4C8B">
              <w:rPr>
                <w:rStyle w:val="af0"/>
                <w:iCs/>
                <w:noProof/>
              </w:rPr>
              <w:t>6. КРИТЕРИИ ОЦЕНКИ ОТЧЕТА</w:t>
            </w:r>
            <w:r w:rsidR="005E4C8B" w:rsidRPr="005E4C8B">
              <w:rPr>
                <w:noProof/>
                <w:webHidden/>
              </w:rPr>
              <w:tab/>
            </w:r>
            <w:r w:rsidRPr="005E4C8B">
              <w:rPr>
                <w:noProof/>
                <w:webHidden/>
              </w:rPr>
              <w:fldChar w:fldCharType="begin"/>
            </w:r>
            <w:r w:rsidR="005E4C8B" w:rsidRPr="005E4C8B">
              <w:rPr>
                <w:noProof/>
                <w:webHidden/>
              </w:rPr>
              <w:instrText xml:space="preserve"> PAGEREF _Toc390232368 \h </w:instrText>
            </w:r>
            <w:r w:rsidRPr="005E4C8B">
              <w:rPr>
                <w:noProof/>
                <w:webHidden/>
              </w:rPr>
            </w:r>
            <w:r w:rsidRPr="005E4C8B">
              <w:rPr>
                <w:noProof/>
                <w:webHidden/>
              </w:rPr>
              <w:fldChar w:fldCharType="separate"/>
            </w:r>
            <w:r w:rsidR="005E4C8B" w:rsidRPr="005E4C8B">
              <w:rPr>
                <w:noProof/>
                <w:webHidden/>
              </w:rPr>
              <w:t>21</w:t>
            </w:r>
            <w:r w:rsidRPr="005E4C8B">
              <w:rPr>
                <w:noProof/>
                <w:webHidden/>
              </w:rPr>
              <w:fldChar w:fldCharType="end"/>
            </w:r>
          </w:hyperlink>
        </w:p>
        <w:p w:rsidR="009C3B7C" w:rsidRDefault="00906A1E">
          <w:r w:rsidRPr="005E4C8B">
            <w:fldChar w:fldCharType="end"/>
          </w:r>
        </w:p>
      </w:sdtContent>
    </w:sdt>
    <w:p w:rsidR="00063C41" w:rsidRDefault="00063C4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C38AB" w:rsidRPr="00131D29" w:rsidRDefault="000E60BB" w:rsidP="00131D29">
      <w:pPr>
        <w:pStyle w:val="1"/>
        <w:rPr>
          <w:b/>
        </w:rPr>
      </w:pPr>
      <w:bookmarkStart w:id="1" w:name="_Toc382816103"/>
      <w:bookmarkStart w:id="2" w:name="_Toc390232362"/>
      <w:r w:rsidRPr="00131D29">
        <w:rPr>
          <w:b/>
        </w:rPr>
        <w:lastRenderedPageBreak/>
        <w:t>ПОЯСНИТЕЛЬНАЯ ЗАПИСКА</w:t>
      </w:r>
      <w:bookmarkEnd w:id="1"/>
      <w:bookmarkEnd w:id="2"/>
    </w:p>
    <w:p w:rsidR="00272FAD" w:rsidRDefault="00272FAD" w:rsidP="004C38AB">
      <w:pPr>
        <w:ind w:firstLine="540"/>
        <w:jc w:val="center"/>
        <w:rPr>
          <w:b/>
        </w:rPr>
      </w:pPr>
    </w:p>
    <w:p w:rsidR="00063C41" w:rsidRPr="004C38AB" w:rsidRDefault="00063C41" w:rsidP="004C38AB">
      <w:pPr>
        <w:ind w:firstLine="540"/>
        <w:jc w:val="center"/>
        <w:rPr>
          <w:b/>
        </w:rPr>
      </w:pPr>
    </w:p>
    <w:p w:rsidR="00D67ED7" w:rsidRPr="00885389" w:rsidRDefault="00063C41" w:rsidP="005E4C8B">
      <w:pPr>
        <w:ind w:firstLine="540"/>
        <w:jc w:val="both"/>
      </w:pPr>
      <w:r>
        <w:t xml:space="preserve">Производственная практика </w:t>
      </w:r>
      <w:r w:rsidR="00D67ED7" w:rsidRPr="00885389">
        <w:t>по профилю специальности направлена на формирование у студента</w:t>
      </w:r>
      <w:r w:rsidR="00D67ED7" w:rsidRPr="00FD69E5">
        <w:t xml:space="preserve"> общих компетенций, а также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</w:t>
      </w:r>
      <w:r w:rsidR="00D67ED7" w:rsidRPr="00885389">
        <w:t>предусмотренных ФГОС СПО по</w:t>
      </w:r>
      <w:r w:rsidR="00632426" w:rsidRPr="00632426">
        <w:t xml:space="preserve"> </w:t>
      </w:r>
      <w:r w:rsidR="00D67ED7" w:rsidRPr="00885389">
        <w:t xml:space="preserve">специальности. </w:t>
      </w:r>
    </w:p>
    <w:p w:rsidR="000E60BB" w:rsidRPr="00885389" w:rsidRDefault="000E60BB" w:rsidP="005E4C8B">
      <w:pPr>
        <w:autoSpaceDE w:val="0"/>
        <w:autoSpaceDN w:val="0"/>
        <w:adjustRightInd w:val="0"/>
        <w:ind w:firstLine="540"/>
        <w:jc w:val="both"/>
      </w:pPr>
      <w:r w:rsidRPr="00885389">
        <w:t xml:space="preserve">Вид профессиональной деятельности: </w:t>
      </w:r>
      <w:r w:rsidR="002A6D5B" w:rsidRPr="00885389">
        <w:t>Сопровождение и продвижение программного обеспечения отраслевой направленности.</w:t>
      </w:r>
    </w:p>
    <w:p w:rsidR="00D67ED7" w:rsidRPr="00FD69E5" w:rsidRDefault="00D67ED7" w:rsidP="005E4C8B">
      <w:pPr>
        <w:autoSpaceDE w:val="0"/>
        <w:autoSpaceDN w:val="0"/>
        <w:adjustRightInd w:val="0"/>
        <w:ind w:firstLine="540"/>
        <w:jc w:val="both"/>
      </w:pPr>
      <w:r w:rsidRPr="00885389">
        <w:t>С целью овладения</w:t>
      </w:r>
      <w:r w:rsidRPr="00FD69E5">
        <w:t xml:space="preserve"> указанными видами деятельности студент в ходе данного вида практики должен:</w:t>
      </w:r>
    </w:p>
    <w:p w:rsidR="005E4C8B" w:rsidRPr="00F11506" w:rsidRDefault="005E4C8B" w:rsidP="005E4C8B">
      <w:pPr>
        <w:jc w:val="both"/>
        <w:rPr>
          <w:b/>
          <w:spacing w:val="-4"/>
        </w:rPr>
      </w:pPr>
    </w:p>
    <w:p w:rsidR="002A6D5B" w:rsidRPr="007B1F24" w:rsidRDefault="002A6D5B" w:rsidP="005E4C8B">
      <w:pPr>
        <w:jc w:val="both"/>
        <w:rPr>
          <w:b/>
          <w:spacing w:val="-4"/>
        </w:rPr>
      </w:pPr>
      <w:r w:rsidRPr="007B1F24">
        <w:rPr>
          <w:b/>
          <w:spacing w:val="-4"/>
        </w:rPr>
        <w:t xml:space="preserve">иметь практический опыт: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</w:rPr>
      </w:pPr>
      <w:r w:rsidRPr="00885389">
        <w:rPr>
          <w:color w:val="auto"/>
        </w:rPr>
        <w:t xml:space="preserve">выявления и разрешения проблем совместимости профессионально-ориентированного программного обеспечения;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</w:rPr>
      </w:pPr>
      <w:r w:rsidRPr="00885389">
        <w:rPr>
          <w:color w:val="auto"/>
        </w:rPr>
        <w:t xml:space="preserve">работы с системами управления взаимоотношений с клиентом;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</w:rPr>
      </w:pPr>
      <w:r w:rsidRPr="00885389">
        <w:rPr>
          <w:color w:val="auto"/>
        </w:rPr>
        <w:t xml:space="preserve">продвижения и презентации программной продукции;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</w:rPr>
      </w:pPr>
      <w:r w:rsidRPr="00885389">
        <w:rPr>
          <w:color w:val="auto"/>
        </w:rPr>
        <w:t>обслуживания, тестовых проверок, настройки программного обеспечения отраслевой направленности;</w:t>
      </w:r>
    </w:p>
    <w:p w:rsidR="00885389" w:rsidRPr="00885389" w:rsidRDefault="00885389" w:rsidP="005E4C8B">
      <w:pPr>
        <w:pStyle w:val="a"/>
        <w:numPr>
          <w:ilvl w:val="0"/>
          <w:numId w:val="24"/>
        </w:numPr>
        <w:tabs>
          <w:tab w:val="clear" w:pos="284"/>
        </w:tabs>
        <w:spacing w:before="0" w:line="240" w:lineRule="auto"/>
        <w:ind w:left="714" w:hanging="357"/>
        <w:jc w:val="both"/>
        <w:rPr>
          <w:sz w:val="24"/>
          <w:szCs w:val="24"/>
        </w:rPr>
      </w:pPr>
      <w:r w:rsidRPr="00885389">
        <w:rPr>
          <w:sz w:val="24"/>
          <w:szCs w:val="24"/>
        </w:rPr>
        <w:t>разработки системы, компонентов системы или процесс в соответствии с имеющимися потребностями;</w:t>
      </w:r>
    </w:p>
    <w:p w:rsidR="00885389" w:rsidRPr="00885389" w:rsidRDefault="00885389" w:rsidP="005E4C8B">
      <w:pPr>
        <w:pStyle w:val="a"/>
        <w:numPr>
          <w:ilvl w:val="0"/>
          <w:numId w:val="24"/>
        </w:numPr>
        <w:tabs>
          <w:tab w:val="clear" w:pos="284"/>
        </w:tabs>
        <w:spacing w:before="0" w:line="240" w:lineRule="auto"/>
        <w:ind w:left="714" w:hanging="357"/>
        <w:jc w:val="both"/>
        <w:rPr>
          <w:sz w:val="24"/>
          <w:szCs w:val="24"/>
        </w:rPr>
      </w:pPr>
      <w:r w:rsidRPr="00885389">
        <w:rPr>
          <w:sz w:val="24"/>
          <w:szCs w:val="24"/>
        </w:rPr>
        <w:t>идентифицировать, формулировать и решать технические проблемы;</w:t>
      </w:r>
    </w:p>
    <w:p w:rsidR="00885389" w:rsidRPr="00885389" w:rsidRDefault="00885389" w:rsidP="005E4C8B">
      <w:pPr>
        <w:pStyle w:val="a"/>
        <w:numPr>
          <w:ilvl w:val="0"/>
          <w:numId w:val="24"/>
        </w:numPr>
        <w:tabs>
          <w:tab w:val="clear" w:pos="284"/>
        </w:tabs>
        <w:spacing w:before="0" w:line="240" w:lineRule="auto"/>
        <w:ind w:left="714" w:hanging="357"/>
        <w:jc w:val="both"/>
        <w:rPr>
          <w:sz w:val="24"/>
          <w:szCs w:val="24"/>
        </w:rPr>
      </w:pPr>
      <w:r w:rsidRPr="00885389">
        <w:rPr>
          <w:sz w:val="24"/>
          <w:szCs w:val="24"/>
        </w:rPr>
        <w:t>использовать методы, навыки и современную техническую аппаратуру, необходимые для практики;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</w:rPr>
      </w:pPr>
      <w:r w:rsidRPr="00885389">
        <w:rPr>
          <w:color w:val="auto"/>
        </w:rPr>
        <w:t>работы с профессионально - ориентированным программным обеспечением.</w:t>
      </w:r>
    </w:p>
    <w:p w:rsidR="005E4C8B" w:rsidRPr="00F11506" w:rsidRDefault="005E4C8B" w:rsidP="005E4C8B">
      <w:pPr>
        <w:jc w:val="both"/>
        <w:rPr>
          <w:b/>
          <w:spacing w:val="-4"/>
        </w:rPr>
      </w:pPr>
    </w:p>
    <w:p w:rsidR="002A6D5B" w:rsidRPr="00885389" w:rsidRDefault="002A6D5B" w:rsidP="005E4C8B">
      <w:pPr>
        <w:jc w:val="both"/>
        <w:rPr>
          <w:b/>
          <w:spacing w:val="-4"/>
        </w:rPr>
      </w:pPr>
      <w:r w:rsidRPr="00885389">
        <w:rPr>
          <w:b/>
          <w:spacing w:val="-4"/>
        </w:rPr>
        <w:t>уметь: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lastRenderedPageBreak/>
        <w:t>определять приложения, вызывающие проблемы совместимости;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определять совместимость программного обеспечения;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выбирать методы для выявления и устранения проблем совместимости;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управлять версионностью программного обеспечения;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проводить интервьюирование и анкетирование;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определять удовлетворенность клиентов качеством услуг;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работать в системах CRM;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осуществлять подготовку презентации программного продукта;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проводить презентацию программного продукта;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осуществлять продвижение информационного ресурса в сети Интернет;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выбирать технологии продвижения информационного ресурса в зависимости от поставленной задачи;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инсталлировать программное обеспечение отраслевой направленности;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осуществлять мониторинг текущих характеристик программного обеспечения;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проводить обновление версий программных продуктов;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вырабатывать рекомендации по эффективному использованию программных продуктов;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pacing w:val="-4"/>
        </w:rPr>
      </w:pPr>
      <w:r w:rsidRPr="00885389">
        <w:rPr>
          <w:color w:val="auto"/>
          <w:spacing w:val="-4"/>
        </w:rPr>
        <w:t>консультировать пользователей в пределах своей компетенции;</w:t>
      </w:r>
    </w:p>
    <w:p w:rsidR="00885389" w:rsidRPr="00885389" w:rsidRDefault="00885389" w:rsidP="005E4C8B">
      <w:pPr>
        <w:numPr>
          <w:ilvl w:val="0"/>
          <w:numId w:val="24"/>
        </w:numPr>
        <w:ind w:left="714" w:hanging="357"/>
        <w:jc w:val="both"/>
        <w:rPr>
          <w:spacing w:val="-4"/>
        </w:rPr>
      </w:pPr>
      <w:r w:rsidRPr="00885389">
        <w:rPr>
          <w:spacing w:val="-4"/>
        </w:rPr>
        <w:t>применять методы проектирования и производства программного продукта, 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885389" w:rsidRPr="00885389" w:rsidRDefault="00885389" w:rsidP="005E4C8B">
      <w:pPr>
        <w:numPr>
          <w:ilvl w:val="0"/>
          <w:numId w:val="24"/>
        </w:numPr>
        <w:ind w:left="714" w:hanging="357"/>
        <w:jc w:val="both"/>
        <w:rPr>
          <w:spacing w:val="-4"/>
        </w:rPr>
      </w:pPr>
      <w:r w:rsidRPr="00885389">
        <w:rPr>
          <w:spacing w:val="-4"/>
        </w:rPr>
        <w:t>применять методы организации работы в коллективах разработчиков программного обеспечения;</w:t>
      </w:r>
    </w:p>
    <w:p w:rsidR="00885389" w:rsidRPr="00885389" w:rsidRDefault="00885389" w:rsidP="005E4C8B">
      <w:pPr>
        <w:numPr>
          <w:ilvl w:val="0"/>
          <w:numId w:val="24"/>
        </w:numPr>
        <w:ind w:left="714" w:hanging="357"/>
        <w:jc w:val="both"/>
        <w:rPr>
          <w:spacing w:val="-4"/>
        </w:rPr>
      </w:pPr>
      <w:r w:rsidRPr="00885389">
        <w:rPr>
          <w:spacing w:val="-4"/>
        </w:rPr>
        <w:t xml:space="preserve">применять основные положения метрологии программных продуктов, принципы построения, проектирования и </w:t>
      </w:r>
      <w:r w:rsidRPr="00885389">
        <w:rPr>
          <w:spacing w:val="-4"/>
        </w:rPr>
        <w:lastRenderedPageBreak/>
        <w:t>использования средств для измерений характеристик и параметров программ, программных систем и комплексов.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pacing w:val="-4"/>
        </w:rPr>
      </w:pPr>
      <w:r w:rsidRPr="00885389">
        <w:rPr>
          <w:spacing w:val="-4"/>
        </w:rPr>
        <w:t>формировать требования к профессионально - ориентированным программным продуктам на объекте информатизации;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pacing w:val="-4"/>
        </w:rPr>
      </w:pPr>
      <w:r w:rsidRPr="00885389">
        <w:rPr>
          <w:spacing w:val="-4"/>
        </w:rPr>
        <w:t>проводить подборку профессионально - ориентированных программных продуктов на основании технико-экономических условий;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spacing w:val="-4"/>
        </w:rPr>
      </w:pPr>
      <w:r w:rsidRPr="00885389">
        <w:rPr>
          <w:spacing w:val="-4"/>
        </w:rPr>
        <w:t>выполнить отладку и тестирование профессионально - ориентированных программных продуктов на объекте;</w:t>
      </w:r>
    </w:p>
    <w:p w:rsidR="002A6D5B" w:rsidRPr="007B1F24" w:rsidRDefault="002A6D5B" w:rsidP="005E4C8B">
      <w:pPr>
        <w:jc w:val="both"/>
        <w:rPr>
          <w:b/>
          <w:spacing w:val="-4"/>
        </w:rPr>
      </w:pPr>
      <w:r w:rsidRPr="007B1F24">
        <w:rPr>
          <w:b/>
          <w:spacing w:val="-4"/>
        </w:rPr>
        <w:t xml:space="preserve">знать: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особенности функционирования и ограничения программного обеспечения отраслевой направленности;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причины возникновения проблем совместимости программного обеспечения;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инструменты разрешения проблем совместимости программного обеспечения;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методы устранения проблем совместимости программного обеспечения;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основные положения систем CRM;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ключевые показатели управления обслуживанием;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принципы построения систем мотивации сотрудников;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бизнес-процессы управления обслуживанием;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основы менеджмента;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основы маркетинга;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принципы визуального представления информации;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технологии продвижения информационных ресурсов;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жизненный цикл программного обеспечения;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назначение, характеристик и возможности программного обеспечения отраслевой направленности; </w:t>
      </w:r>
    </w:p>
    <w:p w:rsidR="00885389" w:rsidRPr="00885389" w:rsidRDefault="00885389" w:rsidP="005E4C8B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lang w:eastAsia="ar-SA"/>
        </w:rPr>
      </w:pPr>
      <w:r w:rsidRPr="00885389">
        <w:rPr>
          <w:color w:val="auto"/>
          <w:lang w:eastAsia="ar-SA"/>
        </w:rPr>
        <w:t xml:space="preserve">критерии эффективности использования программных продуктов; 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lang w:eastAsia="ar-SA"/>
        </w:rPr>
      </w:pPr>
      <w:r w:rsidRPr="00885389">
        <w:rPr>
          <w:lang w:eastAsia="ar-SA"/>
        </w:rPr>
        <w:t>виды обслуживания программных продуктов;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lang w:eastAsia="ar-SA"/>
        </w:rPr>
      </w:pPr>
      <w:r w:rsidRPr="00885389">
        <w:rPr>
          <w:lang w:eastAsia="ar-SA"/>
        </w:rPr>
        <w:lastRenderedPageBreak/>
        <w:t>методы проектирования и производства программного продукта;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lang w:eastAsia="ar-SA"/>
        </w:rPr>
      </w:pPr>
      <w:r w:rsidRPr="00885389">
        <w:rPr>
          <w:lang w:eastAsia="ar-SA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lang w:eastAsia="ar-SA"/>
        </w:rPr>
      </w:pPr>
      <w:r w:rsidRPr="00885389">
        <w:rPr>
          <w:lang w:eastAsia="ar-SA"/>
        </w:rPr>
        <w:t>методы организации работы в коллективах разработчиков программного обеспечения;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lang w:eastAsia="ar-SA"/>
        </w:rPr>
      </w:pPr>
      <w:r w:rsidRPr="00885389">
        <w:rPr>
          <w:lang w:eastAsia="ar-SA"/>
        </w:rPr>
        <w:t>основные положения метрологии программных продуктов.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lang w:eastAsia="ar-SA"/>
        </w:rPr>
      </w:pPr>
      <w:r w:rsidRPr="00885389">
        <w:rPr>
          <w:lang w:eastAsia="ar-SA"/>
        </w:rPr>
        <w:t xml:space="preserve">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lang w:eastAsia="ar-SA"/>
        </w:rPr>
      </w:pPr>
      <w:r w:rsidRPr="00885389">
        <w:rPr>
          <w:lang w:eastAsia="ar-SA"/>
        </w:rPr>
        <w:t>основные виды профессионально - ориентированных программных продуктов;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lang w:eastAsia="ar-SA"/>
        </w:rPr>
      </w:pPr>
      <w:r w:rsidRPr="00885389">
        <w:rPr>
          <w:lang w:eastAsia="ar-SA"/>
        </w:rPr>
        <w:t>примеры оптимизации пакетов профессионально - ориентированных программных продуктов;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lang w:eastAsia="ar-SA"/>
        </w:rPr>
      </w:pPr>
      <w:r w:rsidRPr="00885389">
        <w:rPr>
          <w:lang w:eastAsia="ar-SA"/>
        </w:rPr>
        <w:t>основные методы информатизации на различных объектах;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lang w:eastAsia="ar-SA"/>
        </w:rPr>
      </w:pPr>
      <w:r w:rsidRPr="00885389">
        <w:rPr>
          <w:lang w:eastAsia="ar-SA"/>
        </w:rPr>
        <w:t>инструментальные средства разработки программ;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lang w:eastAsia="ar-SA"/>
        </w:rPr>
      </w:pPr>
      <w:r w:rsidRPr="00885389">
        <w:rPr>
          <w:lang w:eastAsia="ar-SA"/>
        </w:rPr>
        <w:t>основные виды системного программного обеспечения;</w:t>
      </w:r>
    </w:p>
    <w:p w:rsidR="00885389" w:rsidRPr="00885389" w:rsidRDefault="00885389" w:rsidP="005E4C8B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lang w:eastAsia="ar-SA"/>
        </w:rPr>
      </w:pPr>
      <w:r w:rsidRPr="00885389">
        <w:rPr>
          <w:lang w:eastAsia="ar-SA"/>
        </w:rPr>
        <w:t>основные современные технологии в ИКТ.</w:t>
      </w:r>
    </w:p>
    <w:p w:rsidR="002A6D5B" w:rsidRDefault="002A6D5B" w:rsidP="005E4C8B">
      <w:pPr>
        <w:jc w:val="both"/>
        <w:rPr>
          <w:b/>
        </w:rPr>
      </w:pPr>
    </w:p>
    <w:p w:rsidR="003F24B1" w:rsidRDefault="00D67ED7" w:rsidP="005E4C8B">
      <w:pPr>
        <w:jc w:val="both"/>
        <w:rPr>
          <w:b/>
        </w:rPr>
      </w:pPr>
      <w:r w:rsidRPr="00FD69E5">
        <w:rPr>
          <w:b/>
        </w:rPr>
        <w:t xml:space="preserve">Количество часов на освоение программы практики – </w:t>
      </w:r>
      <w:r w:rsidR="00C61E5F">
        <w:rPr>
          <w:b/>
        </w:rPr>
        <w:t>4</w:t>
      </w:r>
      <w:r w:rsidRPr="00FD69E5">
        <w:rPr>
          <w:b/>
        </w:rPr>
        <w:t xml:space="preserve"> недели (1</w:t>
      </w:r>
      <w:r w:rsidR="00C61E5F">
        <w:rPr>
          <w:b/>
        </w:rPr>
        <w:t>44</w:t>
      </w:r>
      <w:r w:rsidRPr="00FD69E5">
        <w:rPr>
          <w:b/>
        </w:rPr>
        <w:t xml:space="preserve"> час</w:t>
      </w:r>
      <w:r w:rsidR="00C61E5F">
        <w:rPr>
          <w:b/>
        </w:rPr>
        <w:t>а</w:t>
      </w:r>
      <w:r w:rsidRPr="00FD69E5">
        <w:rPr>
          <w:b/>
        </w:rPr>
        <w:t>).</w:t>
      </w:r>
    </w:p>
    <w:p w:rsidR="00C61E5F" w:rsidRPr="00C61E5F" w:rsidRDefault="00C61E5F" w:rsidP="005E4C8B">
      <w:pPr>
        <w:rPr>
          <w:b/>
          <w:iCs/>
          <w:color w:val="0000FF"/>
        </w:rPr>
      </w:pPr>
      <w:r w:rsidRPr="00C61E5F">
        <w:rPr>
          <w:b/>
          <w:iCs/>
        </w:rPr>
        <w:t xml:space="preserve">Итоговая </w:t>
      </w:r>
      <w:r w:rsidR="00632426" w:rsidRPr="00C61E5F">
        <w:rPr>
          <w:b/>
          <w:iCs/>
        </w:rPr>
        <w:t>аттестация: Дифференцированный</w:t>
      </w:r>
      <w:r w:rsidRPr="00C61E5F">
        <w:rPr>
          <w:b/>
          <w:iCs/>
        </w:rPr>
        <w:t xml:space="preserve"> зачет</w:t>
      </w:r>
    </w:p>
    <w:p w:rsidR="00885389" w:rsidRDefault="00885389" w:rsidP="005E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</w:rPr>
      </w:pPr>
    </w:p>
    <w:p w:rsidR="00D67ED7" w:rsidRPr="00FD69E5" w:rsidRDefault="00D67ED7" w:rsidP="005E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</w:rPr>
      </w:pPr>
      <w:r w:rsidRPr="00FD69E5">
        <w:rPr>
          <w:b/>
        </w:rPr>
        <w:t xml:space="preserve">Результатом производственной практики является освоение </w:t>
      </w:r>
      <w:r w:rsidR="00150EDC" w:rsidRPr="004E74C7">
        <w:rPr>
          <w:b/>
        </w:rPr>
        <w:t>следующих</w:t>
      </w:r>
      <w:r w:rsidRPr="004E74C7">
        <w:rPr>
          <w:b/>
        </w:rPr>
        <w:t xml:space="preserve"> компетенций:</w:t>
      </w:r>
    </w:p>
    <w:p w:rsidR="00063C41" w:rsidRPr="00FD69E5" w:rsidRDefault="00D67ED7" w:rsidP="005E4C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19"/>
        <w:jc w:val="both"/>
      </w:pPr>
      <w:r w:rsidRPr="00FD69E5">
        <w:t>общих (ОК)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691"/>
      </w:tblGrid>
      <w:tr w:rsidR="00D67ED7" w:rsidRPr="00FD69E5" w:rsidTr="00150EDC">
        <w:trPr>
          <w:tblHeader/>
        </w:trPr>
        <w:tc>
          <w:tcPr>
            <w:tcW w:w="1242" w:type="dxa"/>
          </w:tcPr>
          <w:p w:rsidR="00D67ED7" w:rsidRPr="00FD69E5" w:rsidRDefault="00D67ED7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center"/>
              <w:rPr>
                <w:b/>
              </w:rPr>
            </w:pPr>
            <w:r w:rsidRPr="00FD69E5">
              <w:rPr>
                <w:b/>
              </w:rPr>
              <w:t>Код</w:t>
            </w:r>
          </w:p>
        </w:tc>
        <w:tc>
          <w:tcPr>
            <w:tcW w:w="5691" w:type="dxa"/>
          </w:tcPr>
          <w:p w:rsidR="00D67ED7" w:rsidRPr="00FD69E5" w:rsidRDefault="00D67ED7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center"/>
              <w:rPr>
                <w:b/>
              </w:rPr>
            </w:pPr>
            <w:r w:rsidRPr="00FD69E5">
              <w:rPr>
                <w:b/>
              </w:rPr>
              <w:t>Наименование результатов практики</w:t>
            </w:r>
          </w:p>
        </w:tc>
      </w:tr>
      <w:tr w:rsidR="00D67ED7" w:rsidRPr="00FD69E5" w:rsidTr="00150EDC">
        <w:tc>
          <w:tcPr>
            <w:tcW w:w="1242" w:type="dxa"/>
          </w:tcPr>
          <w:p w:rsidR="00D67ED7" w:rsidRPr="00FD69E5" w:rsidRDefault="00D67ED7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FD69E5">
              <w:t>ОК1.</w:t>
            </w:r>
          </w:p>
        </w:tc>
        <w:tc>
          <w:tcPr>
            <w:tcW w:w="5691" w:type="dxa"/>
          </w:tcPr>
          <w:p w:rsidR="00D67ED7" w:rsidRPr="00A178E1" w:rsidRDefault="00C61E5F" w:rsidP="005E4C8B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178E1">
              <w:rPr>
                <w:rFonts w:ascii="Times New Roman" w:hAnsi="Times New Roman" w:cs="Times New Roman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7ED7" w:rsidRPr="00FD69E5" w:rsidTr="00150EDC">
        <w:tc>
          <w:tcPr>
            <w:tcW w:w="1242" w:type="dxa"/>
          </w:tcPr>
          <w:p w:rsidR="00D67ED7" w:rsidRPr="00FD69E5" w:rsidRDefault="00150EDC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>
              <w:t xml:space="preserve">ОК </w:t>
            </w:r>
            <w:r w:rsidR="00D67ED7" w:rsidRPr="00FD69E5">
              <w:t>2.</w:t>
            </w:r>
          </w:p>
        </w:tc>
        <w:tc>
          <w:tcPr>
            <w:tcW w:w="5691" w:type="dxa"/>
          </w:tcPr>
          <w:p w:rsidR="00D67ED7" w:rsidRPr="00A178E1" w:rsidRDefault="00C61E5F" w:rsidP="005E4C8B">
            <w:pPr>
              <w:pStyle w:val="a4"/>
              <w:suppressAutoHyphens/>
              <w:kinsoku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178E1">
              <w:rPr>
                <w:rFonts w:ascii="Times New Roman" w:hAnsi="Times New Roman" w:cs="Times New Roman"/>
                <w:szCs w:val="24"/>
              </w:rPr>
              <w:t xml:space="preserve">Организовывать собственную деятельность, </w:t>
            </w:r>
            <w:r w:rsidRPr="00A178E1">
              <w:rPr>
                <w:rFonts w:ascii="Times New Roman" w:hAnsi="Times New Roman" w:cs="Times New Roman"/>
                <w:szCs w:val="24"/>
              </w:rPr>
              <w:lastRenderedPageBreak/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67ED7" w:rsidRPr="00FD69E5" w:rsidTr="00150EDC">
        <w:tc>
          <w:tcPr>
            <w:tcW w:w="1242" w:type="dxa"/>
          </w:tcPr>
          <w:p w:rsidR="00D67ED7" w:rsidRPr="00150EDC" w:rsidRDefault="00150EDC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>
              <w:lastRenderedPageBreak/>
              <w:t xml:space="preserve">ОК </w:t>
            </w:r>
            <w:r w:rsidR="00D67ED7" w:rsidRPr="00FD69E5">
              <w:t>3.</w:t>
            </w:r>
          </w:p>
        </w:tc>
        <w:tc>
          <w:tcPr>
            <w:tcW w:w="5691" w:type="dxa"/>
          </w:tcPr>
          <w:p w:rsidR="00C61E5F" w:rsidRPr="00A178E1" w:rsidRDefault="00C61E5F" w:rsidP="005E4C8B">
            <w:pPr>
              <w:pStyle w:val="a4"/>
              <w:suppressAutoHyphens/>
              <w:kinsoku w:val="0"/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A178E1">
              <w:rPr>
                <w:rFonts w:ascii="Times New Roman" w:hAnsi="Times New Roman" w:cs="Times New Roman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67ED7" w:rsidRPr="00FD69E5" w:rsidTr="00150EDC">
        <w:tc>
          <w:tcPr>
            <w:tcW w:w="1242" w:type="dxa"/>
          </w:tcPr>
          <w:p w:rsidR="00D67ED7" w:rsidRPr="00150EDC" w:rsidRDefault="00150EDC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>
              <w:t xml:space="preserve">ОК </w:t>
            </w:r>
            <w:r w:rsidR="00D67ED7" w:rsidRPr="00FD69E5">
              <w:t>4.</w:t>
            </w:r>
          </w:p>
        </w:tc>
        <w:tc>
          <w:tcPr>
            <w:tcW w:w="5691" w:type="dxa"/>
          </w:tcPr>
          <w:p w:rsidR="00D67ED7" w:rsidRPr="00A178E1" w:rsidRDefault="00C61E5F" w:rsidP="005E4C8B">
            <w:pPr>
              <w:pStyle w:val="a4"/>
              <w:suppressAutoHyphens/>
              <w:kinsoku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178E1">
              <w:rPr>
                <w:rFonts w:ascii="Times New Roman" w:hAnsi="Times New Roman" w:cs="Times New Roman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67ED7" w:rsidRPr="00FD69E5" w:rsidTr="00150EDC">
        <w:tc>
          <w:tcPr>
            <w:tcW w:w="1242" w:type="dxa"/>
          </w:tcPr>
          <w:p w:rsidR="00D67ED7" w:rsidRPr="00FD69E5" w:rsidRDefault="00150EDC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>
              <w:t xml:space="preserve">ОК </w:t>
            </w:r>
            <w:r w:rsidR="00D67ED7" w:rsidRPr="00FD69E5">
              <w:t>5.</w:t>
            </w:r>
          </w:p>
        </w:tc>
        <w:tc>
          <w:tcPr>
            <w:tcW w:w="5691" w:type="dxa"/>
          </w:tcPr>
          <w:p w:rsidR="00D67ED7" w:rsidRPr="00A178E1" w:rsidRDefault="00C61E5F" w:rsidP="005E4C8B">
            <w:pPr>
              <w:pStyle w:val="a4"/>
              <w:suppressAutoHyphens/>
              <w:kinsoku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178E1">
              <w:rPr>
                <w:rFonts w:ascii="Times New Roman" w:hAnsi="Times New Roman" w:cs="Times New Roman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67ED7" w:rsidRPr="00FD69E5" w:rsidTr="00150EDC">
        <w:tc>
          <w:tcPr>
            <w:tcW w:w="1242" w:type="dxa"/>
          </w:tcPr>
          <w:p w:rsidR="00D67ED7" w:rsidRPr="00FD69E5" w:rsidRDefault="00150EDC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>
              <w:t xml:space="preserve">ОК </w:t>
            </w:r>
            <w:r w:rsidR="00D67ED7" w:rsidRPr="00FD69E5">
              <w:t>6.</w:t>
            </w:r>
          </w:p>
        </w:tc>
        <w:tc>
          <w:tcPr>
            <w:tcW w:w="5691" w:type="dxa"/>
          </w:tcPr>
          <w:p w:rsidR="00D67ED7" w:rsidRPr="00A178E1" w:rsidRDefault="00C61E5F" w:rsidP="005E4C8B">
            <w:pPr>
              <w:pStyle w:val="a4"/>
              <w:suppressAutoHyphens/>
              <w:kinsoku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178E1">
              <w:rPr>
                <w:rFonts w:ascii="Times New Roman" w:hAnsi="Times New Roman" w:cs="Times New Roman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67ED7" w:rsidRPr="00FD69E5" w:rsidTr="00150EDC">
        <w:tc>
          <w:tcPr>
            <w:tcW w:w="1242" w:type="dxa"/>
          </w:tcPr>
          <w:p w:rsidR="00D67ED7" w:rsidRPr="00FD69E5" w:rsidRDefault="00150EDC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>
              <w:t xml:space="preserve">ОК </w:t>
            </w:r>
            <w:r w:rsidR="00D67ED7" w:rsidRPr="00FD69E5">
              <w:t>7.</w:t>
            </w:r>
          </w:p>
        </w:tc>
        <w:tc>
          <w:tcPr>
            <w:tcW w:w="5691" w:type="dxa"/>
          </w:tcPr>
          <w:p w:rsidR="00D67ED7" w:rsidRPr="00A178E1" w:rsidRDefault="00C61E5F" w:rsidP="005E4C8B">
            <w:pPr>
              <w:pStyle w:val="a4"/>
              <w:suppressAutoHyphens/>
              <w:kinsoku w:val="0"/>
              <w:ind w:left="0" w:firstLine="34"/>
              <w:jc w:val="both"/>
              <w:rPr>
                <w:rFonts w:ascii="Times New Roman" w:hAnsi="Times New Roman"/>
                <w:szCs w:val="24"/>
              </w:rPr>
            </w:pPr>
            <w:r w:rsidRPr="00A178E1">
              <w:rPr>
                <w:rFonts w:ascii="Times New Roman" w:hAnsi="Times New Roman" w:cs="Times New Roman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67ED7" w:rsidRPr="00FD69E5" w:rsidTr="00150EDC">
        <w:tc>
          <w:tcPr>
            <w:tcW w:w="1242" w:type="dxa"/>
          </w:tcPr>
          <w:p w:rsidR="00D67ED7" w:rsidRPr="00FD69E5" w:rsidRDefault="00150EDC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>
              <w:t xml:space="preserve">ОК </w:t>
            </w:r>
            <w:r w:rsidR="00D67ED7" w:rsidRPr="00FD69E5">
              <w:t>8.</w:t>
            </w:r>
          </w:p>
        </w:tc>
        <w:tc>
          <w:tcPr>
            <w:tcW w:w="5691" w:type="dxa"/>
          </w:tcPr>
          <w:p w:rsidR="00D67ED7" w:rsidRPr="00A178E1" w:rsidRDefault="00C61E5F" w:rsidP="005E4C8B">
            <w:pPr>
              <w:pStyle w:val="a4"/>
              <w:suppressAutoHyphens/>
              <w:kinsoku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178E1">
              <w:rPr>
                <w:rFonts w:ascii="Times New Roman" w:hAnsi="Times New Roman" w:cs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67ED7" w:rsidRPr="00FD69E5" w:rsidTr="00150EDC">
        <w:tc>
          <w:tcPr>
            <w:tcW w:w="1242" w:type="dxa"/>
          </w:tcPr>
          <w:p w:rsidR="00D67ED7" w:rsidRPr="00FD69E5" w:rsidRDefault="00150EDC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>
              <w:t xml:space="preserve">ОК </w:t>
            </w:r>
            <w:r w:rsidR="00D67ED7" w:rsidRPr="00FD69E5">
              <w:t>9.</w:t>
            </w:r>
          </w:p>
        </w:tc>
        <w:tc>
          <w:tcPr>
            <w:tcW w:w="5691" w:type="dxa"/>
          </w:tcPr>
          <w:p w:rsidR="00D67ED7" w:rsidRPr="00A178E1" w:rsidRDefault="00C61E5F" w:rsidP="005E4C8B">
            <w:pPr>
              <w:suppressAutoHyphens/>
              <w:kinsoku w:val="0"/>
              <w:jc w:val="both"/>
            </w:pPr>
            <w:r w:rsidRPr="00A178E1">
              <w:rPr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67ED7" w:rsidRPr="00FD69E5" w:rsidTr="00150EDC">
        <w:tc>
          <w:tcPr>
            <w:tcW w:w="1242" w:type="dxa"/>
          </w:tcPr>
          <w:p w:rsidR="00D67ED7" w:rsidRPr="00FD69E5" w:rsidRDefault="00150EDC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>
              <w:t xml:space="preserve">ОК </w:t>
            </w:r>
            <w:r w:rsidR="00D67ED7" w:rsidRPr="00FD69E5">
              <w:t>10.</w:t>
            </w:r>
          </w:p>
        </w:tc>
        <w:tc>
          <w:tcPr>
            <w:tcW w:w="5691" w:type="dxa"/>
          </w:tcPr>
          <w:p w:rsidR="00D67ED7" w:rsidRPr="00A178E1" w:rsidRDefault="00C61E5F" w:rsidP="005E4C8B">
            <w:pPr>
              <w:suppressAutoHyphens/>
              <w:kinsoku w:val="0"/>
              <w:jc w:val="both"/>
            </w:pPr>
            <w:r w:rsidRPr="00A178E1">
              <w:rPr>
                <w:lang w:eastAsia="ar-SA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96113" w:rsidRDefault="00C96113" w:rsidP="005E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</w:p>
    <w:p w:rsidR="00D67ED7" w:rsidRPr="00FD69E5" w:rsidRDefault="00272FAD" w:rsidP="005E4C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19"/>
        <w:jc w:val="both"/>
      </w:pPr>
      <w:r w:rsidRPr="00FD69E5">
        <w:t>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1075"/>
        <w:gridCol w:w="3523"/>
      </w:tblGrid>
      <w:tr w:rsidR="00D67ED7" w:rsidRPr="00FD69E5" w:rsidTr="00063C41">
        <w:tc>
          <w:tcPr>
            <w:tcW w:w="2335" w:type="dxa"/>
            <w:vAlign w:val="center"/>
          </w:tcPr>
          <w:p w:rsidR="00D67ED7" w:rsidRPr="00FD69E5" w:rsidRDefault="00D67ED7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center"/>
              <w:rPr>
                <w:b/>
              </w:rPr>
            </w:pPr>
            <w:r w:rsidRPr="00FD69E5">
              <w:rPr>
                <w:b/>
              </w:rPr>
              <w:t>Вид профессиональной деятельности</w:t>
            </w:r>
          </w:p>
        </w:tc>
        <w:tc>
          <w:tcPr>
            <w:tcW w:w="1075" w:type="dxa"/>
            <w:vAlign w:val="center"/>
          </w:tcPr>
          <w:p w:rsidR="00D67ED7" w:rsidRPr="00FD69E5" w:rsidRDefault="00D67ED7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center"/>
              <w:rPr>
                <w:b/>
              </w:rPr>
            </w:pPr>
            <w:r w:rsidRPr="00FD69E5">
              <w:rPr>
                <w:b/>
              </w:rPr>
              <w:t>Код</w:t>
            </w:r>
          </w:p>
        </w:tc>
        <w:tc>
          <w:tcPr>
            <w:tcW w:w="3523" w:type="dxa"/>
            <w:vAlign w:val="center"/>
          </w:tcPr>
          <w:p w:rsidR="00D67ED7" w:rsidRPr="00FD69E5" w:rsidRDefault="00D67ED7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center"/>
              <w:rPr>
                <w:b/>
              </w:rPr>
            </w:pPr>
            <w:r w:rsidRPr="00FD69E5">
              <w:rPr>
                <w:b/>
              </w:rPr>
              <w:t>Наименование результатов практики</w:t>
            </w:r>
          </w:p>
        </w:tc>
      </w:tr>
      <w:tr w:rsidR="00C96113" w:rsidRPr="00C062B9" w:rsidTr="00063C41">
        <w:tc>
          <w:tcPr>
            <w:tcW w:w="2335" w:type="dxa"/>
            <w:vMerge w:val="restart"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C062B9">
              <w:t xml:space="preserve">Сопровождение и продвижение </w:t>
            </w:r>
            <w:r w:rsidRPr="00C062B9">
              <w:lastRenderedPageBreak/>
              <w:t>программного обеспечения</w:t>
            </w:r>
            <w:r w:rsidRPr="00C062B9">
              <w:rPr>
                <w:spacing w:val="-4"/>
              </w:rPr>
              <w:t xml:space="preserve"> отраслевой направленности</w:t>
            </w:r>
          </w:p>
        </w:tc>
        <w:tc>
          <w:tcPr>
            <w:tcW w:w="1075" w:type="dxa"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C062B9">
              <w:lastRenderedPageBreak/>
              <w:t>ПК3.1.</w:t>
            </w:r>
          </w:p>
        </w:tc>
        <w:tc>
          <w:tcPr>
            <w:tcW w:w="3523" w:type="dxa"/>
          </w:tcPr>
          <w:p w:rsidR="00C96113" w:rsidRPr="00C062B9" w:rsidRDefault="00C96113" w:rsidP="005E4C8B">
            <w:pPr>
              <w:jc w:val="both"/>
            </w:pPr>
            <w:r w:rsidRPr="00C062B9">
              <w:t xml:space="preserve">Выявлять и разрешать проблемы совместимости </w:t>
            </w:r>
            <w:r w:rsidRPr="00C062B9">
              <w:lastRenderedPageBreak/>
              <w:t>программного обеспечения отраслевой направленности.</w:t>
            </w:r>
          </w:p>
        </w:tc>
      </w:tr>
      <w:tr w:rsidR="00C96113" w:rsidRPr="00C062B9" w:rsidTr="00063C41">
        <w:tc>
          <w:tcPr>
            <w:tcW w:w="2335" w:type="dxa"/>
            <w:vMerge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</w:p>
        </w:tc>
        <w:tc>
          <w:tcPr>
            <w:tcW w:w="1075" w:type="dxa"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C062B9">
              <w:t>ПК3.2.</w:t>
            </w:r>
          </w:p>
        </w:tc>
        <w:tc>
          <w:tcPr>
            <w:tcW w:w="3523" w:type="dxa"/>
          </w:tcPr>
          <w:p w:rsidR="00C96113" w:rsidRPr="00C062B9" w:rsidRDefault="00C96113" w:rsidP="005E4C8B">
            <w:pPr>
              <w:pStyle w:val="a4"/>
              <w:suppressAutoHyphens/>
              <w:kinsoku w:val="0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062B9">
              <w:rPr>
                <w:rFonts w:ascii="Times New Roman" w:hAnsi="Times New Roman" w:cs="Times New Roman"/>
                <w:szCs w:val="24"/>
                <w:lang w:eastAsia="ru-RU"/>
              </w:rPr>
              <w:t>Осуществлять продвижение и презентацию программного продукта.</w:t>
            </w:r>
          </w:p>
        </w:tc>
      </w:tr>
      <w:tr w:rsidR="00C96113" w:rsidRPr="00C062B9" w:rsidTr="00063C41">
        <w:tc>
          <w:tcPr>
            <w:tcW w:w="2335" w:type="dxa"/>
            <w:vMerge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</w:p>
        </w:tc>
        <w:tc>
          <w:tcPr>
            <w:tcW w:w="1075" w:type="dxa"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C062B9">
              <w:t>ПК3.3.</w:t>
            </w:r>
          </w:p>
        </w:tc>
        <w:tc>
          <w:tcPr>
            <w:tcW w:w="3523" w:type="dxa"/>
          </w:tcPr>
          <w:p w:rsidR="00C96113" w:rsidRPr="00C062B9" w:rsidRDefault="00C96113" w:rsidP="005E4C8B">
            <w:pPr>
              <w:pStyle w:val="Default"/>
              <w:jc w:val="both"/>
              <w:rPr>
                <w:color w:val="auto"/>
              </w:rPr>
            </w:pPr>
            <w:r w:rsidRPr="00C062B9">
              <w:rPr>
                <w:color w:val="auto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</w:tr>
      <w:tr w:rsidR="00C96113" w:rsidRPr="00C062B9" w:rsidTr="00C96113">
        <w:trPr>
          <w:trHeight w:val="378"/>
        </w:trPr>
        <w:tc>
          <w:tcPr>
            <w:tcW w:w="2335" w:type="dxa"/>
            <w:vMerge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</w:p>
        </w:tc>
        <w:tc>
          <w:tcPr>
            <w:tcW w:w="1075" w:type="dxa"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C062B9">
              <w:t>ПК3.4.</w:t>
            </w:r>
          </w:p>
        </w:tc>
        <w:tc>
          <w:tcPr>
            <w:tcW w:w="3523" w:type="dxa"/>
          </w:tcPr>
          <w:p w:rsidR="00C96113" w:rsidRPr="00C062B9" w:rsidRDefault="00C96113" w:rsidP="005E4C8B">
            <w:pPr>
              <w:tabs>
                <w:tab w:val="num" w:pos="0"/>
              </w:tabs>
              <w:suppressAutoHyphens/>
              <w:kinsoku w:val="0"/>
            </w:pPr>
            <w:r w:rsidRPr="00C062B9">
              <w:t>Работать с системами управления взаимоотношениями с клиентами</w:t>
            </w:r>
          </w:p>
        </w:tc>
      </w:tr>
      <w:tr w:rsidR="00C96113" w:rsidRPr="00C062B9" w:rsidTr="00C96113">
        <w:trPr>
          <w:trHeight w:val="241"/>
        </w:trPr>
        <w:tc>
          <w:tcPr>
            <w:tcW w:w="2335" w:type="dxa"/>
            <w:vMerge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</w:p>
        </w:tc>
        <w:tc>
          <w:tcPr>
            <w:tcW w:w="1075" w:type="dxa"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C062B9">
              <w:t>ПК3.</w:t>
            </w:r>
            <w:r w:rsidRPr="00C062B9">
              <w:rPr>
                <w:lang w:val="en-US"/>
              </w:rPr>
              <w:t>5</w:t>
            </w:r>
            <w:r w:rsidRPr="00C062B9">
              <w:t>.</w:t>
            </w:r>
          </w:p>
        </w:tc>
        <w:tc>
          <w:tcPr>
            <w:tcW w:w="3523" w:type="dxa"/>
          </w:tcPr>
          <w:p w:rsidR="00C96113" w:rsidRPr="00C062B9" w:rsidRDefault="00C96113" w:rsidP="005E4C8B">
            <w:pPr>
              <w:tabs>
                <w:tab w:val="num" w:pos="0"/>
              </w:tabs>
              <w:suppressAutoHyphens/>
              <w:kinsoku w:val="0"/>
            </w:pPr>
            <w:r w:rsidRPr="00C062B9">
              <w:t>Осуществлять сбор, анализ и разработку требований к программной системе.</w:t>
            </w:r>
          </w:p>
        </w:tc>
      </w:tr>
      <w:tr w:rsidR="00C96113" w:rsidRPr="00C062B9" w:rsidTr="00C96113">
        <w:trPr>
          <w:trHeight w:val="389"/>
        </w:trPr>
        <w:tc>
          <w:tcPr>
            <w:tcW w:w="2335" w:type="dxa"/>
            <w:vMerge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</w:p>
        </w:tc>
        <w:tc>
          <w:tcPr>
            <w:tcW w:w="1075" w:type="dxa"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C062B9">
              <w:t>ПК3.</w:t>
            </w:r>
            <w:r w:rsidRPr="00C062B9">
              <w:rPr>
                <w:lang w:val="en-US"/>
              </w:rPr>
              <w:t>6</w:t>
            </w:r>
            <w:r w:rsidRPr="00C062B9">
              <w:t>.</w:t>
            </w:r>
          </w:p>
        </w:tc>
        <w:tc>
          <w:tcPr>
            <w:tcW w:w="3523" w:type="dxa"/>
          </w:tcPr>
          <w:p w:rsidR="00C96113" w:rsidRPr="00C062B9" w:rsidRDefault="00C96113" w:rsidP="005E4C8B">
            <w:pPr>
              <w:tabs>
                <w:tab w:val="num" w:pos="0"/>
              </w:tabs>
              <w:suppressAutoHyphens/>
              <w:kinsoku w:val="0"/>
            </w:pPr>
            <w:r w:rsidRPr="00C062B9">
              <w:t>Использовать различные технологии управления проектами при разработке программных средств.</w:t>
            </w:r>
          </w:p>
        </w:tc>
      </w:tr>
      <w:tr w:rsidR="00C96113" w:rsidRPr="00C062B9" w:rsidTr="00C96113">
        <w:trPr>
          <w:trHeight w:val="79"/>
        </w:trPr>
        <w:tc>
          <w:tcPr>
            <w:tcW w:w="2335" w:type="dxa"/>
            <w:vMerge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</w:p>
        </w:tc>
        <w:tc>
          <w:tcPr>
            <w:tcW w:w="1075" w:type="dxa"/>
          </w:tcPr>
          <w:p w:rsidR="00C96113" w:rsidRPr="00C062B9" w:rsidRDefault="00C96113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C062B9">
              <w:t>ПК3.</w:t>
            </w:r>
            <w:r w:rsidRPr="00C062B9">
              <w:rPr>
                <w:lang w:val="en-US"/>
              </w:rPr>
              <w:t>7</w:t>
            </w:r>
            <w:r w:rsidRPr="00C062B9">
              <w:t>.</w:t>
            </w:r>
          </w:p>
        </w:tc>
        <w:tc>
          <w:tcPr>
            <w:tcW w:w="3523" w:type="dxa"/>
          </w:tcPr>
          <w:p w:rsidR="00C96113" w:rsidRPr="00C062B9" w:rsidRDefault="00C96113" w:rsidP="005E4C8B">
            <w:pPr>
              <w:tabs>
                <w:tab w:val="num" w:pos="0"/>
              </w:tabs>
              <w:suppressAutoHyphens/>
              <w:kinsoku w:val="0"/>
            </w:pPr>
            <w:r w:rsidRPr="00C062B9">
              <w:t>Применять профессионально - ориентированное программное обеспечение в профессиональной деятельности.</w:t>
            </w:r>
          </w:p>
        </w:tc>
      </w:tr>
    </w:tbl>
    <w:p w:rsidR="000E60BB" w:rsidRPr="00C062B9" w:rsidRDefault="000E60BB" w:rsidP="005E4C8B">
      <w:pPr>
        <w:pStyle w:val="20"/>
        <w:spacing w:after="0" w:line="240" w:lineRule="auto"/>
        <w:ind w:firstLine="709"/>
        <w:rPr>
          <w:rFonts w:cs="Times New Roman"/>
          <w:szCs w:val="24"/>
        </w:rPr>
      </w:pPr>
    </w:p>
    <w:p w:rsidR="00C062B9" w:rsidRPr="00C062B9" w:rsidRDefault="000E60BB" w:rsidP="005E4C8B">
      <w:pPr>
        <w:pStyle w:val="20"/>
        <w:spacing w:after="0" w:line="240" w:lineRule="auto"/>
        <w:ind w:firstLine="709"/>
        <w:rPr>
          <w:rFonts w:cs="Times New Roman"/>
          <w:szCs w:val="24"/>
        </w:rPr>
      </w:pPr>
      <w:r w:rsidRPr="00C062B9">
        <w:rPr>
          <w:rFonts w:cs="Times New Roman"/>
          <w:szCs w:val="24"/>
        </w:rPr>
        <w:t xml:space="preserve">Производственная практика проводится </w:t>
      </w:r>
      <w:r w:rsidR="00C61E5F" w:rsidRPr="00C062B9">
        <w:rPr>
          <w:rFonts w:eastAsia="Times New Roman" w:cs="Times New Roman"/>
          <w:szCs w:val="24"/>
        </w:rPr>
        <w:t>на предприятиях, в организациях различных организационно-правовых форм</w:t>
      </w:r>
      <w:r w:rsidRPr="00C062B9">
        <w:rPr>
          <w:rFonts w:cs="Times New Roman"/>
          <w:szCs w:val="24"/>
        </w:rPr>
        <w:t xml:space="preserve"> способных обеспечить квалифицированное руководство практикой. </w:t>
      </w:r>
    </w:p>
    <w:p w:rsidR="000E60BB" w:rsidRPr="00C062B9" w:rsidRDefault="000E60BB" w:rsidP="005E4C8B">
      <w:pPr>
        <w:pStyle w:val="20"/>
        <w:spacing w:after="0" w:line="240" w:lineRule="auto"/>
        <w:ind w:firstLine="709"/>
        <w:rPr>
          <w:rFonts w:cs="Times New Roman"/>
          <w:szCs w:val="24"/>
        </w:rPr>
      </w:pPr>
      <w:r w:rsidRPr="00C062B9">
        <w:rPr>
          <w:rFonts w:cs="Times New Roman"/>
          <w:szCs w:val="24"/>
        </w:rPr>
        <w:t>Практика проводится на основании договоров, заключенных между учреждени</w:t>
      </w:r>
      <w:r w:rsidR="00C062B9" w:rsidRPr="00C062B9">
        <w:rPr>
          <w:rFonts w:cs="Times New Roman"/>
          <w:szCs w:val="24"/>
        </w:rPr>
        <w:t>ем</w:t>
      </w:r>
      <w:r w:rsidRPr="00C062B9">
        <w:rPr>
          <w:rFonts w:cs="Times New Roman"/>
          <w:szCs w:val="24"/>
        </w:rPr>
        <w:t xml:space="preserve"> и колледжем.</w:t>
      </w:r>
    </w:p>
    <w:p w:rsidR="00C062B9" w:rsidRPr="00C062B9" w:rsidRDefault="00C062B9" w:rsidP="005E4C8B">
      <w:pPr>
        <w:ind w:firstLine="720"/>
        <w:jc w:val="both"/>
        <w:rPr>
          <w:b/>
          <w:iCs/>
        </w:rPr>
      </w:pPr>
    </w:p>
    <w:p w:rsidR="00C062B9" w:rsidRPr="00C062B9" w:rsidRDefault="00C062B9" w:rsidP="00F11506">
      <w:pPr>
        <w:ind w:firstLine="567"/>
        <w:jc w:val="both"/>
        <w:rPr>
          <w:b/>
          <w:iCs/>
        </w:rPr>
      </w:pPr>
      <w:r w:rsidRPr="00C062B9">
        <w:rPr>
          <w:b/>
          <w:iCs/>
        </w:rPr>
        <w:lastRenderedPageBreak/>
        <w:t>На практику в организацию (предприятие) студент должен явиться со следующими сопроводительными документами:</w:t>
      </w:r>
    </w:p>
    <w:p w:rsidR="00C062B9" w:rsidRPr="00C062B9" w:rsidRDefault="00C062B9" w:rsidP="005E4C8B">
      <w:pPr>
        <w:pStyle w:val="a5"/>
        <w:numPr>
          <w:ilvl w:val="0"/>
          <w:numId w:val="2"/>
        </w:numPr>
        <w:ind w:left="709"/>
        <w:jc w:val="both"/>
        <w:rPr>
          <w:iCs/>
        </w:rPr>
      </w:pPr>
      <w:r w:rsidRPr="00C062B9">
        <w:rPr>
          <w:iCs/>
        </w:rPr>
        <w:t>Программой практики (Методические рекомендации);</w:t>
      </w:r>
    </w:p>
    <w:p w:rsidR="00C062B9" w:rsidRPr="00C062B9" w:rsidRDefault="00C062B9" w:rsidP="005E4C8B">
      <w:pPr>
        <w:pStyle w:val="a5"/>
        <w:numPr>
          <w:ilvl w:val="0"/>
          <w:numId w:val="2"/>
        </w:numPr>
        <w:ind w:left="709"/>
        <w:jc w:val="both"/>
        <w:rPr>
          <w:iCs/>
        </w:rPr>
      </w:pPr>
      <w:r w:rsidRPr="00C062B9">
        <w:rPr>
          <w:iCs/>
        </w:rPr>
        <w:t>Договором на практику (для тех, кто устраивается самостоятельно);</w:t>
      </w:r>
    </w:p>
    <w:p w:rsidR="00C062B9" w:rsidRPr="00C062B9" w:rsidRDefault="00C062B9" w:rsidP="005E4C8B">
      <w:pPr>
        <w:pStyle w:val="a5"/>
        <w:numPr>
          <w:ilvl w:val="0"/>
          <w:numId w:val="2"/>
        </w:numPr>
        <w:ind w:left="709"/>
        <w:jc w:val="both"/>
        <w:rPr>
          <w:iCs/>
        </w:rPr>
      </w:pPr>
      <w:r w:rsidRPr="00C062B9">
        <w:rPr>
          <w:iCs/>
        </w:rPr>
        <w:t>Аттестационным листом (в печатном виде);</w:t>
      </w:r>
    </w:p>
    <w:p w:rsidR="00C062B9" w:rsidRPr="00C062B9" w:rsidRDefault="00C062B9" w:rsidP="005E4C8B">
      <w:pPr>
        <w:pStyle w:val="a5"/>
        <w:numPr>
          <w:ilvl w:val="0"/>
          <w:numId w:val="2"/>
        </w:numPr>
        <w:ind w:left="709"/>
        <w:jc w:val="both"/>
        <w:rPr>
          <w:iCs/>
        </w:rPr>
      </w:pPr>
      <w:r w:rsidRPr="00C062B9">
        <w:rPr>
          <w:iCs/>
        </w:rPr>
        <w:t>Дневником (в электронном виде);</w:t>
      </w:r>
    </w:p>
    <w:p w:rsidR="00F7088A" w:rsidRPr="00C062B9" w:rsidRDefault="00F7088A" w:rsidP="005E4C8B">
      <w:pPr>
        <w:ind w:firstLine="709"/>
        <w:rPr>
          <w:b/>
        </w:rPr>
      </w:pPr>
    </w:p>
    <w:p w:rsidR="000E60BB" w:rsidRPr="00C062B9" w:rsidRDefault="000E60BB" w:rsidP="00F11506">
      <w:pPr>
        <w:ind w:firstLine="567"/>
        <w:rPr>
          <w:b/>
        </w:rPr>
      </w:pPr>
      <w:r w:rsidRPr="00C062B9">
        <w:rPr>
          <w:b/>
        </w:rPr>
        <w:t>Перед выходом на практику студент должен ознакомиться с:</w:t>
      </w:r>
    </w:p>
    <w:p w:rsidR="000E60BB" w:rsidRPr="00C062B9" w:rsidRDefault="000E60BB" w:rsidP="005E4C8B">
      <w:pPr>
        <w:numPr>
          <w:ilvl w:val="0"/>
          <w:numId w:val="12"/>
        </w:numPr>
        <w:jc w:val="both"/>
      </w:pPr>
      <w:r w:rsidRPr="00C062B9">
        <w:t>Положением об учебной практике студентов образовательных учреждений среднегопрофессионального образования.</w:t>
      </w:r>
    </w:p>
    <w:p w:rsidR="000E60BB" w:rsidRPr="00C062B9" w:rsidRDefault="000E60BB" w:rsidP="005E4C8B">
      <w:pPr>
        <w:numPr>
          <w:ilvl w:val="0"/>
          <w:numId w:val="12"/>
        </w:numPr>
        <w:jc w:val="both"/>
      </w:pPr>
      <w:r w:rsidRPr="00C062B9">
        <w:t>программой практики;</w:t>
      </w:r>
    </w:p>
    <w:p w:rsidR="000E60BB" w:rsidRPr="00C062B9" w:rsidRDefault="000E60BB" w:rsidP="005E4C8B">
      <w:pPr>
        <w:numPr>
          <w:ilvl w:val="0"/>
          <w:numId w:val="12"/>
        </w:numPr>
        <w:jc w:val="both"/>
      </w:pPr>
      <w:r w:rsidRPr="00C062B9">
        <w:t>правилами охраны труда, техники безопасности и производственной санитарии на рабочем месте;</w:t>
      </w:r>
    </w:p>
    <w:p w:rsidR="000E60BB" w:rsidRPr="00C062B9" w:rsidRDefault="000E60BB" w:rsidP="005E4C8B">
      <w:pPr>
        <w:numPr>
          <w:ilvl w:val="0"/>
          <w:numId w:val="12"/>
        </w:numPr>
        <w:jc w:val="both"/>
      </w:pPr>
      <w:r w:rsidRPr="00C062B9">
        <w:t>графиком консультаций, проводимых в период прохождения практикируководителем практики от колледжа.</w:t>
      </w:r>
    </w:p>
    <w:p w:rsidR="00C61E5F" w:rsidRPr="00C062B9" w:rsidRDefault="00C61E5F" w:rsidP="005E4C8B">
      <w:pPr>
        <w:ind w:firstLine="720"/>
        <w:rPr>
          <w:b/>
          <w:iCs/>
        </w:rPr>
      </w:pPr>
    </w:p>
    <w:p w:rsidR="000E60BB" w:rsidRPr="00C062B9" w:rsidRDefault="000E60BB" w:rsidP="005E4C8B">
      <w:pPr>
        <w:ind w:firstLine="720"/>
        <w:rPr>
          <w:b/>
        </w:rPr>
      </w:pPr>
      <w:r w:rsidRPr="00C062B9">
        <w:rPr>
          <w:b/>
          <w:iCs/>
        </w:rPr>
        <w:t>В период прохождения практики студент обязан</w:t>
      </w:r>
      <w:r w:rsidRPr="00C062B9">
        <w:rPr>
          <w:b/>
        </w:rPr>
        <w:t>:</w:t>
      </w:r>
    </w:p>
    <w:p w:rsidR="000E60BB" w:rsidRPr="00C062B9" w:rsidRDefault="000E60BB" w:rsidP="005E4C8B">
      <w:pPr>
        <w:numPr>
          <w:ilvl w:val="0"/>
          <w:numId w:val="13"/>
        </w:numPr>
        <w:jc w:val="both"/>
      </w:pPr>
      <w:r w:rsidRPr="00C062B9">
        <w:t xml:space="preserve">выполнять правила внутреннего распорядка </w:t>
      </w:r>
      <w:r w:rsidR="00C61E5F" w:rsidRPr="00C062B9">
        <w:t>организации</w:t>
      </w:r>
      <w:r w:rsidR="009461A6" w:rsidRPr="00C062B9">
        <w:t xml:space="preserve">(предприятия) </w:t>
      </w:r>
      <w:r w:rsidRPr="00C062B9">
        <w:t>и правил прохождения практики;</w:t>
      </w:r>
    </w:p>
    <w:p w:rsidR="000E60BB" w:rsidRPr="00C062B9" w:rsidRDefault="000E60BB" w:rsidP="005E4C8B">
      <w:pPr>
        <w:numPr>
          <w:ilvl w:val="0"/>
          <w:numId w:val="13"/>
        </w:numPr>
        <w:jc w:val="both"/>
      </w:pPr>
      <w:r w:rsidRPr="00C062B9">
        <w:t>строго соблюдать правила охраны труда, техники безопасности и производственной санитарии;</w:t>
      </w:r>
    </w:p>
    <w:p w:rsidR="000E60BB" w:rsidRPr="00C062B9" w:rsidRDefault="000E60BB" w:rsidP="005E4C8B">
      <w:pPr>
        <w:numPr>
          <w:ilvl w:val="0"/>
          <w:numId w:val="13"/>
        </w:numPr>
        <w:jc w:val="both"/>
      </w:pPr>
      <w:r w:rsidRPr="00C062B9">
        <w:t>выполнять требования настоящей программы, проявляя инициативу и творческое отношение к делу;</w:t>
      </w:r>
    </w:p>
    <w:p w:rsidR="000E60BB" w:rsidRPr="00C062B9" w:rsidRDefault="000E60BB" w:rsidP="005E4C8B">
      <w:pPr>
        <w:numPr>
          <w:ilvl w:val="0"/>
          <w:numId w:val="13"/>
        </w:numPr>
        <w:jc w:val="both"/>
      </w:pPr>
      <w:r w:rsidRPr="00C062B9">
        <w:t>вести дневник прохождения практики, ежедневно вносить записи о выполненной работе;</w:t>
      </w:r>
    </w:p>
    <w:p w:rsidR="000E60BB" w:rsidRPr="00C062B9" w:rsidRDefault="000E60BB" w:rsidP="005E4C8B">
      <w:pPr>
        <w:numPr>
          <w:ilvl w:val="0"/>
          <w:numId w:val="13"/>
        </w:numPr>
        <w:jc w:val="both"/>
      </w:pPr>
      <w:r w:rsidRPr="00C062B9">
        <w:t>своевременно и точно выполнять все указания руководителей практики;</w:t>
      </w:r>
    </w:p>
    <w:p w:rsidR="000E60BB" w:rsidRPr="00C062B9" w:rsidRDefault="000E60BB" w:rsidP="005E4C8B">
      <w:pPr>
        <w:numPr>
          <w:ilvl w:val="0"/>
          <w:numId w:val="13"/>
        </w:numPr>
        <w:jc w:val="both"/>
      </w:pPr>
      <w:r w:rsidRPr="00C062B9">
        <w:t>составить отчет о прохождении практики.</w:t>
      </w:r>
    </w:p>
    <w:p w:rsidR="000E60BB" w:rsidRPr="00C062B9" w:rsidRDefault="000E60BB" w:rsidP="005E4C8B">
      <w:pPr>
        <w:ind w:firstLine="720"/>
        <w:jc w:val="both"/>
        <w:rPr>
          <w:i/>
          <w:iCs/>
        </w:rPr>
      </w:pPr>
    </w:p>
    <w:p w:rsidR="000E60BB" w:rsidRPr="00C062B9" w:rsidRDefault="000E60BB" w:rsidP="00F11506">
      <w:pPr>
        <w:ind w:left="142" w:firstLine="425"/>
        <w:jc w:val="both"/>
        <w:rPr>
          <w:b/>
        </w:rPr>
      </w:pPr>
      <w:r w:rsidRPr="00C062B9">
        <w:rPr>
          <w:b/>
          <w:iCs/>
        </w:rPr>
        <w:t>Руководство практикой осуществляется</w:t>
      </w:r>
      <w:r w:rsidRPr="00C062B9">
        <w:rPr>
          <w:b/>
        </w:rPr>
        <w:t>:</w:t>
      </w:r>
    </w:p>
    <w:p w:rsidR="000E60BB" w:rsidRPr="00C062B9" w:rsidRDefault="000E60BB" w:rsidP="005E4C8B">
      <w:pPr>
        <w:numPr>
          <w:ilvl w:val="0"/>
          <w:numId w:val="13"/>
        </w:numPr>
        <w:jc w:val="both"/>
      </w:pPr>
      <w:r w:rsidRPr="00C062B9">
        <w:t>руководителем из числа ведущих преподавателей специальных дисциплин колледжа;</w:t>
      </w:r>
    </w:p>
    <w:p w:rsidR="000E60BB" w:rsidRPr="00C062B9" w:rsidRDefault="000E60BB" w:rsidP="005E4C8B">
      <w:pPr>
        <w:numPr>
          <w:ilvl w:val="0"/>
          <w:numId w:val="13"/>
        </w:numPr>
        <w:jc w:val="both"/>
      </w:pPr>
      <w:r w:rsidRPr="00C062B9">
        <w:t xml:space="preserve">руководителем структурного подразделения </w:t>
      </w:r>
      <w:r w:rsidR="009461A6" w:rsidRPr="00C062B9">
        <w:t>организации (предприятия)</w:t>
      </w:r>
      <w:r w:rsidRPr="00C062B9">
        <w:t>, назначаемым руководителем по месту прохождения практики из числа квалифицированных специалистов.</w:t>
      </w:r>
    </w:p>
    <w:p w:rsidR="000E60BB" w:rsidRPr="00C062B9" w:rsidRDefault="000E60BB" w:rsidP="005E4C8B">
      <w:pPr>
        <w:ind w:left="708"/>
        <w:rPr>
          <w:b/>
          <w:iCs/>
        </w:rPr>
      </w:pPr>
    </w:p>
    <w:p w:rsidR="000E60BB" w:rsidRPr="00C062B9" w:rsidRDefault="000E60BB" w:rsidP="00F11506">
      <w:pPr>
        <w:ind w:left="142" w:firstLine="425"/>
        <w:rPr>
          <w:b/>
          <w:iCs/>
        </w:rPr>
      </w:pPr>
      <w:r w:rsidRPr="00C062B9">
        <w:rPr>
          <w:b/>
          <w:iCs/>
        </w:rPr>
        <w:t>Руководитель практики от колледжа:</w:t>
      </w:r>
    </w:p>
    <w:p w:rsidR="000E60BB" w:rsidRPr="00C062B9" w:rsidRDefault="000E60BB" w:rsidP="005E4C8B">
      <w:pPr>
        <w:numPr>
          <w:ilvl w:val="0"/>
          <w:numId w:val="13"/>
        </w:numPr>
        <w:jc w:val="both"/>
      </w:pPr>
      <w:r w:rsidRPr="00C062B9">
        <w:t>обеспечивает высокое качество прохождения практики студентами в соответствии снастоящей программой;</w:t>
      </w:r>
    </w:p>
    <w:p w:rsidR="000E60BB" w:rsidRPr="00C062B9" w:rsidRDefault="000E60BB" w:rsidP="005E4C8B">
      <w:pPr>
        <w:numPr>
          <w:ilvl w:val="0"/>
          <w:numId w:val="13"/>
        </w:numPr>
        <w:jc w:val="both"/>
      </w:pPr>
      <w:r w:rsidRPr="00C062B9">
        <w:t>осуществляет текущий контроль за ходом практики и освоением студентами материала программы практики, проводит беседы и консультации, оказывает помощь в составлении отчетов по практике;</w:t>
      </w:r>
    </w:p>
    <w:p w:rsidR="000E60BB" w:rsidRPr="00C062B9" w:rsidRDefault="000E60BB" w:rsidP="005E4C8B">
      <w:pPr>
        <w:numPr>
          <w:ilvl w:val="0"/>
          <w:numId w:val="13"/>
        </w:numPr>
        <w:jc w:val="both"/>
      </w:pPr>
      <w:r w:rsidRPr="00C062B9">
        <w:t>сотрудничает с руководителем</w:t>
      </w:r>
      <w:r w:rsidR="009461A6" w:rsidRPr="00C062B9">
        <w:t xml:space="preserve"> организации (предприятия)</w:t>
      </w:r>
      <w:r w:rsidRPr="00C062B9">
        <w:t>;</w:t>
      </w:r>
    </w:p>
    <w:p w:rsidR="000E60BB" w:rsidRPr="00C062B9" w:rsidRDefault="000E60BB" w:rsidP="005E4C8B">
      <w:pPr>
        <w:numPr>
          <w:ilvl w:val="0"/>
          <w:numId w:val="13"/>
        </w:numPr>
        <w:jc w:val="both"/>
      </w:pPr>
      <w:r w:rsidRPr="00C062B9">
        <w:t>принимает, проверяет отчеты по практике и оценивает результаты работы практиканта.</w:t>
      </w:r>
    </w:p>
    <w:p w:rsidR="000E60BB" w:rsidRPr="00C062B9" w:rsidRDefault="000E60BB" w:rsidP="005E4C8B">
      <w:pPr>
        <w:rPr>
          <w:i/>
          <w:iCs/>
        </w:rPr>
      </w:pPr>
    </w:p>
    <w:p w:rsidR="000E60BB" w:rsidRPr="00C062B9" w:rsidRDefault="000E60BB" w:rsidP="00F11506">
      <w:pPr>
        <w:ind w:left="142" w:firstLine="425"/>
        <w:jc w:val="both"/>
        <w:rPr>
          <w:b/>
        </w:rPr>
      </w:pPr>
      <w:r w:rsidRPr="00C062B9">
        <w:rPr>
          <w:b/>
          <w:iCs/>
        </w:rPr>
        <w:t>Руково</w:t>
      </w:r>
      <w:r w:rsidR="009461A6" w:rsidRPr="00C062B9">
        <w:rPr>
          <w:b/>
          <w:iCs/>
        </w:rPr>
        <w:t>дитель практики от организации (</w:t>
      </w:r>
      <w:r w:rsidR="009461A6" w:rsidRPr="00C062B9">
        <w:rPr>
          <w:b/>
        </w:rPr>
        <w:t>предприятия)</w:t>
      </w:r>
      <w:r w:rsidRPr="00C062B9">
        <w:rPr>
          <w:b/>
        </w:rPr>
        <w:t>:</w:t>
      </w:r>
    </w:p>
    <w:p w:rsidR="000E60BB" w:rsidRPr="00C062B9" w:rsidRDefault="000E60BB" w:rsidP="005E4C8B">
      <w:pPr>
        <w:numPr>
          <w:ilvl w:val="0"/>
          <w:numId w:val="14"/>
        </w:numPr>
        <w:jc w:val="both"/>
      </w:pPr>
      <w:r w:rsidRPr="00C062B9">
        <w:t>обеспечивает качественное и своевременное проведение инструктажа по охране труда и технике безопасности;</w:t>
      </w:r>
    </w:p>
    <w:p w:rsidR="000E60BB" w:rsidRPr="00C062B9" w:rsidRDefault="000E60BB" w:rsidP="005E4C8B">
      <w:pPr>
        <w:numPr>
          <w:ilvl w:val="0"/>
          <w:numId w:val="14"/>
        </w:numPr>
        <w:jc w:val="both"/>
      </w:pPr>
      <w:r w:rsidRPr="00C062B9">
        <w:t>организует самостоятельную работу студентов на участке, определенном программой практики;</w:t>
      </w:r>
    </w:p>
    <w:p w:rsidR="000E60BB" w:rsidRPr="00C062B9" w:rsidRDefault="000E60BB" w:rsidP="005E4C8B">
      <w:pPr>
        <w:numPr>
          <w:ilvl w:val="0"/>
          <w:numId w:val="14"/>
        </w:numPr>
        <w:ind w:left="714" w:hanging="357"/>
        <w:jc w:val="both"/>
      </w:pPr>
      <w:r w:rsidRPr="00C062B9">
        <w:t xml:space="preserve">создает необходимые условия для получения и закрепления умений и навыков студентами в период прохождения практики; </w:t>
      </w:r>
    </w:p>
    <w:p w:rsidR="000E60BB" w:rsidRPr="00C062B9" w:rsidRDefault="000E60BB" w:rsidP="005E4C8B">
      <w:pPr>
        <w:numPr>
          <w:ilvl w:val="0"/>
          <w:numId w:val="14"/>
        </w:numPr>
        <w:ind w:left="714" w:hanging="357"/>
        <w:jc w:val="both"/>
      </w:pPr>
      <w:r w:rsidRPr="00C062B9">
        <w:t>осуществляет ежедневную проверку, учет работы и подобранных документов, оценивает качество выполненной работы студентов-практикантов, проверяети подтверждает правильность записей в дневниках своей подписью;</w:t>
      </w:r>
    </w:p>
    <w:p w:rsidR="000E60BB" w:rsidRPr="00C062B9" w:rsidRDefault="000E60BB" w:rsidP="005E4C8B">
      <w:pPr>
        <w:numPr>
          <w:ilvl w:val="0"/>
          <w:numId w:val="14"/>
        </w:numPr>
        <w:ind w:left="714" w:hanging="357"/>
        <w:jc w:val="both"/>
      </w:pPr>
      <w:r w:rsidRPr="00C062B9">
        <w:lastRenderedPageBreak/>
        <w:t>осуществляет общее наблюдение за практикантами при ведении деловых отношений с клиентами и сотрудниками;</w:t>
      </w:r>
    </w:p>
    <w:p w:rsidR="000E60BB" w:rsidRPr="00C062B9" w:rsidRDefault="000E60BB" w:rsidP="005E4C8B">
      <w:pPr>
        <w:numPr>
          <w:ilvl w:val="0"/>
          <w:numId w:val="14"/>
        </w:numPr>
        <w:ind w:left="714" w:hanging="357"/>
        <w:jc w:val="both"/>
      </w:pPr>
      <w:r w:rsidRPr="00C062B9">
        <w:t>консультирует практикантов на рабочем месте;</w:t>
      </w:r>
    </w:p>
    <w:p w:rsidR="000E60BB" w:rsidRPr="00C062B9" w:rsidRDefault="000E60BB" w:rsidP="005E4C8B">
      <w:pPr>
        <w:numPr>
          <w:ilvl w:val="0"/>
          <w:numId w:val="14"/>
        </w:numPr>
        <w:ind w:left="714" w:hanging="357"/>
        <w:jc w:val="both"/>
      </w:pPr>
      <w:r w:rsidRPr="00C062B9">
        <w:t>по окончании практики дает отзыв об уровне подготовки и деловых качествахкаждого студента-практиканта.</w:t>
      </w:r>
    </w:p>
    <w:p w:rsidR="009461A6" w:rsidRPr="00C062B9" w:rsidRDefault="009461A6" w:rsidP="005E4C8B">
      <w:pPr>
        <w:ind w:firstLine="357"/>
        <w:jc w:val="both"/>
      </w:pPr>
    </w:p>
    <w:p w:rsidR="000E60BB" w:rsidRPr="00C062B9" w:rsidRDefault="000E60BB" w:rsidP="005E4C8B">
      <w:pPr>
        <w:ind w:firstLine="357"/>
        <w:jc w:val="both"/>
      </w:pPr>
      <w:r w:rsidRPr="00C062B9">
        <w:t>Формой проведения практики является индивидуальная работа студентов по отработке программы практики в выбранном учреждении.</w:t>
      </w:r>
    </w:p>
    <w:p w:rsidR="000E60BB" w:rsidRPr="00C062B9" w:rsidRDefault="000E60BB" w:rsidP="005E4C8B">
      <w:pPr>
        <w:ind w:firstLine="357"/>
        <w:jc w:val="both"/>
      </w:pPr>
      <w:r w:rsidRPr="00C062B9">
        <w:t>В течение практики проводятся регулярные консультации научного руководителя от учебного заведения.</w:t>
      </w:r>
    </w:p>
    <w:p w:rsidR="009461A6" w:rsidRDefault="009461A6" w:rsidP="005E4C8B">
      <w:r>
        <w:br w:type="page"/>
      </w:r>
    </w:p>
    <w:p w:rsidR="00D67ED7" w:rsidRDefault="00131D29" w:rsidP="005E4C8B">
      <w:pPr>
        <w:pStyle w:val="1"/>
        <w:rPr>
          <w:b/>
        </w:rPr>
      </w:pPr>
      <w:bookmarkStart w:id="3" w:name="_Toc382816104"/>
      <w:bookmarkStart w:id="4" w:name="_Toc390232363"/>
      <w:r>
        <w:rPr>
          <w:b/>
        </w:rPr>
        <w:lastRenderedPageBreak/>
        <w:t>1.</w:t>
      </w:r>
      <w:r w:rsidR="004C38AB" w:rsidRPr="00131D29">
        <w:rPr>
          <w:b/>
        </w:rPr>
        <w:t>ТЕМАТИЧЕСКИЙ ПЛАН И СОДЕРЖАНИЕ ПРАКТИКИ «ПРОИЗВОДСТВЕННАЯ»</w:t>
      </w:r>
      <w:bookmarkEnd w:id="3"/>
      <w:bookmarkEnd w:id="4"/>
    </w:p>
    <w:p w:rsidR="00150EDC" w:rsidRPr="00150EDC" w:rsidRDefault="00150EDC" w:rsidP="005E4C8B"/>
    <w:tbl>
      <w:tblPr>
        <w:tblW w:w="7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4250"/>
        <w:gridCol w:w="944"/>
      </w:tblGrid>
      <w:tr w:rsidR="00176CFA" w:rsidRPr="00FD69E5" w:rsidTr="00150EDC">
        <w:trPr>
          <w:trHeight w:val="20"/>
        </w:trPr>
        <w:tc>
          <w:tcPr>
            <w:tcW w:w="1954" w:type="dxa"/>
            <w:shd w:val="clear" w:color="auto" w:fill="auto"/>
          </w:tcPr>
          <w:p w:rsidR="00176CFA" w:rsidRPr="00A178E1" w:rsidRDefault="00176CF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78E1">
              <w:rPr>
                <w:b/>
                <w:bCs/>
              </w:rPr>
              <w:t>Наименование ПМ и МДК</w:t>
            </w:r>
          </w:p>
        </w:tc>
        <w:tc>
          <w:tcPr>
            <w:tcW w:w="4250" w:type="dxa"/>
            <w:shd w:val="clear" w:color="auto" w:fill="auto"/>
          </w:tcPr>
          <w:p w:rsidR="00176CFA" w:rsidRPr="00A178E1" w:rsidRDefault="00176CF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78E1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944" w:type="dxa"/>
            <w:shd w:val="clear" w:color="auto" w:fill="auto"/>
          </w:tcPr>
          <w:p w:rsidR="00176CFA" w:rsidRPr="00A178E1" w:rsidRDefault="00176CF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78E1">
              <w:rPr>
                <w:b/>
                <w:bCs/>
              </w:rPr>
              <w:t>Объем часов</w:t>
            </w:r>
          </w:p>
        </w:tc>
      </w:tr>
      <w:tr w:rsidR="00176CFA" w:rsidRPr="00FD69E5" w:rsidTr="00150EDC">
        <w:trPr>
          <w:trHeight w:val="20"/>
        </w:trPr>
        <w:tc>
          <w:tcPr>
            <w:tcW w:w="1954" w:type="dxa"/>
            <w:shd w:val="clear" w:color="auto" w:fill="auto"/>
          </w:tcPr>
          <w:p w:rsidR="00176CFA" w:rsidRPr="00A178E1" w:rsidRDefault="00176CF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78E1">
              <w:rPr>
                <w:b/>
                <w:bCs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:rsidR="00176CFA" w:rsidRPr="00A178E1" w:rsidRDefault="00176CF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78E1">
              <w:rPr>
                <w:b/>
                <w:bCs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176CFA" w:rsidRPr="00A178E1" w:rsidRDefault="00176CF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78E1">
              <w:rPr>
                <w:b/>
                <w:bCs/>
              </w:rPr>
              <w:t>3</w:t>
            </w:r>
          </w:p>
        </w:tc>
      </w:tr>
      <w:tr w:rsidR="00176CFA" w:rsidRPr="00FD69E5" w:rsidTr="00150EDC">
        <w:trPr>
          <w:trHeight w:val="20"/>
        </w:trPr>
        <w:tc>
          <w:tcPr>
            <w:tcW w:w="1954" w:type="dxa"/>
            <w:shd w:val="clear" w:color="auto" w:fill="auto"/>
          </w:tcPr>
          <w:p w:rsidR="00176CFA" w:rsidRPr="00A178E1" w:rsidRDefault="00176CF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78E1">
              <w:rPr>
                <w:b/>
                <w:bCs/>
              </w:rPr>
              <w:t>ПМ 0</w:t>
            </w:r>
            <w:r w:rsidR="009461A6" w:rsidRPr="00A178E1">
              <w:rPr>
                <w:b/>
                <w:bCs/>
              </w:rPr>
              <w:t>3</w:t>
            </w:r>
            <w:r w:rsidRPr="00A178E1">
              <w:rPr>
                <w:b/>
                <w:bCs/>
              </w:rPr>
              <w:t>.</w:t>
            </w:r>
          </w:p>
        </w:tc>
        <w:tc>
          <w:tcPr>
            <w:tcW w:w="4250" w:type="dxa"/>
            <w:shd w:val="clear" w:color="auto" w:fill="auto"/>
          </w:tcPr>
          <w:p w:rsidR="00176CFA" w:rsidRPr="00A178E1" w:rsidRDefault="00176CF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44" w:type="dxa"/>
            <w:shd w:val="clear" w:color="auto" w:fill="auto"/>
          </w:tcPr>
          <w:p w:rsidR="00176CFA" w:rsidRPr="00A178E1" w:rsidRDefault="00176CF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78E1">
              <w:rPr>
                <w:b/>
                <w:bCs/>
              </w:rPr>
              <w:t>1</w:t>
            </w:r>
            <w:r w:rsidR="009461A6" w:rsidRPr="00A178E1">
              <w:rPr>
                <w:b/>
                <w:bCs/>
              </w:rPr>
              <w:t>44</w:t>
            </w:r>
          </w:p>
        </w:tc>
      </w:tr>
      <w:tr w:rsidR="00176CFA" w:rsidRPr="00FD69E5" w:rsidTr="00150EDC">
        <w:trPr>
          <w:trHeight w:val="20"/>
        </w:trPr>
        <w:tc>
          <w:tcPr>
            <w:tcW w:w="1954" w:type="dxa"/>
            <w:vMerge w:val="restart"/>
            <w:shd w:val="clear" w:color="auto" w:fill="auto"/>
          </w:tcPr>
          <w:p w:rsidR="00176CFA" w:rsidRPr="00A178E1" w:rsidRDefault="00176CF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78E1">
              <w:rPr>
                <w:b/>
                <w:bCs/>
              </w:rPr>
              <w:t>МДК 0</w:t>
            </w:r>
            <w:r w:rsidR="009461A6" w:rsidRPr="00A178E1">
              <w:rPr>
                <w:b/>
                <w:bCs/>
              </w:rPr>
              <w:t>3</w:t>
            </w:r>
            <w:r w:rsidRPr="00A178E1">
              <w:rPr>
                <w:b/>
                <w:bCs/>
              </w:rPr>
              <w:t>.01.</w:t>
            </w:r>
          </w:p>
          <w:p w:rsidR="00176CFA" w:rsidRPr="00F11506" w:rsidRDefault="009461A6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78E1">
              <w:t>Сопровождение и продвижение программного обеспечения отраслевой направленности</w:t>
            </w:r>
          </w:p>
          <w:p w:rsidR="00F11506" w:rsidRPr="000B10C4" w:rsidRDefault="00F11506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11506" w:rsidRPr="00A178E1" w:rsidRDefault="00F11506" w:rsidP="00F11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78E1">
              <w:rPr>
                <w:b/>
                <w:bCs/>
              </w:rPr>
              <w:t>МДК 03.0</w:t>
            </w:r>
            <w:r w:rsidRPr="000B10C4">
              <w:rPr>
                <w:b/>
                <w:bCs/>
              </w:rPr>
              <w:t>2</w:t>
            </w:r>
            <w:r w:rsidRPr="00A178E1">
              <w:rPr>
                <w:b/>
                <w:bCs/>
              </w:rPr>
              <w:t>.</w:t>
            </w:r>
          </w:p>
          <w:p w:rsidR="00F11506" w:rsidRPr="000B10C4" w:rsidRDefault="00F11506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11506">
              <w:rPr>
                <w:bCs/>
              </w:rPr>
              <w:t>Технология разработки программных продуктов</w:t>
            </w:r>
          </w:p>
          <w:p w:rsidR="00F11506" w:rsidRPr="000B10C4" w:rsidRDefault="00F11506" w:rsidP="00F11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11506" w:rsidRPr="00A178E1" w:rsidRDefault="00F11506" w:rsidP="00F11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78E1">
              <w:rPr>
                <w:b/>
                <w:bCs/>
              </w:rPr>
              <w:t>МДК 03.0</w:t>
            </w:r>
            <w:r w:rsidRPr="00F11506">
              <w:rPr>
                <w:b/>
                <w:bCs/>
              </w:rPr>
              <w:t>3</w:t>
            </w:r>
            <w:r w:rsidRPr="00A178E1">
              <w:rPr>
                <w:b/>
                <w:bCs/>
              </w:rPr>
              <w:t>.</w:t>
            </w:r>
          </w:p>
          <w:p w:rsidR="00F11506" w:rsidRPr="00F11506" w:rsidRDefault="00F11506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11506">
              <w:rPr>
                <w:bCs/>
              </w:rPr>
              <w:t>Профессиональ-но-ориенти-рованное программное обеспечение</w:t>
            </w:r>
          </w:p>
        </w:tc>
        <w:tc>
          <w:tcPr>
            <w:tcW w:w="4250" w:type="dxa"/>
            <w:shd w:val="clear" w:color="auto" w:fill="auto"/>
          </w:tcPr>
          <w:p w:rsidR="00176CFA" w:rsidRPr="00A178E1" w:rsidRDefault="00176CF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178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44" w:type="dxa"/>
            <w:shd w:val="clear" w:color="auto" w:fill="auto"/>
          </w:tcPr>
          <w:p w:rsidR="00176CFA" w:rsidRPr="00A178E1" w:rsidRDefault="00176CF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61A6" w:rsidRPr="00FD69E5" w:rsidTr="00150EDC">
        <w:trPr>
          <w:trHeight w:val="465"/>
        </w:trPr>
        <w:tc>
          <w:tcPr>
            <w:tcW w:w="1954" w:type="dxa"/>
            <w:vMerge/>
            <w:shd w:val="clear" w:color="auto" w:fill="auto"/>
          </w:tcPr>
          <w:p w:rsidR="009461A6" w:rsidRPr="00FD69E5" w:rsidRDefault="009461A6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shd w:val="clear" w:color="auto" w:fill="auto"/>
          </w:tcPr>
          <w:p w:rsidR="009461A6" w:rsidRDefault="009461A6" w:rsidP="005E4C8B">
            <w:pPr>
              <w:jc w:val="both"/>
              <w:rPr>
                <w:sz w:val="28"/>
                <w:szCs w:val="28"/>
              </w:rPr>
            </w:pPr>
            <w:r w:rsidRPr="004E74C7">
              <w:rPr>
                <w:color w:val="000000"/>
              </w:rPr>
              <w:t>Техника безопасности</w:t>
            </w:r>
          </w:p>
        </w:tc>
        <w:tc>
          <w:tcPr>
            <w:tcW w:w="944" w:type="dxa"/>
            <w:shd w:val="clear" w:color="auto" w:fill="auto"/>
          </w:tcPr>
          <w:p w:rsidR="009461A6" w:rsidRDefault="009461A6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6C1DDA" w:rsidRPr="00FD69E5" w:rsidTr="00150EDC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6C1DDA" w:rsidRPr="00FD69E5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shd w:val="clear" w:color="auto" w:fill="auto"/>
          </w:tcPr>
          <w:p w:rsidR="006C1DDA" w:rsidRPr="00C062B9" w:rsidRDefault="00C062B9" w:rsidP="005E4C8B">
            <w:pPr>
              <w:pStyle w:val="Default"/>
              <w:jc w:val="both"/>
            </w:pPr>
            <w:r w:rsidRPr="00C062B9">
              <w:t>Выявл</w:t>
            </w:r>
            <w:r w:rsidR="007345B2">
              <w:t xml:space="preserve">ение </w:t>
            </w:r>
            <w:r w:rsidRPr="00C062B9">
              <w:t>и разреш</w:t>
            </w:r>
            <w:r w:rsidR="007345B2">
              <w:t>ение</w:t>
            </w:r>
            <w:r w:rsidRPr="00C062B9">
              <w:t xml:space="preserve"> проблем совместимости программного обеспечения отраслевой направленности.</w:t>
            </w:r>
          </w:p>
        </w:tc>
        <w:tc>
          <w:tcPr>
            <w:tcW w:w="944" w:type="dxa"/>
            <w:shd w:val="clear" w:color="auto" w:fill="auto"/>
          </w:tcPr>
          <w:p w:rsidR="006C1DDA" w:rsidRPr="00131D29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C1DDA" w:rsidRPr="00FD69E5" w:rsidTr="00150EDC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6C1DDA" w:rsidRPr="00FD69E5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shd w:val="clear" w:color="auto" w:fill="auto"/>
          </w:tcPr>
          <w:p w:rsidR="006C1DDA" w:rsidRPr="00C062B9" w:rsidRDefault="00C062B9" w:rsidP="005E4C8B">
            <w:pPr>
              <w:ind w:left="46"/>
              <w:jc w:val="both"/>
            </w:pPr>
            <w:r w:rsidRPr="00C062B9">
              <w:t>Осуществл</w:t>
            </w:r>
            <w:r w:rsidR="007345B2">
              <w:t xml:space="preserve">ение </w:t>
            </w:r>
            <w:r w:rsidRPr="00C062B9">
              <w:t>продвижени</w:t>
            </w:r>
            <w:r w:rsidR="007345B2">
              <w:t>я</w:t>
            </w:r>
            <w:r w:rsidRPr="00C062B9">
              <w:t xml:space="preserve"> и презентаци</w:t>
            </w:r>
            <w:r w:rsidR="007345B2">
              <w:t>и</w:t>
            </w:r>
            <w:r w:rsidRPr="00C062B9">
              <w:t xml:space="preserve"> программного продукта.</w:t>
            </w:r>
          </w:p>
        </w:tc>
        <w:tc>
          <w:tcPr>
            <w:tcW w:w="944" w:type="dxa"/>
            <w:shd w:val="clear" w:color="auto" w:fill="auto"/>
          </w:tcPr>
          <w:p w:rsidR="006C1DDA" w:rsidRPr="00131D29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C1DDA" w:rsidRPr="00FD69E5" w:rsidTr="00150EDC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6C1DDA" w:rsidRPr="00FD69E5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shd w:val="clear" w:color="auto" w:fill="auto"/>
          </w:tcPr>
          <w:p w:rsidR="006C1DDA" w:rsidRPr="00C062B9" w:rsidRDefault="007345B2" w:rsidP="005E4C8B">
            <w:pPr>
              <w:pStyle w:val="Default"/>
              <w:ind w:left="46"/>
              <w:jc w:val="both"/>
            </w:pPr>
            <w:r w:rsidRPr="00C062B9">
              <w:t>О</w:t>
            </w:r>
            <w:r w:rsidR="00C062B9" w:rsidRPr="00C062B9">
              <w:t>бслуживание</w:t>
            </w:r>
            <w:r>
              <w:t>, тестовые проверки, настройка</w:t>
            </w:r>
            <w:r w:rsidR="00C062B9" w:rsidRPr="00C062B9">
              <w:t xml:space="preserve"> программного обеспечения отраслевой направленности.</w:t>
            </w:r>
          </w:p>
        </w:tc>
        <w:tc>
          <w:tcPr>
            <w:tcW w:w="944" w:type="dxa"/>
            <w:shd w:val="clear" w:color="auto" w:fill="auto"/>
          </w:tcPr>
          <w:p w:rsidR="006C1DDA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C1DDA" w:rsidRPr="00FD69E5" w:rsidTr="00150EDC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6C1DDA" w:rsidRPr="00FD69E5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shd w:val="clear" w:color="auto" w:fill="auto"/>
          </w:tcPr>
          <w:p w:rsidR="006C1DDA" w:rsidRPr="00C062B9" w:rsidRDefault="007345B2" w:rsidP="005E4C8B">
            <w:pPr>
              <w:pStyle w:val="Default"/>
              <w:ind w:left="46"/>
              <w:jc w:val="both"/>
            </w:pPr>
            <w:r>
              <w:t>Работа</w:t>
            </w:r>
            <w:r w:rsidR="00C062B9" w:rsidRPr="00C062B9">
              <w:t xml:space="preserve"> с системами управления взаимоотношениями с клиентами.</w:t>
            </w:r>
          </w:p>
        </w:tc>
        <w:tc>
          <w:tcPr>
            <w:tcW w:w="944" w:type="dxa"/>
            <w:shd w:val="clear" w:color="auto" w:fill="auto"/>
          </w:tcPr>
          <w:p w:rsidR="006C1DDA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C1DDA" w:rsidRPr="00FD69E5" w:rsidTr="00150EDC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6C1DDA" w:rsidRPr="00FD69E5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shd w:val="clear" w:color="auto" w:fill="auto"/>
          </w:tcPr>
          <w:p w:rsidR="006C1DDA" w:rsidRPr="00C062B9" w:rsidRDefault="00C062B9" w:rsidP="005E4C8B">
            <w:pPr>
              <w:pStyle w:val="Default"/>
              <w:ind w:left="46"/>
              <w:jc w:val="both"/>
            </w:pPr>
            <w:r w:rsidRPr="00C062B9">
              <w:t>Осуществл</w:t>
            </w:r>
            <w:r w:rsidR="007345B2">
              <w:t xml:space="preserve">ение </w:t>
            </w:r>
            <w:r w:rsidRPr="00C062B9">
              <w:t>сбор</w:t>
            </w:r>
            <w:r w:rsidR="007345B2">
              <w:t>а</w:t>
            </w:r>
            <w:r w:rsidRPr="00C062B9">
              <w:t>, анализ и разработк</w:t>
            </w:r>
            <w:r w:rsidR="007345B2">
              <w:t>а</w:t>
            </w:r>
            <w:r w:rsidRPr="00C062B9">
              <w:t xml:space="preserve"> требований к программной системе.</w:t>
            </w:r>
          </w:p>
        </w:tc>
        <w:tc>
          <w:tcPr>
            <w:tcW w:w="944" w:type="dxa"/>
            <w:shd w:val="clear" w:color="auto" w:fill="auto"/>
          </w:tcPr>
          <w:p w:rsidR="006C1DDA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C1DDA" w:rsidRPr="00FD69E5" w:rsidTr="00150EDC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6C1DDA" w:rsidRPr="00FD69E5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shd w:val="clear" w:color="auto" w:fill="auto"/>
          </w:tcPr>
          <w:p w:rsidR="006C1DDA" w:rsidRPr="00C062B9" w:rsidRDefault="00C062B9" w:rsidP="005E4C8B">
            <w:pPr>
              <w:pStyle w:val="Default"/>
              <w:ind w:left="46"/>
              <w:jc w:val="both"/>
            </w:pPr>
            <w:r w:rsidRPr="00C062B9">
              <w:t>Использова</w:t>
            </w:r>
            <w:r w:rsidR="007345B2">
              <w:t xml:space="preserve">ние </w:t>
            </w:r>
            <w:r w:rsidRPr="00C062B9">
              <w:t>различны</w:t>
            </w:r>
            <w:r w:rsidR="007345B2">
              <w:t>х технологий</w:t>
            </w:r>
            <w:r w:rsidRPr="00C062B9">
              <w:rPr>
                <w:color w:val="auto"/>
              </w:rPr>
              <w:t>управления проектами при разработке программных средств.</w:t>
            </w:r>
          </w:p>
        </w:tc>
        <w:tc>
          <w:tcPr>
            <w:tcW w:w="944" w:type="dxa"/>
            <w:shd w:val="clear" w:color="auto" w:fill="auto"/>
          </w:tcPr>
          <w:p w:rsidR="006C1DDA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C1DDA" w:rsidRPr="00FD69E5" w:rsidTr="00150EDC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6C1DDA" w:rsidRPr="00FD69E5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shd w:val="clear" w:color="auto" w:fill="auto"/>
          </w:tcPr>
          <w:p w:rsidR="006C1DDA" w:rsidRPr="00C062B9" w:rsidRDefault="00C062B9" w:rsidP="005E4C8B">
            <w:pPr>
              <w:pStyle w:val="Default"/>
              <w:ind w:left="46"/>
              <w:jc w:val="both"/>
              <w:rPr>
                <w:bCs/>
              </w:rPr>
            </w:pPr>
            <w:r w:rsidRPr="00C062B9">
              <w:t>Примен</w:t>
            </w:r>
            <w:r w:rsidR="007345B2">
              <w:t xml:space="preserve">ение </w:t>
            </w:r>
            <w:r w:rsidRPr="00C062B9">
              <w:t xml:space="preserve">профессионально </w:t>
            </w:r>
            <w:r w:rsidR="007345B2">
              <w:t>–</w:t>
            </w:r>
            <w:r w:rsidRPr="00C062B9">
              <w:t xml:space="preserve"> ориентированно</w:t>
            </w:r>
            <w:r w:rsidR="007345B2">
              <w:t xml:space="preserve">го </w:t>
            </w:r>
            <w:r w:rsidRPr="00C062B9">
              <w:t>программно</w:t>
            </w:r>
            <w:r w:rsidR="007345B2">
              <w:t xml:space="preserve">го </w:t>
            </w:r>
            <w:r w:rsidRPr="00C062B9">
              <w:t>обеспечени</w:t>
            </w:r>
            <w:r w:rsidR="007345B2">
              <w:t>я</w:t>
            </w:r>
            <w:r w:rsidRPr="00C062B9">
              <w:t xml:space="preserve"> в профессиональной деятельности.</w:t>
            </w:r>
          </w:p>
        </w:tc>
        <w:tc>
          <w:tcPr>
            <w:tcW w:w="944" w:type="dxa"/>
            <w:shd w:val="clear" w:color="auto" w:fill="auto"/>
          </w:tcPr>
          <w:p w:rsidR="006C1DDA" w:rsidRPr="00131D29" w:rsidRDefault="006C1DDA" w:rsidP="005E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131D29">
              <w:rPr>
                <w:bCs/>
                <w:sz w:val="20"/>
                <w:szCs w:val="20"/>
              </w:rPr>
              <w:t>0</w:t>
            </w:r>
          </w:p>
        </w:tc>
      </w:tr>
    </w:tbl>
    <w:p w:rsidR="00B94B42" w:rsidRDefault="00B94B42" w:rsidP="005E4C8B"/>
    <w:p w:rsidR="00B94B42" w:rsidRDefault="00B94B42" w:rsidP="005E4C8B">
      <w:r>
        <w:br w:type="page"/>
      </w:r>
    </w:p>
    <w:p w:rsidR="007E353F" w:rsidRPr="00131D29" w:rsidRDefault="00131D29" w:rsidP="005E4C8B">
      <w:pPr>
        <w:pStyle w:val="1"/>
        <w:rPr>
          <w:b/>
        </w:rPr>
      </w:pPr>
      <w:bookmarkStart w:id="5" w:name="_Toc382816105"/>
      <w:bookmarkStart w:id="6" w:name="_Toc390232364"/>
      <w:r w:rsidRPr="00131D29">
        <w:rPr>
          <w:b/>
        </w:rPr>
        <w:lastRenderedPageBreak/>
        <w:t xml:space="preserve">2. </w:t>
      </w:r>
      <w:r w:rsidR="007E353F" w:rsidRPr="00131D29">
        <w:rPr>
          <w:b/>
        </w:rPr>
        <w:t xml:space="preserve">ЗАДАНИЕ ДЛЯ </w:t>
      </w:r>
      <w:bookmarkEnd w:id="5"/>
      <w:r w:rsidR="004E74C7">
        <w:rPr>
          <w:b/>
        </w:rPr>
        <w:t>ПРАКТИКАНТА</w:t>
      </w:r>
      <w:bookmarkEnd w:id="6"/>
    </w:p>
    <w:p w:rsidR="007E353F" w:rsidRPr="00FD69E5" w:rsidRDefault="007E353F" w:rsidP="005E4C8B"/>
    <w:p w:rsidR="007E353F" w:rsidRPr="00131D29" w:rsidRDefault="007E353F" w:rsidP="005E4C8B">
      <w:pPr>
        <w:rPr>
          <w:b/>
          <w:i/>
        </w:rPr>
      </w:pPr>
      <w:r w:rsidRPr="00131D29">
        <w:rPr>
          <w:b/>
        </w:rPr>
        <w:t>Инструкция</w:t>
      </w:r>
    </w:p>
    <w:p w:rsidR="007E353F" w:rsidRPr="00FD69E5" w:rsidRDefault="00131D29" w:rsidP="005E4C8B">
      <w:pPr>
        <w:pStyle w:val="a5"/>
        <w:numPr>
          <w:ilvl w:val="0"/>
          <w:numId w:val="26"/>
        </w:numPr>
        <w:ind w:left="567" w:hanging="567"/>
      </w:pPr>
      <w:r>
        <w:t>Внимательно</w:t>
      </w:r>
      <w:r w:rsidR="007E353F" w:rsidRPr="00FD69E5">
        <w:t xml:space="preserve"> изучите задание.</w:t>
      </w:r>
    </w:p>
    <w:p w:rsidR="007E353F" w:rsidRPr="00FD69E5" w:rsidRDefault="007E353F" w:rsidP="005E4C8B">
      <w:pPr>
        <w:pStyle w:val="a5"/>
        <w:numPr>
          <w:ilvl w:val="0"/>
          <w:numId w:val="26"/>
        </w:numPr>
        <w:ind w:left="567" w:hanging="567"/>
        <w:jc w:val="both"/>
      </w:pPr>
      <w:r w:rsidRPr="00FD69E5">
        <w:t xml:space="preserve">Время выполнения задания – </w:t>
      </w:r>
      <w:r w:rsidR="009461A6">
        <w:t>4</w:t>
      </w:r>
      <w:r w:rsidRPr="00FD69E5">
        <w:t xml:space="preserve"> недели</w:t>
      </w:r>
    </w:p>
    <w:p w:rsidR="007E353F" w:rsidRPr="00C062B9" w:rsidRDefault="007E353F" w:rsidP="005E4C8B">
      <w:pPr>
        <w:pStyle w:val="a5"/>
        <w:numPr>
          <w:ilvl w:val="0"/>
          <w:numId w:val="26"/>
        </w:numPr>
        <w:ind w:left="567" w:hanging="567"/>
        <w:jc w:val="both"/>
        <w:rPr>
          <w:i/>
        </w:rPr>
      </w:pPr>
      <w:r w:rsidRPr="00FD69E5">
        <w:t xml:space="preserve">Вы можете воспользоваться информационными справочными системами, ресурсами Интернет, лекциями по ПМ, документами </w:t>
      </w:r>
      <w:r w:rsidR="00237282">
        <w:t>организации</w:t>
      </w:r>
      <w:r w:rsidRPr="00FD69E5">
        <w:t xml:space="preserve">, не имеющими коммерческой тайны. </w:t>
      </w:r>
    </w:p>
    <w:p w:rsidR="007E353F" w:rsidRPr="004E74C7" w:rsidRDefault="007E353F" w:rsidP="005E4C8B">
      <w:pPr>
        <w:pStyle w:val="a5"/>
        <w:numPr>
          <w:ilvl w:val="0"/>
          <w:numId w:val="26"/>
        </w:numPr>
        <w:ind w:left="567" w:hanging="567"/>
        <w:jc w:val="both"/>
      </w:pPr>
      <w:r w:rsidRPr="00FD69E5">
        <w:t xml:space="preserve">Задание </w:t>
      </w:r>
      <w:r w:rsidR="00237282">
        <w:t>оформляется в печатном варианте средствами</w:t>
      </w:r>
      <w:r w:rsidR="00237282" w:rsidRPr="00C062B9">
        <w:rPr>
          <w:lang w:val="en-US"/>
        </w:rPr>
        <w:t>MSWord</w:t>
      </w:r>
      <w:r w:rsidR="00237282">
        <w:t xml:space="preserve">, при необходимости предоставления результатов работы можно </w:t>
      </w:r>
      <w:r w:rsidR="00237282" w:rsidRPr="004E74C7">
        <w:t xml:space="preserve">использовать </w:t>
      </w:r>
      <w:r w:rsidR="004E74C7">
        <w:t>«</w:t>
      </w:r>
      <w:r w:rsidR="00237282" w:rsidRPr="004E74C7">
        <w:t>скриншот</w:t>
      </w:r>
      <w:r w:rsidR="00BA0F58" w:rsidRPr="004E74C7">
        <w:t>ы</w:t>
      </w:r>
      <w:r w:rsidR="004E74C7">
        <w:t>»</w:t>
      </w:r>
      <w:r w:rsidR="00237282" w:rsidRPr="004E74C7">
        <w:t>.</w:t>
      </w:r>
    </w:p>
    <w:p w:rsidR="007E353F" w:rsidRPr="00FD69E5" w:rsidRDefault="007E353F" w:rsidP="005E4C8B">
      <w:pPr>
        <w:jc w:val="both"/>
      </w:pPr>
    </w:p>
    <w:p w:rsidR="00202968" w:rsidRDefault="00202968" w:rsidP="005E4C8B">
      <w:pPr>
        <w:pStyle w:val="a5"/>
        <w:ind w:left="0"/>
        <w:jc w:val="both"/>
      </w:pPr>
      <w:r>
        <w:rPr>
          <w:b/>
        </w:rPr>
        <w:t>Ситуация</w:t>
      </w:r>
      <w:r w:rsidR="001F3783">
        <w:rPr>
          <w:b/>
        </w:rPr>
        <w:t xml:space="preserve"> 1</w:t>
      </w:r>
      <w:r>
        <w:rPr>
          <w:b/>
        </w:rPr>
        <w:t xml:space="preserve">: </w:t>
      </w:r>
      <w:r w:rsidRPr="00202968">
        <w:t xml:space="preserve">Вам необходимо составить требования по  технике безопасности для сотрудников компании.  </w:t>
      </w:r>
    </w:p>
    <w:p w:rsidR="000B10C4" w:rsidRPr="00202968" w:rsidRDefault="001F3783" w:rsidP="005E4C8B">
      <w:pPr>
        <w:pStyle w:val="a5"/>
        <w:ind w:left="0"/>
        <w:jc w:val="both"/>
      </w:pPr>
      <w:r>
        <w:rPr>
          <w:b/>
        </w:rPr>
        <w:t>Задание 1:</w:t>
      </w:r>
      <w:r w:rsidR="000B10C4" w:rsidRPr="00202968">
        <w:t>Представить инструктаж по ТБ по организации</w:t>
      </w:r>
      <w:r>
        <w:t xml:space="preserve"> или отделу той организации в которой проходите практику.</w:t>
      </w:r>
    </w:p>
    <w:p w:rsidR="000B10C4" w:rsidRDefault="000B10C4" w:rsidP="005E4C8B">
      <w:pPr>
        <w:pStyle w:val="a5"/>
        <w:ind w:left="0"/>
        <w:jc w:val="both"/>
        <w:rPr>
          <w:b/>
        </w:rPr>
      </w:pPr>
    </w:p>
    <w:p w:rsidR="001F3783" w:rsidRPr="001F3783" w:rsidRDefault="001F3783" w:rsidP="005E4C8B">
      <w:pPr>
        <w:pStyle w:val="a5"/>
        <w:ind w:left="0"/>
        <w:jc w:val="both"/>
      </w:pPr>
      <w:r>
        <w:rPr>
          <w:b/>
        </w:rPr>
        <w:t xml:space="preserve">Ситуация 2. </w:t>
      </w:r>
      <w:r w:rsidRPr="001F3783">
        <w:t>Вам как сотруднику организации отдела ИТ, необходимо провести анализ совместимости ПО (как техническое так и программное.)</w:t>
      </w:r>
    </w:p>
    <w:p w:rsidR="007345B2" w:rsidRPr="001F3783" w:rsidRDefault="007345B2" w:rsidP="005E4C8B">
      <w:pPr>
        <w:pStyle w:val="a5"/>
        <w:ind w:left="0"/>
        <w:jc w:val="both"/>
        <w:rPr>
          <w:bCs/>
        </w:rPr>
      </w:pPr>
      <w:r w:rsidRPr="00FD69E5">
        <w:rPr>
          <w:b/>
        </w:rPr>
        <w:t>Задание</w:t>
      </w:r>
      <w:r w:rsidR="000B10C4">
        <w:rPr>
          <w:b/>
        </w:rPr>
        <w:t>2</w:t>
      </w:r>
      <w:r w:rsidR="001F3783">
        <w:rPr>
          <w:b/>
        </w:rPr>
        <w:t>:</w:t>
      </w:r>
      <w:r w:rsidRPr="001F3783">
        <w:rPr>
          <w:bCs/>
        </w:rPr>
        <w:t xml:space="preserve">Принять участие в выявлении и устранении проблем совместимости профессионально-ориентированного программного обеспечения. </w:t>
      </w:r>
    </w:p>
    <w:p w:rsidR="007345B2" w:rsidRPr="008F174D" w:rsidRDefault="007C6FDA" w:rsidP="005E4C8B">
      <w:pPr>
        <w:pStyle w:val="a5"/>
        <w:numPr>
          <w:ilvl w:val="0"/>
          <w:numId w:val="28"/>
        </w:numPr>
        <w:ind w:left="567" w:hanging="567"/>
        <w:jc w:val="both"/>
        <w:rPr>
          <w:bCs/>
        </w:rPr>
      </w:pPr>
      <w:r>
        <w:rPr>
          <w:bCs/>
        </w:rPr>
        <w:t>Представить р</w:t>
      </w:r>
      <w:r w:rsidR="007345B2" w:rsidRPr="007345B2">
        <w:rPr>
          <w:bCs/>
        </w:rPr>
        <w:t>езультат выявления и устранения проблем (</w:t>
      </w:r>
      <w:r>
        <w:rPr>
          <w:bCs/>
        </w:rPr>
        <w:t xml:space="preserve">полное </w:t>
      </w:r>
      <w:r w:rsidR="007345B2" w:rsidRPr="007345B2">
        <w:rPr>
          <w:bCs/>
        </w:rPr>
        <w:t>текстовое описание, скриншоты</w:t>
      </w:r>
      <w:r>
        <w:rPr>
          <w:bCs/>
        </w:rPr>
        <w:t xml:space="preserve"> и т.д.</w:t>
      </w:r>
      <w:r w:rsidR="000B10C4" w:rsidRPr="000B10C4">
        <w:rPr>
          <w:bCs/>
          <w:caps/>
        </w:rPr>
        <w:t>Какие программы проверяли, как на программном</w:t>
      </w:r>
      <w:r w:rsidR="000B10C4">
        <w:rPr>
          <w:bCs/>
          <w:caps/>
        </w:rPr>
        <w:t>,</w:t>
      </w:r>
      <w:r w:rsidR="000B10C4" w:rsidRPr="000B10C4">
        <w:rPr>
          <w:bCs/>
          <w:caps/>
        </w:rPr>
        <w:t xml:space="preserve"> так и на техническом уровне, что в результате получили</w:t>
      </w:r>
      <w:r w:rsidR="007345B2" w:rsidRPr="007345B2">
        <w:rPr>
          <w:bCs/>
        </w:rPr>
        <w:t>)</w:t>
      </w:r>
    </w:p>
    <w:p w:rsidR="008F174D" w:rsidRDefault="008F174D" w:rsidP="005E4C8B">
      <w:pPr>
        <w:pStyle w:val="a5"/>
        <w:numPr>
          <w:ilvl w:val="0"/>
          <w:numId w:val="28"/>
        </w:numPr>
        <w:ind w:left="567" w:hanging="567"/>
        <w:jc w:val="both"/>
        <w:rPr>
          <w:bCs/>
          <w:highlight w:val="yellow"/>
        </w:rPr>
      </w:pPr>
      <w:r w:rsidRPr="000B10C4">
        <w:rPr>
          <w:bCs/>
          <w:highlight w:val="yellow"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0B10C4" w:rsidRPr="0031686D" w:rsidRDefault="000B10C4" w:rsidP="005E4C8B">
      <w:pPr>
        <w:pStyle w:val="a5"/>
        <w:numPr>
          <w:ilvl w:val="0"/>
          <w:numId w:val="28"/>
        </w:numPr>
        <w:ind w:left="567" w:hanging="567"/>
        <w:jc w:val="both"/>
        <w:rPr>
          <w:bCs/>
        </w:rPr>
      </w:pPr>
      <w:r w:rsidRPr="0031686D">
        <w:rPr>
          <w:bCs/>
        </w:rPr>
        <w:t>В отчете проверяется письменное описание задания.</w:t>
      </w:r>
    </w:p>
    <w:p w:rsidR="007345B2" w:rsidRDefault="007345B2" w:rsidP="005E4C8B">
      <w:pPr>
        <w:pStyle w:val="a5"/>
        <w:ind w:left="0"/>
        <w:jc w:val="both"/>
        <w:rPr>
          <w:b/>
        </w:rPr>
      </w:pPr>
    </w:p>
    <w:p w:rsidR="001F3783" w:rsidRDefault="001F3783" w:rsidP="005E4C8B">
      <w:pPr>
        <w:pStyle w:val="a5"/>
        <w:ind w:left="0"/>
        <w:jc w:val="both"/>
      </w:pPr>
      <w:r w:rsidRPr="001F3783">
        <w:rPr>
          <w:b/>
        </w:rPr>
        <w:lastRenderedPageBreak/>
        <w:t>Ситуация 3:</w:t>
      </w:r>
      <w:r w:rsidRPr="001F3783">
        <w:t>Вам как сотруднику компании (организации) поручено разработать план продвижения программного продукта уже имеющегося (или нового).</w:t>
      </w:r>
    </w:p>
    <w:p w:rsidR="006B1A38" w:rsidRDefault="007345B2" w:rsidP="005E4C8B">
      <w:pPr>
        <w:pStyle w:val="a5"/>
        <w:ind w:left="0"/>
        <w:jc w:val="both"/>
        <w:rPr>
          <w:bCs/>
        </w:rPr>
      </w:pPr>
      <w:r w:rsidRPr="007C6FDA">
        <w:rPr>
          <w:b/>
        </w:rPr>
        <w:t>Задание</w:t>
      </w:r>
      <w:r w:rsidR="000B10C4">
        <w:rPr>
          <w:b/>
        </w:rPr>
        <w:t>3</w:t>
      </w:r>
      <w:r w:rsidRPr="007C6FDA">
        <w:rPr>
          <w:b/>
        </w:rPr>
        <w:t>.</w:t>
      </w:r>
      <w:r w:rsidR="006B1A38" w:rsidRPr="001F3783">
        <w:rPr>
          <w:bCs/>
        </w:rPr>
        <w:t xml:space="preserve">Подготовьте презентацию </w:t>
      </w:r>
      <w:r w:rsidR="00202968" w:rsidRPr="001F3783">
        <w:rPr>
          <w:bCs/>
        </w:rPr>
        <w:t>программного продукта или компании с целью продвижения её на рынке</w:t>
      </w:r>
      <w:r w:rsidR="000B10C4">
        <w:rPr>
          <w:b/>
          <w:bCs/>
        </w:rPr>
        <w:t>(</w:t>
      </w:r>
      <w:r w:rsidR="000B10C4" w:rsidRPr="00202968">
        <w:rPr>
          <w:bCs/>
        </w:rPr>
        <w:t xml:space="preserve">это не обязательно должна быть презентация в </w:t>
      </w:r>
      <w:r w:rsidR="000B10C4" w:rsidRPr="00202968">
        <w:rPr>
          <w:bCs/>
          <w:lang w:val="en-US"/>
        </w:rPr>
        <w:t>PowerP</w:t>
      </w:r>
      <w:r w:rsidR="00202968" w:rsidRPr="00202968">
        <w:rPr>
          <w:bCs/>
          <w:lang w:val="en-US"/>
        </w:rPr>
        <w:t>o</w:t>
      </w:r>
      <w:r w:rsidR="000B10C4" w:rsidRPr="00202968">
        <w:rPr>
          <w:bCs/>
          <w:lang w:val="en-US"/>
        </w:rPr>
        <w:t>int</w:t>
      </w:r>
      <w:r w:rsidR="00202968" w:rsidRPr="00202968">
        <w:rPr>
          <w:bCs/>
        </w:rPr>
        <w:t>, виды презентаций и продвижения могут быть разные,</w:t>
      </w:r>
      <w:r w:rsidR="00202968">
        <w:rPr>
          <w:bCs/>
        </w:rPr>
        <w:t xml:space="preserve"> смотрите раздел 2)</w:t>
      </w:r>
      <w:r w:rsidR="006B1A38" w:rsidRPr="00202968">
        <w:rPr>
          <w:bCs/>
        </w:rPr>
        <w:t>.</w:t>
      </w:r>
    </w:p>
    <w:p w:rsidR="000B10C4" w:rsidRPr="00202968" w:rsidRDefault="000B10C4" w:rsidP="00202968">
      <w:pPr>
        <w:pStyle w:val="a5"/>
        <w:numPr>
          <w:ilvl w:val="0"/>
          <w:numId w:val="33"/>
        </w:numPr>
        <w:jc w:val="both"/>
      </w:pPr>
      <w:r w:rsidRPr="00202968">
        <w:rPr>
          <w:bCs/>
        </w:rPr>
        <w:t>В отчет предоставить: презентацию, текстовое сопровождение презентации программного продукта или компании, раздаточный материал если имеется, пояснительную записку гд</w:t>
      </w:r>
      <w:r w:rsidR="00202968">
        <w:rPr>
          <w:bCs/>
        </w:rPr>
        <w:t>е отразить название продукта, его назначение и  параметры презентуемого объекта. (смотри таблицу ниже)</w:t>
      </w:r>
    </w:p>
    <w:p w:rsidR="00202968" w:rsidRPr="00202968" w:rsidRDefault="00202968" w:rsidP="00202968">
      <w:pPr>
        <w:pStyle w:val="a5"/>
        <w:numPr>
          <w:ilvl w:val="0"/>
          <w:numId w:val="33"/>
        </w:numPr>
        <w:jc w:val="both"/>
      </w:pPr>
      <w:r>
        <w:rPr>
          <w:bCs/>
        </w:rPr>
        <w:t>Таблица к пояснительной записке:</w:t>
      </w:r>
    </w:p>
    <w:tbl>
      <w:tblPr>
        <w:tblStyle w:val="aa"/>
        <w:tblW w:w="0" w:type="auto"/>
        <w:tblInd w:w="720" w:type="dxa"/>
        <w:tblLook w:val="04A0"/>
      </w:tblPr>
      <w:tblGrid>
        <w:gridCol w:w="3216"/>
        <w:gridCol w:w="2997"/>
      </w:tblGrid>
      <w:tr w:rsidR="00202968" w:rsidTr="00202968">
        <w:tc>
          <w:tcPr>
            <w:tcW w:w="3216" w:type="dxa"/>
          </w:tcPr>
          <w:p w:rsidR="00202968" w:rsidRPr="00202968" w:rsidRDefault="00202968" w:rsidP="00202968">
            <w:pPr>
              <w:pStyle w:val="a5"/>
              <w:ind w:left="0"/>
              <w:jc w:val="both"/>
            </w:pPr>
            <w:r w:rsidRPr="00202968">
              <w:rPr>
                <w:color w:val="000000"/>
              </w:rPr>
              <w:t>тип рекламы</w:t>
            </w:r>
          </w:p>
        </w:tc>
        <w:tc>
          <w:tcPr>
            <w:tcW w:w="2997" w:type="dxa"/>
          </w:tcPr>
          <w:p w:rsidR="00202968" w:rsidRDefault="00202968" w:rsidP="00202968">
            <w:pPr>
              <w:pStyle w:val="a5"/>
              <w:ind w:left="0"/>
              <w:jc w:val="both"/>
            </w:pPr>
          </w:p>
        </w:tc>
      </w:tr>
      <w:tr w:rsidR="00202968" w:rsidTr="00202968">
        <w:tc>
          <w:tcPr>
            <w:tcW w:w="3216" w:type="dxa"/>
          </w:tcPr>
          <w:p w:rsidR="00202968" w:rsidRPr="00202968" w:rsidRDefault="00202968" w:rsidP="00202968">
            <w:pPr>
              <w:pStyle w:val="a5"/>
              <w:ind w:left="0"/>
              <w:jc w:val="both"/>
            </w:pPr>
            <w:r w:rsidRPr="00202968">
              <w:rPr>
                <w:bCs/>
                <w:color w:val="000000"/>
                <w:sz w:val="24"/>
                <w:szCs w:val="24"/>
              </w:rPr>
              <w:t>рекламно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202968">
              <w:rPr>
                <w:bCs/>
                <w:color w:val="000000"/>
                <w:sz w:val="24"/>
                <w:szCs w:val="24"/>
              </w:rPr>
              <w:t xml:space="preserve"> воздействи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202968">
              <w:rPr>
                <w:color w:val="000000"/>
                <w:sz w:val="24"/>
                <w:szCs w:val="24"/>
              </w:rPr>
              <w:t>на потребителя</w:t>
            </w:r>
          </w:p>
        </w:tc>
        <w:tc>
          <w:tcPr>
            <w:tcW w:w="2997" w:type="dxa"/>
          </w:tcPr>
          <w:p w:rsidR="00202968" w:rsidRDefault="00202968" w:rsidP="00202968">
            <w:pPr>
              <w:pStyle w:val="a5"/>
              <w:ind w:left="0"/>
              <w:jc w:val="both"/>
            </w:pPr>
          </w:p>
        </w:tc>
      </w:tr>
      <w:tr w:rsidR="00202968" w:rsidTr="00202968">
        <w:tc>
          <w:tcPr>
            <w:tcW w:w="3216" w:type="dxa"/>
          </w:tcPr>
          <w:p w:rsidR="00202968" w:rsidRPr="00202968" w:rsidRDefault="00202968" w:rsidP="00202968">
            <w:pPr>
              <w:pStyle w:val="a5"/>
              <w:ind w:left="0"/>
              <w:jc w:val="both"/>
            </w:pPr>
            <w:r w:rsidRPr="00202968">
              <w:rPr>
                <w:sz w:val="24"/>
                <w:szCs w:val="24"/>
              </w:rPr>
              <w:t>Целев</w:t>
            </w:r>
            <w:r>
              <w:rPr>
                <w:sz w:val="24"/>
                <w:szCs w:val="24"/>
              </w:rPr>
              <w:t xml:space="preserve">ая </w:t>
            </w:r>
            <w:r w:rsidRPr="00202968">
              <w:rPr>
                <w:sz w:val="24"/>
                <w:szCs w:val="24"/>
              </w:rPr>
              <w:t>аудитори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997" w:type="dxa"/>
          </w:tcPr>
          <w:p w:rsidR="00202968" w:rsidRDefault="00202968" w:rsidP="00202968">
            <w:pPr>
              <w:pStyle w:val="a5"/>
              <w:ind w:left="0"/>
              <w:jc w:val="both"/>
            </w:pPr>
          </w:p>
        </w:tc>
      </w:tr>
      <w:tr w:rsidR="00202968" w:rsidTr="00202968">
        <w:tc>
          <w:tcPr>
            <w:tcW w:w="3216" w:type="dxa"/>
          </w:tcPr>
          <w:p w:rsidR="00202968" w:rsidRPr="00202968" w:rsidRDefault="00202968" w:rsidP="00202968">
            <w:pPr>
              <w:pStyle w:val="a5"/>
              <w:ind w:left="0"/>
              <w:jc w:val="both"/>
            </w:pPr>
            <w:r w:rsidRPr="00202968">
              <w:rPr>
                <w:sz w:val="24"/>
                <w:szCs w:val="24"/>
              </w:rPr>
              <w:t>целево</w:t>
            </w:r>
            <w:r>
              <w:rPr>
                <w:sz w:val="24"/>
                <w:szCs w:val="24"/>
              </w:rPr>
              <w:t>е</w:t>
            </w:r>
            <w:r w:rsidRPr="00202968">
              <w:rPr>
                <w:sz w:val="24"/>
                <w:szCs w:val="24"/>
              </w:rPr>
              <w:t xml:space="preserve"> воздействи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997" w:type="dxa"/>
          </w:tcPr>
          <w:p w:rsidR="00202968" w:rsidRDefault="00202968" w:rsidP="00202968">
            <w:pPr>
              <w:pStyle w:val="a5"/>
              <w:ind w:left="0"/>
              <w:jc w:val="both"/>
            </w:pPr>
          </w:p>
        </w:tc>
      </w:tr>
      <w:tr w:rsidR="00202968" w:rsidTr="00202968">
        <w:tc>
          <w:tcPr>
            <w:tcW w:w="3216" w:type="dxa"/>
          </w:tcPr>
          <w:p w:rsidR="00202968" w:rsidRPr="00202968" w:rsidRDefault="00202968" w:rsidP="00202968">
            <w:r w:rsidRPr="00202968">
              <w:rPr>
                <w:sz w:val="24"/>
                <w:szCs w:val="24"/>
              </w:rPr>
              <w:t>широт</w:t>
            </w:r>
            <w:r>
              <w:rPr>
                <w:sz w:val="24"/>
                <w:szCs w:val="24"/>
              </w:rPr>
              <w:t>а</w:t>
            </w:r>
            <w:r w:rsidRPr="00202968">
              <w:rPr>
                <w:sz w:val="24"/>
                <w:szCs w:val="24"/>
              </w:rPr>
              <w:t xml:space="preserve"> распространения </w:t>
            </w:r>
          </w:p>
          <w:p w:rsidR="00202968" w:rsidRPr="00202968" w:rsidRDefault="00202968" w:rsidP="00202968"/>
        </w:tc>
        <w:tc>
          <w:tcPr>
            <w:tcW w:w="2997" w:type="dxa"/>
          </w:tcPr>
          <w:p w:rsidR="00202968" w:rsidRDefault="00202968" w:rsidP="00202968">
            <w:pPr>
              <w:pStyle w:val="a5"/>
              <w:ind w:left="0"/>
              <w:jc w:val="both"/>
            </w:pPr>
          </w:p>
        </w:tc>
      </w:tr>
      <w:tr w:rsidR="00202968" w:rsidTr="00202968">
        <w:tc>
          <w:tcPr>
            <w:tcW w:w="3216" w:type="dxa"/>
          </w:tcPr>
          <w:p w:rsidR="00202968" w:rsidRPr="00202968" w:rsidRDefault="00202968" w:rsidP="00202968">
            <w:r w:rsidRPr="00202968">
              <w:rPr>
                <w:sz w:val="24"/>
                <w:szCs w:val="24"/>
              </w:rPr>
              <w:t>способ (средств</w:t>
            </w:r>
            <w:r>
              <w:rPr>
                <w:sz w:val="24"/>
                <w:szCs w:val="24"/>
              </w:rPr>
              <w:t>о</w:t>
            </w:r>
            <w:r w:rsidRPr="00202968">
              <w:rPr>
                <w:sz w:val="24"/>
                <w:szCs w:val="24"/>
              </w:rPr>
              <w:t xml:space="preserve">) передачи </w:t>
            </w:r>
          </w:p>
          <w:p w:rsidR="00202968" w:rsidRPr="00202968" w:rsidRDefault="00202968" w:rsidP="00202968">
            <w:pPr>
              <w:pStyle w:val="a5"/>
              <w:ind w:left="0"/>
              <w:jc w:val="both"/>
            </w:pPr>
          </w:p>
        </w:tc>
        <w:tc>
          <w:tcPr>
            <w:tcW w:w="2997" w:type="dxa"/>
          </w:tcPr>
          <w:p w:rsidR="00202968" w:rsidRDefault="00202968" w:rsidP="00202968">
            <w:pPr>
              <w:pStyle w:val="a5"/>
              <w:ind w:left="0"/>
              <w:jc w:val="both"/>
            </w:pPr>
          </w:p>
        </w:tc>
      </w:tr>
      <w:tr w:rsidR="00202968" w:rsidTr="00202968">
        <w:tc>
          <w:tcPr>
            <w:tcW w:w="3216" w:type="dxa"/>
          </w:tcPr>
          <w:p w:rsidR="00202968" w:rsidRPr="00202968" w:rsidRDefault="00202968" w:rsidP="00202968">
            <w:r w:rsidRPr="00202968">
              <w:rPr>
                <w:sz w:val="24"/>
                <w:szCs w:val="24"/>
              </w:rPr>
              <w:t xml:space="preserve">способ исполнения </w:t>
            </w:r>
          </w:p>
          <w:p w:rsidR="00202968" w:rsidRPr="00202968" w:rsidRDefault="00202968" w:rsidP="00202968">
            <w:pPr>
              <w:pStyle w:val="a5"/>
              <w:ind w:left="0"/>
              <w:jc w:val="both"/>
            </w:pPr>
          </w:p>
        </w:tc>
        <w:tc>
          <w:tcPr>
            <w:tcW w:w="2997" w:type="dxa"/>
          </w:tcPr>
          <w:p w:rsidR="00202968" w:rsidRDefault="00202968" w:rsidP="00202968">
            <w:pPr>
              <w:pStyle w:val="a5"/>
              <w:ind w:left="0"/>
              <w:jc w:val="both"/>
            </w:pPr>
          </w:p>
        </w:tc>
      </w:tr>
      <w:tr w:rsidR="00202968" w:rsidTr="00202968">
        <w:tc>
          <w:tcPr>
            <w:tcW w:w="3216" w:type="dxa"/>
          </w:tcPr>
          <w:p w:rsidR="00202968" w:rsidRPr="00202968" w:rsidRDefault="00202968" w:rsidP="00202968">
            <w:r w:rsidRPr="00202968">
              <w:rPr>
                <w:sz w:val="24"/>
                <w:szCs w:val="24"/>
              </w:rPr>
              <w:t xml:space="preserve">метод воздействия </w:t>
            </w:r>
          </w:p>
          <w:p w:rsidR="00202968" w:rsidRPr="00202968" w:rsidRDefault="00202968" w:rsidP="00202968">
            <w:pPr>
              <w:pStyle w:val="a5"/>
              <w:ind w:left="0"/>
              <w:jc w:val="both"/>
            </w:pPr>
          </w:p>
        </w:tc>
        <w:tc>
          <w:tcPr>
            <w:tcW w:w="2997" w:type="dxa"/>
          </w:tcPr>
          <w:p w:rsidR="00202968" w:rsidRDefault="00202968" w:rsidP="00202968">
            <w:pPr>
              <w:pStyle w:val="a5"/>
              <w:ind w:left="0"/>
              <w:jc w:val="both"/>
            </w:pPr>
          </w:p>
        </w:tc>
      </w:tr>
      <w:tr w:rsidR="00202968" w:rsidTr="00202968">
        <w:tc>
          <w:tcPr>
            <w:tcW w:w="3216" w:type="dxa"/>
          </w:tcPr>
          <w:p w:rsidR="00202968" w:rsidRPr="00202968" w:rsidRDefault="00202968" w:rsidP="00202968">
            <w:r w:rsidRPr="00202968">
              <w:rPr>
                <w:bCs/>
                <w:color w:val="000000"/>
                <w:sz w:val="24"/>
                <w:szCs w:val="24"/>
              </w:rPr>
              <w:t>метод рекламы</w:t>
            </w:r>
          </w:p>
          <w:p w:rsidR="00202968" w:rsidRPr="00202968" w:rsidRDefault="00202968" w:rsidP="00202968">
            <w:pPr>
              <w:pStyle w:val="a5"/>
              <w:ind w:left="0"/>
              <w:jc w:val="both"/>
            </w:pPr>
          </w:p>
        </w:tc>
        <w:tc>
          <w:tcPr>
            <w:tcW w:w="2997" w:type="dxa"/>
          </w:tcPr>
          <w:p w:rsidR="00202968" w:rsidRDefault="00202968" w:rsidP="00202968">
            <w:pPr>
              <w:pStyle w:val="a5"/>
              <w:ind w:left="0"/>
              <w:jc w:val="both"/>
            </w:pPr>
          </w:p>
        </w:tc>
      </w:tr>
      <w:tr w:rsidR="00202968" w:rsidTr="00202968">
        <w:tc>
          <w:tcPr>
            <w:tcW w:w="3216" w:type="dxa"/>
          </w:tcPr>
          <w:p w:rsidR="00202968" w:rsidRPr="00202968" w:rsidRDefault="00202968" w:rsidP="00202968">
            <w:pPr>
              <w:pStyle w:val="a5"/>
              <w:ind w:left="0"/>
              <w:jc w:val="both"/>
            </w:pPr>
            <w:r w:rsidRPr="00202968">
              <w:rPr>
                <w:sz w:val="24"/>
                <w:szCs w:val="24"/>
              </w:rPr>
              <w:t>вид продвижения товара в Интернете</w:t>
            </w:r>
            <w:r>
              <w:rPr>
                <w:sz w:val="24"/>
                <w:szCs w:val="24"/>
              </w:rPr>
              <w:t xml:space="preserve"> (если имеется или предполагается)</w:t>
            </w:r>
          </w:p>
        </w:tc>
        <w:tc>
          <w:tcPr>
            <w:tcW w:w="2997" w:type="dxa"/>
          </w:tcPr>
          <w:p w:rsidR="00202968" w:rsidRDefault="00202968" w:rsidP="00202968">
            <w:pPr>
              <w:pStyle w:val="a5"/>
              <w:ind w:left="0"/>
              <w:jc w:val="both"/>
            </w:pPr>
          </w:p>
        </w:tc>
      </w:tr>
      <w:tr w:rsidR="00202968" w:rsidTr="00202968">
        <w:tc>
          <w:tcPr>
            <w:tcW w:w="3216" w:type="dxa"/>
          </w:tcPr>
          <w:p w:rsidR="00202968" w:rsidRPr="00983972" w:rsidRDefault="00202968" w:rsidP="00202968">
            <w:pPr>
              <w:pStyle w:val="a5"/>
              <w:ind w:left="0"/>
              <w:jc w:val="both"/>
            </w:pPr>
            <w:r>
              <w:t>И так весь раздел 2</w:t>
            </w:r>
          </w:p>
        </w:tc>
        <w:tc>
          <w:tcPr>
            <w:tcW w:w="2997" w:type="dxa"/>
          </w:tcPr>
          <w:p w:rsidR="00202968" w:rsidRDefault="00202968" w:rsidP="00202968">
            <w:pPr>
              <w:pStyle w:val="a5"/>
              <w:ind w:left="0"/>
              <w:jc w:val="both"/>
            </w:pPr>
          </w:p>
        </w:tc>
      </w:tr>
    </w:tbl>
    <w:p w:rsidR="00202968" w:rsidRPr="00202968" w:rsidRDefault="00202968" w:rsidP="00202968">
      <w:pPr>
        <w:pStyle w:val="a5"/>
        <w:jc w:val="both"/>
      </w:pPr>
    </w:p>
    <w:p w:rsidR="001F3783" w:rsidRDefault="001F3783" w:rsidP="005E4C8B">
      <w:pPr>
        <w:pStyle w:val="a5"/>
        <w:ind w:left="0"/>
        <w:jc w:val="both"/>
        <w:rPr>
          <w:b/>
        </w:rPr>
      </w:pPr>
    </w:p>
    <w:p w:rsidR="001F3783" w:rsidRPr="001F3783" w:rsidRDefault="001F3783" w:rsidP="005E4C8B">
      <w:pPr>
        <w:pStyle w:val="a5"/>
        <w:ind w:left="0"/>
        <w:jc w:val="both"/>
      </w:pPr>
      <w:r>
        <w:rPr>
          <w:b/>
        </w:rPr>
        <w:lastRenderedPageBreak/>
        <w:t xml:space="preserve">Ситуация 4: </w:t>
      </w:r>
      <w:r w:rsidRPr="001F3783">
        <w:t xml:space="preserve">Вы являетесь работником отдела ИТ. От руководителя поступило задание на проверку, тестирование и обслуживание </w:t>
      </w:r>
      <w:r w:rsidRPr="001F3783">
        <w:rPr>
          <w:bCs/>
        </w:rPr>
        <w:t>профессионально-ориентированного программного обеспечения</w:t>
      </w:r>
      <w:r w:rsidRPr="001F3783">
        <w:t xml:space="preserve"> (ПОПО).</w:t>
      </w:r>
    </w:p>
    <w:p w:rsidR="007345B2" w:rsidRPr="001F3783" w:rsidRDefault="007345B2" w:rsidP="005E4C8B">
      <w:pPr>
        <w:pStyle w:val="a5"/>
        <w:ind w:left="0"/>
        <w:jc w:val="both"/>
        <w:rPr>
          <w:bCs/>
        </w:rPr>
      </w:pPr>
      <w:r w:rsidRPr="00FD69E5">
        <w:rPr>
          <w:b/>
        </w:rPr>
        <w:t>Задание</w:t>
      </w:r>
      <w:r w:rsidR="001F3783">
        <w:rPr>
          <w:b/>
        </w:rPr>
        <w:t>4:</w:t>
      </w:r>
      <w:r w:rsidRPr="001F3783">
        <w:rPr>
          <w:bCs/>
        </w:rPr>
        <w:t xml:space="preserve">Принять участие в обслуживании, настройке и тестовых проверках профессионально-ориентированного программного обеспечения. </w:t>
      </w:r>
    </w:p>
    <w:p w:rsidR="001F3783" w:rsidRPr="001F3783" w:rsidRDefault="001F3783" w:rsidP="005E4C8B">
      <w:pPr>
        <w:pStyle w:val="a5"/>
        <w:numPr>
          <w:ilvl w:val="0"/>
          <w:numId w:val="28"/>
        </w:numPr>
        <w:ind w:left="567" w:hanging="567"/>
        <w:jc w:val="both"/>
      </w:pPr>
      <w:r>
        <w:t xml:space="preserve">В отчете указать определения </w:t>
      </w:r>
      <w:r w:rsidRPr="001F3783">
        <w:rPr>
          <w:bCs/>
        </w:rPr>
        <w:t>обслуживани</w:t>
      </w:r>
      <w:r>
        <w:rPr>
          <w:bCs/>
        </w:rPr>
        <w:t>я</w:t>
      </w:r>
      <w:r w:rsidRPr="001F3783">
        <w:rPr>
          <w:bCs/>
        </w:rPr>
        <w:t>, настройк</w:t>
      </w:r>
      <w:r>
        <w:rPr>
          <w:bCs/>
        </w:rPr>
        <w:t>и</w:t>
      </w:r>
      <w:r w:rsidRPr="001F3783">
        <w:rPr>
          <w:bCs/>
        </w:rPr>
        <w:t xml:space="preserve"> и тестов</w:t>
      </w:r>
      <w:r>
        <w:rPr>
          <w:bCs/>
        </w:rPr>
        <w:t xml:space="preserve">ой </w:t>
      </w:r>
      <w:r w:rsidRPr="001F3783">
        <w:rPr>
          <w:bCs/>
        </w:rPr>
        <w:t>проверк</w:t>
      </w:r>
      <w:r>
        <w:rPr>
          <w:bCs/>
        </w:rPr>
        <w:t>е</w:t>
      </w:r>
      <w:r w:rsidRPr="001F3783">
        <w:rPr>
          <w:bCs/>
        </w:rPr>
        <w:t xml:space="preserve"> профессионально-ориентированного программного обеспечения</w:t>
      </w:r>
      <w:r>
        <w:rPr>
          <w:bCs/>
        </w:rPr>
        <w:t xml:space="preserve"> (что Вы понимаете под этими понятиями).</w:t>
      </w:r>
    </w:p>
    <w:p w:rsidR="007345B2" w:rsidRPr="008F174D" w:rsidRDefault="007C6FDA" w:rsidP="005E4C8B">
      <w:pPr>
        <w:pStyle w:val="a5"/>
        <w:numPr>
          <w:ilvl w:val="0"/>
          <w:numId w:val="28"/>
        </w:numPr>
        <w:ind w:left="567" w:hanging="567"/>
        <w:jc w:val="both"/>
      </w:pPr>
      <w:r>
        <w:rPr>
          <w:bCs/>
        </w:rPr>
        <w:t>Представить р</w:t>
      </w:r>
      <w:r w:rsidR="007345B2" w:rsidRPr="007345B2">
        <w:rPr>
          <w:bCs/>
        </w:rPr>
        <w:t>езультат настройки и тестовых проверок ПОПО (</w:t>
      </w:r>
      <w:r>
        <w:rPr>
          <w:bCs/>
        </w:rPr>
        <w:t xml:space="preserve">исчерпывающее </w:t>
      </w:r>
      <w:r w:rsidR="007345B2" w:rsidRPr="007345B2">
        <w:rPr>
          <w:bCs/>
        </w:rPr>
        <w:t>текстовое описание, скриншоты,</w:t>
      </w:r>
      <w:r>
        <w:rPr>
          <w:bCs/>
          <w:lang w:val="en-US"/>
        </w:rPr>
        <w:t>CD</w:t>
      </w:r>
      <w:r>
        <w:rPr>
          <w:bCs/>
        </w:rPr>
        <w:t>,и.т.д.</w:t>
      </w:r>
      <w:r w:rsidR="001F3783">
        <w:rPr>
          <w:bCs/>
        </w:rPr>
        <w:t xml:space="preserve">). </w:t>
      </w:r>
    </w:p>
    <w:p w:rsidR="008F174D" w:rsidRPr="0031686D" w:rsidRDefault="008F174D" w:rsidP="005E4C8B">
      <w:pPr>
        <w:pStyle w:val="a5"/>
        <w:numPr>
          <w:ilvl w:val="0"/>
          <w:numId w:val="28"/>
        </w:numPr>
        <w:ind w:left="567" w:hanging="567"/>
        <w:jc w:val="both"/>
        <w:rPr>
          <w:highlight w:val="yellow"/>
        </w:rPr>
      </w:pPr>
      <w:r w:rsidRPr="0031686D">
        <w:rPr>
          <w:bCs/>
          <w:highlight w:val="yellow"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1F3783" w:rsidRPr="006C1DDA" w:rsidRDefault="001F3783" w:rsidP="005E4C8B">
      <w:pPr>
        <w:pStyle w:val="a5"/>
        <w:numPr>
          <w:ilvl w:val="0"/>
          <w:numId w:val="28"/>
        </w:numPr>
        <w:ind w:left="567" w:hanging="567"/>
        <w:jc w:val="both"/>
      </w:pPr>
      <w:r>
        <w:rPr>
          <w:bCs/>
        </w:rPr>
        <w:t xml:space="preserve">В отчете указать все теоретические и практические аспекты данного вопроса. </w:t>
      </w:r>
    </w:p>
    <w:p w:rsidR="007345B2" w:rsidRDefault="007345B2" w:rsidP="005E4C8B">
      <w:pPr>
        <w:pStyle w:val="a5"/>
        <w:ind w:left="0"/>
        <w:jc w:val="both"/>
        <w:rPr>
          <w:b/>
        </w:rPr>
      </w:pPr>
    </w:p>
    <w:p w:rsidR="001F3783" w:rsidRPr="001F3783" w:rsidRDefault="001F3783" w:rsidP="005E4C8B">
      <w:pPr>
        <w:pStyle w:val="a5"/>
        <w:ind w:left="0"/>
        <w:jc w:val="both"/>
      </w:pPr>
      <w:r>
        <w:rPr>
          <w:b/>
        </w:rPr>
        <w:t xml:space="preserve">Ситуация 5: </w:t>
      </w:r>
      <w:r w:rsidRPr="001F3783">
        <w:t xml:space="preserve">В ваш отдел поступило задание на разработку  </w:t>
      </w:r>
      <w:r w:rsidRPr="001F3783">
        <w:rPr>
          <w:lang w:val="en-US"/>
        </w:rPr>
        <w:t>CRM</w:t>
      </w:r>
      <w:r w:rsidRPr="001F3783">
        <w:t xml:space="preserve">-систем. </w:t>
      </w:r>
    </w:p>
    <w:p w:rsidR="007345B2" w:rsidRPr="001F3783" w:rsidRDefault="007345B2" w:rsidP="005E4C8B">
      <w:pPr>
        <w:pStyle w:val="a5"/>
        <w:ind w:left="0"/>
        <w:jc w:val="both"/>
      </w:pPr>
      <w:r w:rsidRPr="00FD69E5">
        <w:rPr>
          <w:b/>
        </w:rPr>
        <w:t>Задание</w:t>
      </w:r>
      <w:r w:rsidR="001F3783">
        <w:rPr>
          <w:b/>
        </w:rPr>
        <w:t>5</w:t>
      </w:r>
      <w:r w:rsidRPr="00FD69E5">
        <w:rPr>
          <w:b/>
        </w:rPr>
        <w:t>.</w:t>
      </w:r>
      <w:r w:rsidRPr="001F3783">
        <w:t>Выполнить анализ систем управления взаимоотношениями с клиентами.</w:t>
      </w:r>
    </w:p>
    <w:p w:rsidR="007345B2" w:rsidRDefault="007C6FDA" w:rsidP="005E4C8B">
      <w:pPr>
        <w:pStyle w:val="a5"/>
        <w:numPr>
          <w:ilvl w:val="0"/>
          <w:numId w:val="28"/>
        </w:numPr>
        <w:ind w:left="567" w:hanging="567"/>
        <w:jc w:val="both"/>
      </w:pPr>
      <w:r>
        <w:t>Представить р</w:t>
      </w:r>
      <w:r w:rsidR="007345B2" w:rsidRPr="007345B2">
        <w:t>езультат в виде текстового описания</w:t>
      </w:r>
      <w:r>
        <w:t xml:space="preserve"> систем </w:t>
      </w:r>
      <w:r>
        <w:rPr>
          <w:lang w:val="en-US"/>
        </w:rPr>
        <w:t>CRM</w:t>
      </w:r>
      <w:r w:rsidR="007345B2" w:rsidRPr="007345B2">
        <w:t>, схем,таблиц</w:t>
      </w:r>
      <w:r>
        <w:t xml:space="preserve">, графиков,с указанием назначений, функций, инструментариев, </w:t>
      </w:r>
      <w:r w:rsidRPr="004E74C7">
        <w:t>те</w:t>
      </w:r>
      <w:r w:rsidR="00150EDC" w:rsidRPr="004E74C7">
        <w:t>хн</w:t>
      </w:r>
      <w:r w:rsidRPr="004E74C7">
        <w:t>ологий работы</w:t>
      </w:r>
      <w:r>
        <w:t xml:space="preserve"> и т.д. данных систем.</w:t>
      </w:r>
    </w:p>
    <w:p w:rsidR="0031686D" w:rsidRDefault="0031686D" w:rsidP="005E4C8B">
      <w:pPr>
        <w:pStyle w:val="a5"/>
        <w:numPr>
          <w:ilvl w:val="0"/>
          <w:numId w:val="28"/>
        </w:numPr>
        <w:ind w:left="567" w:hanging="567"/>
        <w:jc w:val="both"/>
      </w:pPr>
      <w:r>
        <w:t>Выполнить анализ необходимости внедрения таких систем в Вашу организацию, указать название, какие функции она будет выполнять, какие задачи позволит решить, как улучшит работу вашего предприятия.</w:t>
      </w:r>
    </w:p>
    <w:p w:rsidR="0031686D" w:rsidRDefault="0031686D" w:rsidP="0031686D">
      <w:pPr>
        <w:pStyle w:val="a5"/>
        <w:numPr>
          <w:ilvl w:val="0"/>
          <w:numId w:val="28"/>
        </w:numPr>
        <w:jc w:val="both"/>
      </w:pPr>
      <w:r>
        <w:t>Уровень выполнения задания оценивается на квалификационном экзамене.</w:t>
      </w:r>
    </w:p>
    <w:p w:rsidR="0031686D" w:rsidRPr="0031686D" w:rsidRDefault="0031686D" w:rsidP="005E4C8B">
      <w:pPr>
        <w:pStyle w:val="Default"/>
        <w:ind w:firstLine="709"/>
        <w:jc w:val="both"/>
      </w:pPr>
      <w:r>
        <w:rPr>
          <w:b/>
        </w:rPr>
        <w:t xml:space="preserve">Ситуация 6: </w:t>
      </w:r>
      <w:r w:rsidRPr="0031686D">
        <w:t xml:space="preserve">Вам поступило задание на разработку АИС. </w:t>
      </w:r>
    </w:p>
    <w:p w:rsidR="006B1A38" w:rsidRPr="0031686D" w:rsidRDefault="007345B2" w:rsidP="005E4C8B">
      <w:pPr>
        <w:pStyle w:val="Default"/>
        <w:ind w:firstLine="709"/>
        <w:jc w:val="both"/>
        <w:rPr>
          <w:color w:val="auto"/>
        </w:rPr>
      </w:pPr>
      <w:r w:rsidRPr="00FD69E5">
        <w:rPr>
          <w:b/>
        </w:rPr>
        <w:lastRenderedPageBreak/>
        <w:t>Задание</w:t>
      </w:r>
      <w:r w:rsidR="0031686D">
        <w:rPr>
          <w:b/>
        </w:rPr>
        <w:t>6:</w:t>
      </w:r>
      <w:r w:rsidR="006B1A38" w:rsidRPr="0031686D">
        <w:rPr>
          <w:color w:val="auto"/>
        </w:rPr>
        <w:t>На основе технического задания ГОСТ 34.602-89 «Техническое задание на создание автоматизированной системы» сформулируйте требования к эксплуатации, техническому обслуживанию, ремонту и хранению компонентов АИСразработанной Вами во время работы над курсовым проектом в соответствие с темой курсовой работы.</w:t>
      </w:r>
    </w:p>
    <w:p w:rsidR="006B1A38" w:rsidRDefault="006B1A38" w:rsidP="005E4C8B">
      <w:pPr>
        <w:pStyle w:val="a5"/>
        <w:numPr>
          <w:ilvl w:val="0"/>
          <w:numId w:val="30"/>
        </w:numPr>
        <w:jc w:val="both"/>
      </w:pPr>
      <w:r>
        <w:t xml:space="preserve">Представить результат в виде текстового описания, таблиц, схем. </w:t>
      </w:r>
    </w:p>
    <w:p w:rsidR="008F174D" w:rsidRDefault="008F174D" w:rsidP="005E4C8B">
      <w:pPr>
        <w:pStyle w:val="a5"/>
        <w:numPr>
          <w:ilvl w:val="0"/>
          <w:numId w:val="30"/>
        </w:numPr>
        <w:jc w:val="both"/>
      </w:pPr>
      <w:r>
        <w:t>Уровень выполнения задания оценивается на квалификационном экзамене.</w:t>
      </w:r>
    </w:p>
    <w:p w:rsidR="007345B2" w:rsidRPr="006B1A38" w:rsidRDefault="007345B2" w:rsidP="005E4C8B">
      <w:pPr>
        <w:pStyle w:val="a5"/>
        <w:ind w:left="0"/>
        <w:jc w:val="both"/>
        <w:rPr>
          <w:b/>
        </w:rPr>
      </w:pPr>
    </w:p>
    <w:p w:rsidR="0031686D" w:rsidRPr="0031686D" w:rsidRDefault="0031686D" w:rsidP="005E4C8B">
      <w:pPr>
        <w:pStyle w:val="a5"/>
        <w:ind w:left="0"/>
        <w:jc w:val="both"/>
      </w:pPr>
      <w:r>
        <w:rPr>
          <w:b/>
        </w:rPr>
        <w:t xml:space="preserve">Ситуация 7: </w:t>
      </w:r>
      <w:r w:rsidRPr="0031686D">
        <w:t>Вам как руководителю отдела по разработке программных продуктов  поступил заказ на разработку нового по для организации.</w:t>
      </w:r>
    </w:p>
    <w:p w:rsidR="007345B2" w:rsidRPr="0031686D" w:rsidRDefault="007345B2" w:rsidP="005E4C8B">
      <w:pPr>
        <w:pStyle w:val="a5"/>
        <w:ind w:left="0"/>
        <w:jc w:val="both"/>
      </w:pPr>
      <w:r w:rsidRPr="00FD69E5">
        <w:rPr>
          <w:b/>
        </w:rPr>
        <w:t>Задание</w:t>
      </w:r>
      <w:r w:rsidR="0031686D">
        <w:rPr>
          <w:b/>
        </w:rPr>
        <w:t xml:space="preserve">7: </w:t>
      </w:r>
      <w:r w:rsidRPr="0031686D">
        <w:t>Описать технологии управления проектами при разработке программных средств.</w:t>
      </w:r>
    </w:p>
    <w:p w:rsidR="0031686D" w:rsidRDefault="007C6FDA" w:rsidP="0031686D">
      <w:pPr>
        <w:pStyle w:val="a5"/>
        <w:numPr>
          <w:ilvl w:val="0"/>
          <w:numId w:val="28"/>
        </w:numPr>
        <w:jc w:val="both"/>
      </w:pPr>
      <w:r>
        <w:t>Представить р</w:t>
      </w:r>
      <w:r w:rsidRPr="007345B2">
        <w:t>езультат в виде текстового описания</w:t>
      </w:r>
      <w:r>
        <w:t xml:space="preserve"> технологий, с рисунками, таблицами</w:t>
      </w:r>
      <w:r w:rsidR="0031686D">
        <w:t>, схемами</w:t>
      </w:r>
      <w:r>
        <w:t xml:space="preserve"> и т.д.</w:t>
      </w:r>
      <w:r w:rsidR="0031686D">
        <w:t>(кратко, четко, без «воды»).</w:t>
      </w:r>
    </w:p>
    <w:p w:rsidR="0031686D" w:rsidRDefault="0031686D" w:rsidP="0031686D">
      <w:pPr>
        <w:pStyle w:val="a5"/>
        <w:numPr>
          <w:ilvl w:val="0"/>
          <w:numId w:val="28"/>
        </w:numPr>
        <w:jc w:val="both"/>
      </w:pPr>
      <w:r>
        <w:t>Уровень выполнения задания оценивается на квалификационном экзамене.</w:t>
      </w:r>
    </w:p>
    <w:p w:rsidR="0031686D" w:rsidRPr="007345B2" w:rsidRDefault="0031686D" w:rsidP="0031686D">
      <w:pPr>
        <w:pStyle w:val="a5"/>
        <w:ind w:left="567"/>
        <w:jc w:val="both"/>
      </w:pPr>
    </w:p>
    <w:p w:rsidR="005E4C8B" w:rsidRDefault="005E4C8B" w:rsidP="005E4C8B">
      <w:pPr>
        <w:pStyle w:val="a5"/>
        <w:ind w:left="0"/>
        <w:jc w:val="both"/>
        <w:rPr>
          <w:b/>
        </w:rPr>
      </w:pPr>
    </w:p>
    <w:p w:rsidR="0031686D" w:rsidRPr="0031686D" w:rsidRDefault="0031686D" w:rsidP="005E4C8B">
      <w:pPr>
        <w:pStyle w:val="a5"/>
        <w:ind w:left="0"/>
        <w:jc w:val="both"/>
      </w:pPr>
      <w:r>
        <w:rPr>
          <w:b/>
        </w:rPr>
        <w:t xml:space="preserve">Ситуация 8: </w:t>
      </w:r>
      <w:r w:rsidRPr="0031686D">
        <w:t xml:space="preserve">Вы трудоустроились на предприятие (организацию). Прежде чем приступить к работе Вам необходимо знать программную базу этого предприятия. </w:t>
      </w:r>
    </w:p>
    <w:p w:rsidR="00237282" w:rsidRPr="0031686D" w:rsidRDefault="007E353F" w:rsidP="005E4C8B">
      <w:pPr>
        <w:pStyle w:val="a5"/>
        <w:ind w:left="0"/>
        <w:jc w:val="both"/>
        <w:rPr>
          <w:bCs/>
        </w:rPr>
      </w:pPr>
      <w:r w:rsidRPr="00FD69E5">
        <w:rPr>
          <w:b/>
        </w:rPr>
        <w:t>Задание</w:t>
      </w:r>
      <w:r w:rsidR="0031686D">
        <w:rPr>
          <w:b/>
        </w:rPr>
        <w:t xml:space="preserve">8: </w:t>
      </w:r>
      <w:r w:rsidR="00237282" w:rsidRPr="0031686D">
        <w:rPr>
          <w:bCs/>
        </w:rPr>
        <w:t xml:space="preserve">Проанализировать профессионально-ориентированное программное обеспечение подразделения (отдела) и составить перечень и характеристики профессионально-ориентированного программного обеспечения (далее ПОПО). </w:t>
      </w:r>
    </w:p>
    <w:p w:rsidR="00237282" w:rsidRDefault="00237282" w:rsidP="005E4C8B">
      <w:pPr>
        <w:pStyle w:val="a5"/>
        <w:numPr>
          <w:ilvl w:val="1"/>
          <w:numId w:val="19"/>
        </w:numPr>
        <w:ind w:left="567" w:hanging="567"/>
        <w:jc w:val="both"/>
        <w:rPr>
          <w:bCs/>
        </w:rPr>
      </w:pPr>
      <w:r w:rsidRPr="00237282">
        <w:rPr>
          <w:bCs/>
        </w:rPr>
        <w:t>Анализ</w:t>
      </w:r>
      <w:r>
        <w:rPr>
          <w:bCs/>
        </w:rPr>
        <w:t>ПОПО (выяснить в соответствии</w:t>
      </w:r>
      <w:r w:rsidR="00150EDC">
        <w:rPr>
          <w:bCs/>
        </w:rPr>
        <w:t xml:space="preserve"> с профилем организации, какое </w:t>
      </w:r>
      <w:r>
        <w:rPr>
          <w:bCs/>
        </w:rPr>
        <w:t>ПОПО используется).</w:t>
      </w:r>
    </w:p>
    <w:p w:rsidR="00237282" w:rsidRPr="00237282" w:rsidRDefault="00237282" w:rsidP="005E4C8B">
      <w:pPr>
        <w:pStyle w:val="a5"/>
        <w:numPr>
          <w:ilvl w:val="1"/>
          <w:numId w:val="19"/>
        </w:numPr>
        <w:ind w:left="567" w:hanging="567"/>
        <w:jc w:val="both"/>
        <w:rPr>
          <w:bCs/>
        </w:rPr>
      </w:pPr>
      <w:r w:rsidRPr="00237282">
        <w:rPr>
          <w:bCs/>
        </w:rPr>
        <w:t xml:space="preserve">Перечень </w:t>
      </w:r>
      <w:r>
        <w:rPr>
          <w:bCs/>
        </w:rPr>
        <w:t>ПОПО (составить полный список программ организации или по подразделениям).</w:t>
      </w:r>
    </w:p>
    <w:p w:rsidR="00237282" w:rsidRPr="00237282" w:rsidRDefault="00237282" w:rsidP="005E4C8B">
      <w:pPr>
        <w:pStyle w:val="a5"/>
        <w:numPr>
          <w:ilvl w:val="1"/>
          <w:numId w:val="19"/>
        </w:numPr>
        <w:ind w:left="567" w:hanging="567"/>
        <w:jc w:val="both"/>
      </w:pPr>
      <w:r w:rsidRPr="00237282">
        <w:rPr>
          <w:bCs/>
        </w:rPr>
        <w:lastRenderedPageBreak/>
        <w:t>Характеристика ПОПО</w:t>
      </w:r>
      <w:r>
        <w:rPr>
          <w:bCs/>
        </w:rPr>
        <w:t xml:space="preserve"> (дать описание программ: название, производитель, версии, в каких подразделениях установлено, какова профессиональная значимость и т.д.).</w:t>
      </w:r>
    </w:p>
    <w:p w:rsidR="00237282" w:rsidRPr="008F174D" w:rsidRDefault="00237282" w:rsidP="00FF3178">
      <w:pPr>
        <w:pStyle w:val="a5"/>
        <w:numPr>
          <w:ilvl w:val="1"/>
          <w:numId w:val="19"/>
        </w:numPr>
        <w:ind w:left="567" w:hanging="567"/>
        <w:jc w:val="both"/>
      </w:pPr>
      <w:r w:rsidRPr="00237282">
        <w:rPr>
          <w:bCs/>
        </w:rPr>
        <w:t>Выполненные работы в ПОПО (</w:t>
      </w:r>
      <w:r w:rsidR="006C1DDA">
        <w:rPr>
          <w:bCs/>
        </w:rPr>
        <w:t xml:space="preserve">указать </w:t>
      </w:r>
      <w:r>
        <w:rPr>
          <w:bCs/>
        </w:rPr>
        <w:t>в каких программах</w:t>
      </w:r>
      <w:r w:rsidR="006C1DDA">
        <w:rPr>
          <w:bCs/>
        </w:rPr>
        <w:t xml:space="preserve"> был опыт работы</w:t>
      </w:r>
      <w:r>
        <w:rPr>
          <w:bCs/>
        </w:rPr>
        <w:t>, настро</w:t>
      </w:r>
      <w:r w:rsidR="006C1DDA">
        <w:rPr>
          <w:bCs/>
        </w:rPr>
        <w:t>йка и т. п.</w:t>
      </w:r>
      <w:r w:rsidRPr="00237282">
        <w:rPr>
          <w:bCs/>
        </w:rPr>
        <w:t xml:space="preserve">возможные расчеты, написанные программы, разработанные БД, </w:t>
      </w:r>
      <w:r w:rsidR="006C1DDA">
        <w:rPr>
          <w:bCs/>
        </w:rPr>
        <w:t xml:space="preserve">оформленные текстовые документы </w:t>
      </w:r>
      <w:r w:rsidRPr="00237282">
        <w:rPr>
          <w:bCs/>
        </w:rPr>
        <w:t>и т.д.)</w:t>
      </w:r>
      <w:r w:rsidR="006C1DDA">
        <w:rPr>
          <w:bCs/>
        </w:rPr>
        <w:t xml:space="preserve"> с вложенными в </w:t>
      </w:r>
      <w:r w:rsidR="00B94B42">
        <w:rPr>
          <w:bCs/>
        </w:rPr>
        <w:t>Приложение</w:t>
      </w:r>
      <w:r w:rsidR="006C1DDA">
        <w:rPr>
          <w:bCs/>
        </w:rPr>
        <w:t xml:space="preserve"> отчета.</w:t>
      </w:r>
    </w:p>
    <w:p w:rsidR="00FF3178" w:rsidRDefault="008F174D" w:rsidP="00FF3178">
      <w:pPr>
        <w:pStyle w:val="a5"/>
        <w:numPr>
          <w:ilvl w:val="1"/>
          <w:numId w:val="19"/>
        </w:numPr>
        <w:ind w:left="567" w:hanging="567"/>
        <w:jc w:val="both"/>
        <w:rPr>
          <w:bCs/>
        </w:rPr>
      </w:pPr>
      <w:r w:rsidRPr="00FF3178">
        <w:rPr>
          <w:bCs/>
          <w:highlight w:val="yellow"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FF3178" w:rsidRPr="00FF3178" w:rsidRDefault="00FF3178" w:rsidP="00FF3178">
      <w:pPr>
        <w:pStyle w:val="a5"/>
        <w:numPr>
          <w:ilvl w:val="1"/>
          <w:numId w:val="19"/>
        </w:numPr>
        <w:ind w:left="567" w:hanging="567"/>
        <w:jc w:val="both"/>
        <w:rPr>
          <w:bCs/>
        </w:rPr>
      </w:pPr>
      <w:r w:rsidRPr="00FF3178">
        <w:rPr>
          <w:bCs/>
        </w:rPr>
        <w:t>В отчете проверяется письменное описание задания.</w:t>
      </w:r>
    </w:p>
    <w:p w:rsidR="007345B2" w:rsidRDefault="007345B2" w:rsidP="005E4C8B">
      <w:pPr>
        <w:rPr>
          <w:b/>
        </w:rPr>
      </w:pPr>
      <w:bookmarkStart w:id="7" w:name="_Toc382816106"/>
      <w:r>
        <w:rPr>
          <w:b/>
        </w:rPr>
        <w:br w:type="page"/>
      </w:r>
    </w:p>
    <w:p w:rsidR="004C38AB" w:rsidRPr="00131D29" w:rsidRDefault="00131D29" w:rsidP="005E4C8B">
      <w:pPr>
        <w:pStyle w:val="1"/>
        <w:rPr>
          <w:b/>
        </w:rPr>
      </w:pPr>
      <w:bookmarkStart w:id="8" w:name="_Toc390232365"/>
      <w:r w:rsidRPr="00131D29">
        <w:rPr>
          <w:b/>
        </w:rPr>
        <w:lastRenderedPageBreak/>
        <w:t xml:space="preserve">3. </w:t>
      </w:r>
      <w:r w:rsidR="004C38AB" w:rsidRPr="00131D29">
        <w:rPr>
          <w:b/>
        </w:rPr>
        <w:t>КОНТРОЛЬ И ОЦЕНКА ПРАКТИКИ</w:t>
      </w:r>
      <w:bookmarkEnd w:id="7"/>
      <w:bookmarkEnd w:id="8"/>
    </w:p>
    <w:p w:rsidR="004C38AB" w:rsidRPr="00FD69E5" w:rsidRDefault="004C38AB" w:rsidP="005E4C8B">
      <w:pPr>
        <w:jc w:val="center"/>
        <w:rPr>
          <w:b/>
        </w:rPr>
      </w:pPr>
    </w:p>
    <w:p w:rsidR="004C38AB" w:rsidRPr="00FD69E5" w:rsidRDefault="004C38AB" w:rsidP="00F11506">
      <w:pPr>
        <w:ind w:firstLine="567"/>
        <w:jc w:val="both"/>
      </w:pPr>
      <w:r w:rsidRPr="00FD69E5">
        <w:t>Оценка заданий производится очно, с участием экзаменуемого, с учетом БРС. Максимальное количество баллов 70: до 30 баллов от руководи</w:t>
      </w:r>
      <w:r w:rsidR="00150EDC">
        <w:t xml:space="preserve">теля практики на предприятии, </w:t>
      </w:r>
      <w:r w:rsidRPr="00FD69E5">
        <w:t>до 30 баллов от руководителя практики колледжа и до 10 баллов бонусных за правильное оформление, своевременную сдачу отче</w:t>
      </w:r>
      <w:r w:rsidR="00150EDC">
        <w:t>та, а так же творческий подход.</w:t>
      </w:r>
    </w:p>
    <w:p w:rsidR="004C38AB" w:rsidRPr="00FD69E5" w:rsidRDefault="004C38AB" w:rsidP="00F11506">
      <w:pPr>
        <w:ind w:firstLine="567"/>
        <w:jc w:val="both"/>
      </w:pPr>
      <w:r w:rsidRPr="00FD69E5">
        <w:rPr>
          <w:b/>
        </w:rPr>
        <w:t>К отчету</w:t>
      </w:r>
      <w:r w:rsidRPr="00FD69E5">
        <w:t xml:space="preserve"> должно быть приложено:</w:t>
      </w:r>
    </w:p>
    <w:p w:rsidR="004C38AB" w:rsidRDefault="004C38AB" w:rsidP="00F11506">
      <w:pPr>
        <w:numPr>
          <w:ilvl w:val="0"/>
          <w:numId w:val="32"/>
        </w:numPr>
        <w:ind w:left="567" w:hanging="567"/>
        <w:jc w:val="both"/>
      </w:pPr>
      <w:r w:rsidRPr="00FD69E5">
        <w:t>документы, буклеты, справки, отчеты и т.д.</w:t>
      </w:r>
    </w:p>
    <w:p w:rsidR="00B94B42" w:rsidRPr="00FD69E5" w:rsidRDefault="00B94B42" w:rsidP="00F11506">
      <w:pPr>
        <w:numPr>
          <w:ilvl w:val="0"/>
          <w:numId w:val="32"/>
        </w:numPr>
        <w:ind w:left="567" w:hanging="567"/>
        <w:jc w:val="both"/>
      </w:pPr>
      <w:r>
        <w:t xml:space="preserve">выполненные работы в печатном формате, скриншотах, или </w:t>
      </w:r>
      <w:r>
        <w:rPr>
          <w:lang w:val="en-US"/>
        </w:rPr>
        <w:t>CD</w:t>
      </w:r>
      <w:r>
        <w:t>.</w:t>
      </w:r>
    </w:p>
    <w:p w:rsidR="004C38AB" w:rsidRPr="00FD69E5" w:rsidRDefault="004C38AB" w:rsidP="00F11506">
      <w:pPr>
        <w:shd w:val="clear" w:color="auto" w:fill="FFFFFF"/>
        <w:ind w:right="5" w:firstLine="567"/>
        <w:jc w:val="both"/>
        <w:rPr>
          <w:color w:val="000000"/>
          <w:spacing w:val="-1"/>
          <w:w w:val="101"/>
        </w:rPr>
      </w:pPr>
      <w:r w:rsidRPr="00FD69E5">
        <w:rPr>
          <w:color w:val="000000"/>
          <w:spacing w:val="-1"/>
          <w:w w:val="101"/>
        </w:rPr>
        <w:t>В зачетной ведомости используется система перевода баллов в 5-и балльную систему (</w:t>
      </w:r>
      <w:r w:rsidRPr="00FD69E5">
        <w:rPr>
          <w:iCs/>
          <w:color w:val="000000"/>
          <w:spacing w:val="1"/>
        </w:rPr>
        <w:t>дифференцированный зачет)</w:t>
      </w:r>
      <w:r w:rsidRPr="00FD69E5">
        <w:rPr>
          <w:color w:val="000000"/>
          <w:spacing w:val="-1"/>
          <w:w w:val="101"/>
        </w:rPr>
        <w:t>.</w:t>
      </w:r>
    </w:p>
    <w:p w:rsidR="004E74C7" w:rsidRDefault="004E74C7" w:rsidP="00F11506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color w:val="000000"/>
          <w:spacing w:val="10"/>
        </w:rPr>
      </w:pPr>
      <w:r w:rsidRPr="009C3B7C">
        <w:rPr>
          <w:color w:val="000000"/>
          <w:spacing w:val="10"/>
        </w:rPr>
        <w:t>Итоговая оценка = письменная форма отчета + бонусные баллы)= 70 баллов (100%)</w:t>
      </w:r>
    </w:p>
    <w:p w:rsidR="004C38AB" w:rsidRPr="00FD69E5" w:rsidRDefault="004C38AB" w:rsidP="005E4C8B">
      <w:pPr>
        <w:shd w:val="clear" w:color="auto" w:fill="FFFFFF"/>
        <w:jc w:val="center"/>
        <w:rPr>
          <w:b/>
        </w:rPr>
      </w:pPr>
      <w:r w:rsidRPr="00FD69E5">
        <w:rPr>
          <w:b/>
          <w:color w:val="000000"/>
          <w:spacing w:val="7"/>
          <w:w w:val="101"/>
        </w:rPr>
        <w:t xml:space="preserve">Перевод 70-балльных оценок </w:t>
      </w:r>
      <w:r w:rsidRPr="00FD69E5">
        <w:rPr>
          <w:b/>
          <w:spacing w:val="3"/>
          <w:w w:val="103"/>
        </w:rPr>
        <w:t>в 5-балльную систему</w:t>
      </w:r>
    </w:p>
    <w:tbl>
      <w:tblPr>
        <w:tblW w:w="694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3543"/>
      </w:tblGrid>
      <w:tr w:rsidR="004C38AB" w:rsidRPr="00FD69E5" w:rsidTr="00131D29">
        <w:trPr>
          <w:trHeight w:hRule="exact" w:val="100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5E4C8B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FD69E5">
              <w:rPr>
                <w:b/>
                <w:color w:val="000000"/>
                <w:spacing w:val="7"/>
                <w:w w:val="101"/>
              </w:rPr>
              <w:t>Количество набранных баллов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5E4C8B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FD69E5">
              <w:rPr>
                <w:b/>
                <w:color w:val="000000"/>
                <w:spacing w:val="8"/>
                <w:w w:val="101"/>
              </w:rPr>
              <w:t>Итоговая оценка по дифференцированному зачету</w:t>
            </w:r>
          </w:p>
        </w:tc>
      </w:tr>
      <w:tr w:rsidR="004C38AB" w:rsidRPr="00FD69E5" w:rsidTr="00131D29">
        <w:trPr>
          <w:trHeight w:hRule="exact" w:val="36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5E4C8B">
            <w:pPr>
              <w:shd w:val="clear" w:color="auto" w:fill="FFFFFF"/>
              <w:jc w:val="center"/>
            </w:pPr>
            <w:r w:rsidRPr="00FD69E5">
              <w:rPr>
                <w:color w:val="000000"/>
                <w:spacing w:val="34"/>
                <w:w w:val="101"/>
              </w:rPr>
              <w:t>64-70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5E4C8B">
            <w:pPr>
              <w:shd w:val="clear" w:color="auto" w:fill="FFFFFF"/>
              <w:jc w:val="center"/>
            </w:pPr>
            <w:r w:rsidRPr="00FD69E5">
              <w:rPr>
                <w:spacing w:val="-6"/>
                <w:w w:val="103"/>
              </w:rPr>
              <w:t>«Отлично»</w:t>
            </w:r>
          </w:p>
        </w:tc>
      </w:tr>
      <w:tr w:rsidR="004C38AB" w:rsidRPr="00FD69E5" w:rsidTr="00131D29">
        <w:trPr>
          <w:trHeight w:hRule="exact" w:val="34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5E4C8B">
            <w:pPr>
              <w:shd w:val="clear" w:color="auto" w:fill="FFFFFF"/>
              <w:jc w:val="center"/>
            </w:pPr>
            <w:r w:rsidRPr="00FD69E5">
              <w:rPr>
                <w:color w:val="000000"/>
                <w:spacing w:val="-3"/>
                <w:w w:val="101"/>
              </w:rPr>
              <w:t>57 - 63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5E4C8B">
            <w:pPr>
              <w:shd w:val="clear" w:color="auto" w:fill="FFFFFF"/>
              <w:jc w:val="center"/>
            </w:pPr>
            <w:r w:rsidRPr="00FD69E5">
              <w:rPr>
                <w:spacing w:val="-7"/>
                <w:w w:val="103"/>
              </w:rPr>
              <w:t>«Хорошо»</w:t>
            </w:r>
          </w:p>
        </w:tc>
      </w:tr>
      <w:tr w:rsidR="004C38AB" w:rsidRPr="00FD69E5" w:rsidTr="00131D29">
        <w:trPr>
          <w:trHeight w:hRule="exact" w:val="34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5E4C8B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</w:rPr>
            </w:pPr>
            <w:r w:rsidRPr="00FD69E5">
              <w:rPr>
                <w:color w:val="000000"/>
                <w:spacing w:val="-3"/>
                <w:w w:val="101"/>
              </w:rPr>
              <w:t xml:space="preserve">50 – 56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5E4C8B">
            <w:pPr>
              <w:shd w:val="clear" w:color="auto" w:fill="FFFFFF"/>
              <w:jc w:val="center"/>
            </w:pPr>
            <w:r w:rsidRPr="00FD69E5">
              <w:rPr>
                <w:spacing w:val="-6"/>
                <w:w w:val="103"/>
              </w:rPr>
              <w:t>«Удовлетворительно»</w:t>
            </w:r>
          </w:p>
        </w:tc>
      </w:tr>
      <w:tr w:rsidR="004C38AB" w:rsidRPr="00FD69E5" w:rsidTr="00131D29">
        <w:trPr>
          <w:trHeight w:hRule="exact" w:val="34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5E4C8B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</w:rPr>
            </w:pPr>
            <w:r w:rsidRPr="00FD69E5">
              <w:rPr>
                <w:color w:val="000000"/>
                <w:spacing w:val="-3"/>
                <w:w w:val="101"/>
              </w:rPr>
              <w:t>Менее 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8AB" w:rsidRPr="00FD69E5" w:rsidRDefault="004C38AB" w:rsidP="005E4C8B">
            <w:pPr>
              <w:shd w:val="clear" w:color="auto" w:fill="FFFFFF"/>
              <w:jc w:val="center"/>
            </w:pPr>
            <w:r w:rsidRPr="00FD69E5">
              <w:rPr>
                <w:spacing w:val="-2"/>
              </w:rPr>
              <w:t>«Неудовлетворительно»</w:t>
            </w:r>
          </w:p>
        </w:tc>
      </w:tr>
    </w:tbl>
    <w:p w:rsidR="00A178E1" w:rsidRDefault="00A178E1" w:rsidP="005E4C8B">
      <w:pPr>
        <w:jc w:val="center"/>
        <w:rPr>
          <w:b/>
        </w:rPr>
      </w:pPr>
    </w:p>
    <w:p w:rsidR="005E4C8B" w:rsidRDefault="005E4C8B">
      <w:pPr>
        <w:spacing w:after="200" w:line="276" w:lineRule="auto"/>
        <w:rPr>
          <w:b/>
        </w:rPr>
      </w:pPr>
      <w:bookmarkStart w:id="9" w:name="_Toc382816107"/>
      <w:r>
        <w:rPr>
          <w:b/>
        </w:rPr>
        <w:br w:type="page"/>
      </w:r>
    </w:p>
    <w:p w:rsidR="004C38AB" w:rsidRPr="00131D29" w:rsidRDefault="00131D29" w:rsidP="005E4C8B">
      <w:pPr>
        <w:pStyle w:val="1"/>
        <w:rPr>
          <w:b/>
        </w:rPr>
      </w:pPr>
      <w:bookmarkStart w:id="10" w:name="_Toc390232366"/>
      <w:r w:rsidRPr="00131D29">
        <w:rPr>
          <w:b/>
        </w:rPr>
        <w:lastRenderedPageBreak/>
        <w:t xml:space="preserve">4. </w:t>
      </w:r>
      <w:r w:rsidR="00272FAD" w:rsidRPr="00131D29">
        <w:rPr>
          <w:b/>
        </w:rPr>
        <w:t>ОТЧЕТНОСТЬ СТУДЕНТОВ</w:t>
      </w:r>
      <w:bookmarkEnd w:id="9"/>
      <w:bookmarkEnd w:id="10"/>
    </w:p>
    <w:p w:rsidR="004C38AB" w:rsidRPr="00FD69E5" w:rsidRDefault="004C38AB" w:rsidP="005E4C8B"/>
    <w:tbl>
      <w:tblPr>
        <w:tblStyle w:val="aa"/>
        <w:tblW w:w="0" w:type="auto"/>
        <w:tblLook w:val="04A0"/>
      </w:tblPr>
      <w:tblGrid>
        <w:gridCol w:w="942"/>
        <w:gridCol w:w="5991"/>
      </w:tblGrid>
      <w:tr w:rsidR="00272FAD" w:rsidRPr="00FD69E5" w:rsidTr="00B94B42">
        <w:tc>
          <w:tcPr>
            <w:tcW w:w="942" w:type="dxa"/>
          </w:tcPr>
          <w:p w:rsidR="00272FAD" w:rsidRPr="00FD69E5" w:rsidRDefault="00272FAD" w:rsidP="005E4C8B">
            <w:pPr>
              <w:jc w:val="center"/>
              <w:rPr>
                <w:b/>
                <w:sz w:val="24"/>
                <w:szCs w:val="24"/>
              </w:rPr>
            </w:pPr>
            <w:r w:rsidRPr="00FD69E5">
              <w:rPr>
                <w:b/>
                <w:sz w:val="24"/>
                <w:szCs w:val="24"/>
              </w:rPr>
              <w:t>№п-п</w:t>
            </w:r>
          </w:p>
        </w:tc>
        <w:tc>
          <w:tcPr>
            <w:tcW w:w="5991" w:type="dxa"/>
          </w:tcPr>
          <w:p w:rsidR="00272FAD" w:rsidRPr="00FD69E5" w:rsidRDefault="00272FAD" w:rsidP="005E4C8B">
            <w:pPr>
              <w:jc w:val="center"/>
              <w:rPr>
                <w:b/>
                <w:sz w:val="24"/>
                <w:szCs w:val="24"/>
              </w:rPr>
            </w:pPr>
            <w:r w:rsidRPr="00FD69E5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B94B42" w:rsidRPr="00FD69E5" w:rsidTr="00B94B42">
        <w:tc>
          <w:tcPr>
            <w:tcW w:w="942" w:type="dxa"/>
          </w:tcPr>
          <w:p w:rsidR="00B94B42" w:rsidRPr="00FD69E5" w:rsidRDefault="00B94B42" w:rsidP="005E4C8B">
            <w:pPr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1</w:t>
            </w:r>
          </w:p>
        </w:tc>
        <w:tc>
          <w:tcPr>
            <w:tcW w:w="5991" w:type="dxa"/>
          </w:tcPr>
          <w:p w:rsidR="00B94B42" w:rsidRPr="00FD69E5" w:rsidRDefault="00B94B42" w:rsidP="005E4C8B">
            <w:pPr>
              <w:jc w:val="both"/>
            </w:pPr>
            <w:r w:rsidRPr="00FD69E5">
              <w:rPr>
                <w:sz w:val="24"/>
                <w:szCs w:val="24"/>
              </w:rPr>
              <w:t>Договор или справк</w:t>
            </w:r>
            <w:r w:rsidR="00A178E1">
              <w:rPr>
                <w:sz w:val="24"/>
                <w:szCs w:val="24"/>
              </w:rPr>
              <w:t>а</w:t>
            </w:r>
            <w:r w:rsidRPr="00FD69E5">
              <w:rPr>
                <w:sz w:val="24"/>
                <w:szCs w:val="24"/>
              </w:rPr>
              <w:t xml:space="preserve">, или гарантийное письмо о прохождении практики в </w:t>
            </w:r>
            <w:r>
              <w:rPr>
                <w:sz w:val="24"/>
                <w:szCs w:val="24"/>
              </w:rPr>
              <w:t>организации (подписи синяя печать)</w:t>
            </w:r>
          </w:p>
        </w:tc>
      </w:tr>
      <w:tr w:rsidR="00B94B42" w:rsidRPr="00FD69E5" w:rsidTr="00B94B42">
        <w:tc>
          <w:tcPr>
            <w:tcW w:w="942" w:type="dxa"/>
          </w:tcPr>
          <w:p w:rsidR="00B94B42" w:rsidRPr="00FD69E5" w:rsidRDefault="00B94B42" w:rsidP="005E4C8B">
            <w:pPr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2</w:t>
            </w:r>
          </w:p>
        </w:tc>
        <w:tc>
          <w:tcPr>
            <w:tcW w:w="5991" w:type="dxa"/>
          </w:tcPr>
          <w:p w:rsidR="00B94B42" w:rsidRPr="00FD69E5" w:rsidRDefault="00B94B42" w:rsidP="005E4C8B">
            <w:pPr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Дневник</w:t>
            </w:r>
            <w:r>
              <w:rPr>
                <w:sz w:val="24"/>
                <w:szCs w:val="24"/>
              </w:rPr>
              <w:t xml:space="preserve"> (подписи, синяя печать)</w:t>
            </w:r>
          </w:p>
        </w:tc>
      </w:tr>
      <w:tr w:rsidR="00B94B42" w:rsidRPr="00FD69E5" w:rsidTr="00B94B42">
        <w:tc>
          <w:tcPr>
            <w:tcW w:w="942" w:type="dxa"/>
          </w:tcPr>
          <w:p w:rsidR="00B94B42" w:rsidRPr="00FD69E5" w:rsidRDefault="00B94B42" w:rsidP="005E4C8B">
            <w:pPr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3</w:t>
            </w:r>
          </w:p>
        </w:tc>
        <w:tc>
          <w:tcPr>
            <w:tcW w:w="5991" w:type="dxa"/>
          </w:tcPr>
          <w:p w:rsidR="00B94B42" w:rsidRPr="00FD69E5" w:rsidRDefault="00B94B42" w:rsidP="005E4C8B">
            <w:pPr>
              <w:jc w:val="both"/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Отзыв-характеристик</w:t>
            </w:r>
            <w:r w:rsidR="00A178E1">
              <w:rPr>
                <w:sz w:val="24"/>
                <w:szCs w:val="24"/>
              </w:rPr>
              <w:t>а</w:t>
            </w:r>
            <w:r w:rsidR="00150EDC">
              <w:rPr>
                <w:sz w:val="24"/>
                <w:szCs w:val="24"/>
              </w:rPr>
              <w:t xml:space="preserve"> с базы практики </w:t>
            </w:r>
            <w:r>
              <w:rPr>
                <w:sz w:val="24"/>
                <w:szCs w:val="24"/>
              </w:rPr>
              <w:t xml:space="preserve">(подписи, синяя печать) </w:t>
            </w:r>
          </w:p>
        </w:tc>
      </w:tr>
      <w:tr w:rsidR="00B94B42" w:rsidRPr="00FD69E5" w:rsidTr="00B94B42">
        <w:tc>
          <w:tcPr>
            <w:tcW w:w="942" w:type="dxa"/>
          </w:tcPr>
          <w:p w:rsidR="00B94B42" w:rsidRPr="00FD69E5" w:rsidRDefault="00B94B42" w:rsidP="005E4C8B"/>
        </w:tc>
        <w:tc>
          <w:tcPr>
            <w:tcW w:w="5991" w:type="dxa"/>
          </w:tcPr>
          <w:p w:rsidR="00B94B42" w:rsidRPr="00FD69E5" w:rsidRDefault="00B94B42" w:rsidP="005E4C8B">
            <w:pPr>
              <w:jc w:val="both"/>
            </w:pPr>
            <w:r w:rsidRPr="00722B29">
              <w:rPr>
                <w:sz w:val="24"/>
                <w:szCs w:val="24"/>
              </w:rPr>
              <w:t>Аттестационныйлист</w:t>
            </w:r>
            <w:r>
              <w:rPr>
                <w:sz w:val="24"/>
                <w:szCs w:val="24"/>
              </w:rPr>
              <w:t xml:space="preserve"> (</w:t>
            </w:r>
            <w:r w:rsidR="0068757C">
              <w:rPr>
                <w:sz w:val="24"/>
                <w:szCs w:val="24"/>
              </w:rPr>
              <w:t xml:space="preserve">ставиться отметка о сформированности компетенций, </w:t>
            </w:r>
            <w:r>
              <w:rPr>
                <w:sz w:val="24"/>
                <w:szCs w:val="24"/>
              </w:rPr>
              <w:t>подписи, синяя печать)</w:t>
            </w:r>
          </w:p>
        </w:tc>
      </w:tr>
      <w:tr w:rsidR="00B94B42" w:rsidRPr="00FD69E5" w:rsidTr="00B94B42">
        <w:tc>
          <w:tcPr>
            <w:tcW w:w="942" w:type="dxa"/>
          </w:tcPr>
          <w:p w:rsidR="00B94B42" w:rsidRPr="00FD69E5" w:rsidRDefault="00B94B42" w:rsidP="005E4C8B">
            <w:pPr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4</w:t>
            </w:r>
          </w:p>
        </w:tc>
        <w:tc>
          <w:tcPr>
            <w:tcW w:w="5991" w:type="dxa"/>
          </w:tcPr>
          <w:p w:rsidR="00B94B42" w:rsidRPr="00FD69E5" w:rsidRDefault="00B94B42" w:rsidP="005E4C8B">
            <w:pPr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Анкета работодателя</w:t>
            </w:r>
          </w:p>
        </w:tc>
      </w:tr>
      <w:tr w:rsidR="00B94B42" w:rsidRPr="00FD69E5" w:rsidTr="00B94B42">
        <w:tc>
          <w:tcPr>
            <w:tcW w:w="942" w:type="dxa"/>
          </w:tcPr>
          <w:p w:rsidR="00B94B42" w:rsidRPr="00FD69E5" w:rsidRDefault="00B94B42" w:rsidP="005E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91" w:type="dxa"/>
          </w:tcPr>
          <w:p w:rsidR="00B94B42" w:rsidRPr="00FD69E5" w:rsidRDefault="00B94B42" w:rsidP="005E4C8B">
            <w:pPr>
              <w:rPr>
                <w:sz w:val="24"/>
                <w:szCs w:val="24"/>
              </w:rPr>
            </w:pPr>
            <w:r w:rsidRPr="00FD69E5">
              <w:rPr>
                <w:sz w:val="24"/>
                <w:szCs w:val="24"/>
              </w:rPr>
              <w:t>Отчет по практике</w:t>
            </w:r>
            <w:r w:rsidR="00150EDC">
              <w:rPr>
                <w:sz w:val="24"/>
                <w:szCs w:val="24"/>
              </w:rPr>
              <w:t xml:space="preserve"> (со всеми приложениями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A178E1" w:rsidRDefault="00A178E1" w:rsidP="005E4C8B"/>
    <w:p w:rsidR="009C3B7C" w:rsidRDefault="009C3B7C" w:rsidP="005E4C8B">
      <w:r>
        <w:br w:type="page"/>
      </w:r>
    </w:p>
    <w:p w:rsidR="00594F70" w:rsidRPr="00131D29" w:rsidRDefault="00131D29" w:rsidP="005E4C8B">
      <w:pPr>
        <w:pStyle w:val="1"/>
        <w:rPr>
          <w:b/>
          <w:i/>
        </w:rPr>
      </w:pPr>
      <w:bookmarkStart w:id="11" w:name="_Toc382816108"/>
      <w:bookmarkStart w:id="12" w:name="_Toc390232367"/>
      <w:r w:rsidRPr="00131D29">
        <w:rPr>
          <w:b/>
          <w:i/>
        </w:rPr>
        <w:lastRenderedPageBreak/>
        <w:t xml:space="preserve">5. </w:t>
      </w:r>
      <w:r w:rsidR="00594F70" w:rsidRPr="00131D29">
        <w:rPr>
          <w:b/>
        </w:rPr>
        <w:t>ОФОРМЛЕНИЕ И ПЛАН СОСТАВЛЕНИЯ ОТЧЕТА</w:t>
      </w:r>
      <w:bookmarkEnd w:id="11"/>
      <w:bookmarkEnd w:id="12"/>
    </w:p>
    <w:p w:rsidR="00594F70" w:rsidRPr="00FD69E5" w:rsidRDefault="00594F70" w:rsidP="005E4C8B"/>
    <w:tbl>
      <w:tblPr>
        <w:tblStyle w:val="aa"/>
        <w:tblW w:w="0" w:type="auto"/>
        <w:tblLook w:val="04A0"/>
      </w:tblPr>
      <w:tblGrid>
        <w:gridCol w:w="942"/>
        <w:gridCol w:w="5991"/>
      </w:tblGrid>
      <w:tr w:rsidR="00594F70" w:rsidRPr="009C3B7C" w:rsidTr="00B94B42">
        <w:tc>
          <w:tcPr>
            <w:tcW w:w="942" w:type="dxa"/>
          </w:tcPr>
          <w:p w:rsidR="00594F70" w:rsidRPr="009C3B7C" w:rsidRDefault="00594F70" w:rsidP="005E4C8B">
            <w:pPr>
              <w:jc w:val="center"/>
              <w:rPr>
                <w:b/>
                <w:sz w:val="24"/>
                <w:szCs w:val="24"/>
              </w:rPr>
            </w:pPr>
            <w:r w:rsidRPr="009C3B7C">
              <w:rPr>
                <w:b/>
                <w:sz w:val="24"/>
                <w:szCs w:val="24"/>
              </w:rPr>
              <w:t>№п-п</w:t>
            </w:r>
          </w:p>
        </w:tc>
        <w:tc>
          <w:tcPr>
            <w:tcW w:w="5991" w:type="dxa"/>
          </w:tcPr>
          <w:p w:rsidR="00594F70" w:rsidRPr="009C3B7C" w:rsidRDefault="00594F70" w:rsidP="005E4C8B">
            <w:pPr>
              <w:jc w:val="center"/>
              <w:rPr>
                <w:b/>
                <w:sz w:val="24"/>
                <w:szCs w:val="24"/>
              </w:rPr>
            </w:pPr>
            <w:r w:rsidRPr="009C3B7C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594F70" w:rsidRPr="009C3B7C" w:rsidTr="00B94B42">
        <w:tc>
          <w:tcPr>
            <w:tcW w:w="942" w:type="dxa"/>
          </w:tcPr>
          <w:p w:rsidR="00594F70" w:rsidRPr="009C3B7C" w:rsidRDefault="00594F70" w:rsidP="005E4C8B">
            <w:pPr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1</w:t>
            </w:r>
          </w:p>
        </w:tc>
        <w:tc>
          <w:tcPr>
            <w:tcW w:w="5991" w:type="dxa"/>
          </w:tcPr>
          <w:p w:rsidR="00594F70" w:rsidRPr="009C3B7C" w:rsidRDefault="00594F70" w:rsidP="005E4C8B">
            <w:pPr>
              <w:jc w:val="both"/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Титульный лист (Приложение 1)</w:t>
            </w:r>
          </w:p>
        </w:tc>
      </w:tr>
      <w:tr w:rsidR="00594F70" w:rsidRPr="009C3B7C" w:rsidTr="00B94B42">
        <w:tc>
          <w:tcPr>
            <w:tcW w:w="942" w:type="dxa"/>
          </w:tcPr>
          <w:p w:rsidR="00594F70" w:rsidRPr="009C3B7C" w:rsidRDefault="00594F70" w:rsidP="005E4C8B">
            <w:pPr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2</w:t>
            </w:r>
          </w:p>
        </w:tc>
        <w:tc>
          <w:tcPr>
            <w:tcW w:w="5991" w:type="dxa"/>
          </w:tcPr>
          <w:p w:rsidR="00594F70" w:rsidRPr="009C3B7C" w:rsidRDefault="00B94B42" w:rsidP="005E4C8B">
            <w:pPr>
              <w:jc w:val="both"/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 xml:space="preserve">Договор или справку, или гарантийное письмо о прохождении практики в организации </w:t>
            </w:r>
          </w:p>
        </w:tc>
      </w:tr>
      <w:tr w:rsidR="00594F70" w:rsidRPr="009C3B7C" w:rsidTr="00B94B42">
        <w:tc>
          <w:tcPr>
            <w:tcW w:w="942" w:type="dxa"/>
          </w:tcPr>
          <w:p w:rsidR="00594F70" w:rsidRPr="009C3B7C" w:rsidRDefault="00594F70" w:rsidP="005E4C8B">
            <w:pPr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3</w:t>
            </w:r>
          </w:p>
        </w:tc>
        <w:tc>
          <w:tcPr>
            <w:tcW w:w="5991" w:type="dxa"/>
          </w:tcPr>
          <w:p w:rsidR="00594F70" w:rsidRPr="009C3B7C" w:rsidRDefault="00B94B42" w:rsidP="005E4C8B">
            <w:pPr>
              <w:jc w:val="both"/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Дневник</w:t>
            </w:r>
          </w:p>
        </w:tc>
      </w:tr>
      <w:tr w:rsidR="00594F70" w:rsidRPr="009C3B7C" w:rsidTr="00B94B42">
        <w:tc>
          <w:tcPr>
            <w:tcW w:w="942" w:type="dxa"/>
          </w:tcPr>
          <w:p w:rsidR="00594F70" w:rsidRPr="009C3B7C" w:rsidRDefault="00594F70" w:rsidP="005E4C8B">
            <w:pPr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4</w:t>
            </w:r>
          </w:p>
        </w:tc>
        <w:tc>
          <w:tcPr>
            <w:tcW w:w="5991" w:type="dxa"/>
          </w:tcPr>
          <w:p w:rsidR="00594F70" w:rsidRPr="009C3B7C" w:rsidRDefault="00B94B42" w:rsidP="005E4C8B">
            <w:pPr>
              <w:jc w:val="both"/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Отзыв-характеристика с рекомендуемой оценкой руководителя базы практики</w:t>
            </w:r>
          </w:p>
        </w:tc>
      </w:tr>
      <w:tr w:rsidR="00B94B42" w:rsidRPr="009C3B7C" w:rsidTr="00B94B42">
        <w:tc>
          <w:tcPr>
            <w:tcW w:w="942" w:type="dxa"/>
          </w:tcPr>
          <w:p w:rsidR="00B94B42" w:rsidRPr="009C3B7C" w:rsidRDefault="00B94B42" w:rsidP="005E4C8B">
            <w:pPr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5</w:t>
            </w:r>
          </w:p>
        </w:tc>
        <w:tc>
          <w:tcPr>
            <w:tcW w:w="5991" w:type="dxa"/>
          </w:tcPr>
          <w:p w:rsidR="00B94B42" w:rsidRPr="009C3B7C" w:rsidRDefault="00B94B42" w:rsidP="005E4C8B">
            <w:pPr>
              <w:jc w:val="both"/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Аттестационныйлист (подписи, синяя печать)</w:t>
            </w:r>
          </w:p>
        </w:tc>
      </w:tr>
      <w:tr w:rsidR="00B94B42" w:rsidRPr="009C3B7C" w:rsidTr="00B94B42">
        <w:tc>
          <w:tcPr>
            <w:tcW w:w="942" w:type="dxa"/>
          </w:tcPr>
          <w:p w:rsidR="00B94B42" w:rsidRPr="009C3B7C" w:rsidRDefault="00B94B42" w:rsidP="005E4C8B">
            <w:pPr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6</w:t>
            </w:r>
          </w:p>
        </w:tc>
        <w:tc>
          <w:tcPr>
            <w:tcW w:w="5991" w:type="dxa"/>
          </w:tcPr>
          <w:p w:rsidR="00B94B42" w:rsidRPr="009C3B7C" w:rsidRDefault="00B94B42" w:rsidP="005E4C8B">
            <w:pPr>
              <w:jc w:val="both"/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Анкета работодателя</w:t>
            </w:r>
          </w:p>
        </w:tc>
      </w:tr>
      <w:tr w:rsidR="00B94B42" w:rsidRPr="009C3B7C" w:rsidTr="00B94B42">
        <w:tc>
          <w:tcPr>
            <w:tcW w:w="942" w:type="dxa"/>
          </w:tcPr>
          <w:p w:rsidR="00B94B42" w:rsidRPr="009C3B7C" w:rsidRDefault="00B94B42" w:rsidP="005E4C8B">
            <w:pPr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7</w:t>
            </w:r>
          </w:p>
        </w:tc>
        <w:tc>
          <w:tcPr>
            <w:tcW w:w="5991" w:type="dxa"/>
          </w:tcPr>
          <w:p w:rsidR="00B94B42" w:rsidRPr="009C3B7C" w:rsidRDefault="00B94B42" w:rsidP="005E4C8B">
            <w:pPr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 xml:space="preserve">Отчет </w:t>
            </w:r>
          </w:p>
          <w:p w:rsidR="00B94B42" w:rsidRDefault="004E74C7" w:rsidP="005E4C8B">
            <w:pPr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Задание </w:t>
            </w:r>
            <w:r w:rsidR="00B94B42" w:rsidRPr="009C3B7C">
              <w:rPr>
                <w:bCs/>
                <w:sz w:val="24"/>
                <w:szCs w:val="24"/>
              </w:rPr>
              <w:t>1. …</w:t>
            </w:r>
          </w:p>
          <w:p w:rsidR="004E74C7" w:rsidRDefault="004E74C7" w:rsidP="005E4C8B">
            <w:pPr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2 …</w:t>
            </w:r>
          </w:p>
          <w:p w:rsidR="004E74C7" w:rsidRDefault="004E74C7" w:rsidP="005E4C8B">
            <w:pPr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  <w:p w:rsidR="004E74C7" w:rsidRPr="009C3B7C" w:rsidRDefault="004E74C7" w:rsidP="005E4C8B">
            <w:pPr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7. …</w:t>
            </w:r>
          </w:p>
          <w:p w:rsidR="00B94B42" w:rsidRPr="009C3B7C" w:rsidRDefault="00B94B42" w:rsidP="005E4C8B">
            <w:pPr>
              <w:ind w:left="720"/>
              <w:rPr>
                <w:bCs/>
                <w:sz w:val="24"/>
                <w:szCs w:val="24"/>
              </w:rPr>
            </w:pPr>
            <w:r w:rsidRPr="009C3B7C">
              <w:rPr>
                <w:bCs/>
                <w:sz w:val="24"/>
                <w:szCs w:val="24"/>
              </w:rPr>
              <w:t>Перечень источников</w:t>
            </w:r>
          </w:p>
          <w:p w:rsidR="00B94B42" w:rsidRPr="009C3B7C" w:rsidRDefault="00B94B42" w:rsidP="005E4C8B">
            <w:pPr>
              <w:rPr>
                <w:sz w:val="24"/>
                <w:szCs w:val="24"/>
              </w:rPr>
            </w:pPr>
          </w:p>
        </w:tc>
      </w:tr>
      <w:tr w:rsidR="00B94B42" w:rsidRPr="009C3B7C" w:rsidTr="00B94B42">
        <w:tc>
          <w:tcPr>
            <w:tcW w:w="942" w:type="dxa"/>
          </w:tcPr>
          <w:p w:rsidR="00B94B42" w:rsidRPr="009C3B7C" w:rsidRDefault="00B94B42" w:rsidP="005E4C8B">
            <w:pPr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8</w:t>
            </w:r>
          </w:p>
        </w:tc>
        <w:tc>
          <w:tcPr>
            <w:tcW w:w="5991" w:type="dxa"/>
          </w:tcPr>
          <w:p w:rsidR="00B94B42" w:rsidRPr="009C3B7C" w:rsidRDefault="00B94B42" w:rsidP="005E4C8B">
            <w:pPr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Приложения – таблицы, схемы, графики, диаграммы</w:t>
            </w:r>
          </w:p>
        </w:tc>
      </w:tr>
    </w:tbl>
    <w:p w:rsidR="00594F70" w:rsidRPr="009C3B7C" w:rsidRDefault="00594F70" w:rsidP="005E4C8B"/>
    <w:p w:rsidR="0068757C" w:rsidRPr="009C3B7C" w:rsidRDefault="0068757C" w:rsidP="00F11506">
      <w:pPr>
        <w:ind w:firstLine="567"/>
        <w:jc w:val="both"/>
        <w:rPr>
          <w:bCs/>
        </w:rPr>
      </w:pPr>
      <w:r w:rsidRPr="009C3B7C">
        <w:rPr>
          <w:bCs/>
        </w:rPr>
        <w:t xml:space="preserve">Титульный лист оформляется на компьютере (заполнять от руки не допускается) по установленному образцу. Образец титульного листа отчета по практике смотри на странице сайта учебного заведения (колледжа). </w:t>
      </w:r>
    </w:p>
    <w:p w:rsidR="0068757C" w:rsidRPr="009C3B7C" w:rsidRDefault="0068757C" w:rsidP="00F11506">
      <w:pPr>
        <w:ind w:firstLine="567"/>
        <w:jc w:val="both"/>
        <w:rPr>
          <w:bCs/>
        </w:rPr>
      </w:pPr>
      <w:r w:rsidRPr="009C3B7C">
        <w:rPr>
          <w:bCs/>
        </w:rPr>
        <w:t>В отчете используется сквозная нумерация страниц. Титульный лист включается в общую нумерацию страниц, но номер страницы на нем не проставляется. Страницы нумеруются арабскими цифрами без точки в нижнем поле страницы по центру.</w:t>
      </w:r>
    </w:p>
    <w:p w:rsidR="0068757C" w:rsidRPr="009C3B7C" w:rsidRDefault="0068757C" w:rsidP="00F11506">
      <w:pPr>
        <w:ind w:firstLine="567"/>
        <w:jc w:val="both"/>
        <w:rPr>
          <w:bCs/>
        </w:rPr>
      </w:pPr>
      <w:r w:rsidRPr="009C3B7C">
        <w:rPr>
          <w:bCs/>
        </w:rPr>
        <w:t>Заголовки структурных элементов отчета (содержание, задания, список литературы, приложения) печатаются заглавными буквами без точки.</w:t>
      </w:r>
    </w:p>
    <w:p w:rsidR="0068757C" w:rsidRPr="009C3B7C" w:rsidRDefault="0068757C" w:rsidP="00F11506">
      <w:pPr>
        <w:ind w:firstLine="567"/>
        <w:jc w:val="both"/>
        <w:rPr>
          <w:bCs/>
        </w:rPr>
      </w:pPr>
      <w:r w:rsidRPr="009C3B7C">
        <w:rPr>
          <w:bCs/>
        </w:rPr>
        <w:t>Содержание, задания, список литературы, приложения начинаются с новой страницы.</w:t>
      </w:r>
    </w:p>
    <w:p w:rsidR="0068757C" w:rsidRPr="009C3B7C" w:rsidRDefault="0068757C" w:rsidP="005E4C8B">
      <w:pPr>
        <w:ind w:firstLine="567"/>
        <w:rPr>
          <w:bCs/>
        </w:rPr>
      </w:pPr>
      <w:r w:rsidRPr="009C3B7C">
        <w:rPr>
          <w:bCs/>
        </w:rPr>
        <w:lastRenderedPageBreak/>
        <w:t>ОТЧЕТ ФОРМИРУЕТСЯ В ПЛАСТИКОВОЙ ПАПКЕ БЕЗ КАНЦЕЛЯРСКИХ ФАЙЛОВ</w:t>
      </w:r>
      <w:r w:rsidR="00150EDC">
        <w:rPr>
          <w:bCs/>
        </w:rPr>
        <w:t>.</w:t>
      </w:r>
    </w:p>
    <w:p w:rsidR="0068757C" w:rsidRPr="009C3B7C" w:rsidRDefault="0068757C" w:rsidP="005E4C8B">
      <w:pPr>
        <w:rPr>
          <w:bCs/>
        </w:rPr>
      </w:pPr>
      <w:r w:rsidRPr="009C3B7C">
        <w:rPr>
          <w:bCs/>
        </w:rPr>
        <w:t>Параметры страницы:</w:t>
      </w:r>
    </w:p>
    <w:p w:rsidR="0068757C" w:rsidRPr="009C3B7C" w:rsidRDefault="0068757C" w:rsidP="005E4C8B">
      <w:pPr>
        <w:numPr>
          <w:ilvl w:val="0"/>
          <w:numId w:val="22"/>
        </w:numPr>
        <w:tabs>
          <w:tab w:val="num" w:pos="360"/>
        </w:tabs>
        <w:jc w:val="both"/>
        <w:rPr>
          <w:bCs/>
        </w:rPr>
      </w:pPr>
      <w:r w:rsidRPr="009C3B7C">
        <w:rPr>
          <w:bCs/>
        </w:rPr>
        <w:t>Формат – А4</w:t>
      </w:r>
    </w:p>
    <w:p w:rsidR="0068757C" w:rsidRPr="009C3B7C" w:rsidRDefault="0068757C" w:rsidP="005E4C8B">
      <w:pPr>
        <w:numPr>
          <w:ilvl w:val="0"/>
          <w:numId w:val="22"/>
        </w:numPr>
        <w:tabs>
          <w:tab w:val="num" w:pos="360"/>
        </w:tabs>
        <w:jc w:val="both"/>
        <w:rPr>
          <w:bCs/>
        </w:rPr>
      </w:pPr>
      <w:r w:rsidRPr="009C3B7C">
        <w:rPr>
          <w:bCs/>
        </w:rPr>
        <w:t xml:space="preserve">Поля (верхнее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9C3B7C">
          <w:rPr>
            <w:bCs/>
          </w:rPr>
          <w:t>20 мм</w:t>
        </w:r>
      </w:smartTag>
      <w:r w:rsidRPr="009C3B7C">
        <w:rPr>
          <w:bCs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9C3B7C">
          <w:rPr>
            <w:bCs/>
          </w:rPr>
          <w:t>10 мм</w:t>
        </w:r>
      </w:smartTag>
      <w:r w:rsidRPr="009C3B7C">
        <w:rPr>
          <w:bCs/>
        </w:rPr>
        <w:t xml:space="preserve">, левое – </w:t>
      </w:r>
      <w:smartTag w:uri="urn:schemas-microsoft-com:office:smarttags" w:element="metricconverter">
        <w:smartTagPr>
          <w:attr w:name="ProductID" w:val="20 мм"/>
        </w:smartTagPr>
        <w:r w:rsidRPr="009C3B7C">
          <w:rPr>
            <w:bCs/>
          </w:rPr>
          <w:t>20 мм</w:t>
        </w:r>
      </w:smartTag>
      <w:r w:rsidRPr="009C3B7C">
        <w:rPr>
          <w:bCs/>
        </w:rPr>
        <w:t>)</w:t>
      </w:r>
    </w:p>
    <w:p w:rsidR="0068757C" w:rsidRPr="009C3B7C" w:rsidRDefault="0068757C" w:rsidP="005E4C8B">
      <w:pPr>
        <w:numPr>
          <w:ilvl w:val="0"/>
          <w:numId w:val="22"/>
        </w:numPr>
        <w:tabs>
          <w:tab w:val="num" w:pos="360"/>
        </w:tabs>
        <w:jc w:val="both"/>
        <w:rPr>
          <w:bCs/>
        </w:rPr>
      </w:pPr>
      <w:r w:rsidRPr="009C3B7C">
        <w:rPr>
          <w:bCs/>
        </w:rPr>
        <w:t>Обязательна нумерация страниц</w:t>
      </w:r>
    </w:p>
    <w:p w:rsidR="0068757C" w:rsidRPr="009C3B7C" w:rsidRDefault="0068757C" w:rsidP="005E4C8B">
      <w:pPr>
        <w:jc w:val="both"/>
        <w:rPr>
          <w:bCs/>
        </w:rPr>
      </w:pPr>
      <w:r w:rsidRPr="009C3B7C">
        <w:rPr>
          <w:bCs/>
        </w:rPr>
        <w:t>Оформление текста:</w:t>
      </w:r>
    </w:p>
    <w:p w:rsidR="0068757C" w:rsidRPr="009C3B7C" w:rsidRDefault="0068757C" w:rsidP="005E4C8B">
      <w:pPr>
        <w:numPr>
          <w:ilvl w:val="0"/>
          <w:numId w:val="23"/>
        </w:numPr>
        <w:tabs>
          <w:tab w:val="num" w:pos="360"/>
        </w:tabs>
        <w:jc w:val="both"/>
        <w:rPr>
          <w:bCs/>
        </w:rPr>
      </w:pPr>
      <w:r w:rsidRPr="009C3B7C">
        <w:rPr>
          <w:bCs/>
        </w:rPr>
        <w:t>Текст должен делиться на абзацы</w:t>
      </w:r>
    </w:p>
    <w:p w:rsidR="0068757C" w:rsidRPr="009C3B7C" w:rsidRDefault="0068757C" w:rsidP="005E4C8B">
      <w:pPr>
        <w:numPr>
          <w:ilvl w:val="0"/>
          <w:numId w:val="23"/>
        </w:numPr>
        <w:tabs>
          <w:tab w:val="num" w:pos="360"/>
        </w:tabs>
        <w:jc w:val="both"/>
        <w:rPr>
          <w:bCs/>
        </w:rPr>
      </w:pPr>
      <w:r w:rsidRPr="009C3B7C">
        <w:rPr>
          <w:bCs/>
        </w:rPr>
        <w:t>Межстрочный интервал – 1,5</w:t>
      </w:r>
    </w:p>
    <w:p w:rsidR="0068757C" w:rsidRPr="009C3B7C" w:rsidRDefault="0068757C" w:rsidP="005E4C8B">
      <w:pPr>
        <w:numPr>
          <w:ilvl w:val="0"/>
          <w:numId w:val="23"/>
        </w:numPr>
        <w:tabs>
          <w:tab w:val="num" w:pos="360"/>
        </w:tabs>
        <w:jc w:val="both"/>
        <w:rPr>
          <w:bCs/>
        </w:rPr>
      </w:pPr>
      <w:r w:rsidRPr="009C3B7C">
        <w:rPr>
          <w:bCs/>
        </w:rPr>
        <w:t>Абзацный отступ (отступ первой строки) – 1,25</w:t>
      </w:r>
    </w:p>
    <w:p w:rsidR="0068757C" w:rsidRPr="009C3B7C" w:rsidRDefault="0068757C" w:rsidP="005E4C8B">
      <w:pPr>
        <w:numPr>
          <w:ilvl w:val="0"/>
          <w:numId w:val="23"/>
        </w:numPr>
        <w:tabs>
          <w:tab w:val="num" w:pos="360"/>
        </w:tabs>
        <w:jc w:val="both"/>
        <w:rPr>
          <w:bCs/>
        </w:rPr>
      </w:pPr>
      <w:r w:rsidRPr="009C3B7C">
        <w:rPr>
          <w:bCs/>
        </w:rPr>
        <w:t>Основной текст должен быть выровнен по ширине, заголовки – по центру</w:t>
      </w:r>
    </w:p>
    <w:p w:rsidR="0068757C" w:rsidRPr="009C3B7C" w:rsidRDefault="0068757C" w:rsidP="005E4C8B">
      <w:pPr>
        <w:numPr>
          <w:ilvl w:val="0"/>
          <w:numId w:val="23"/>
        </w:numPr>
        <w:tabs>
          <w:tab w:val="num" w:pos="360"/>
        </w:tabs>
        <w:jc w:val="both"/>
        <w:rPr>
          <w:bCs/>
          <w:lang w:val="en-US"/>
        </w:rPr>
      </w:pPr>
      <w:r w:rsidRPr="009C3B7C">
        <w:rPr>
          <w:bCs/>
        </w:rPr>
        <w:t>Гарнитурашрифта</w:t>
      </w:r>
      <w:r w:rsidRPr="009C3B7C">
        <w:rPr>
          <w:bCs/>
          <w:lang w:val="en-US"/>
        </w:rPr>
        <w:t xml:space="preserve"> – Tims New Roman</w:t>
      </w:r>
    </w:p>
    <w:p w:rsidR="0068757C" w:rsidRPr="009C3B7C" w:rsidRDefault="0068757C" w:rsidP="005E4C8B">
      <w:pPr>
        <w:numPr>
          <w:ilvl w:val="0"/>
          <w:numId w:val="23"/>
        </w:numPr>
        <w:tabs>
          <w:tab w:val="num" w:pos="360"/>
        </w:tabs>
        <w:jc w:val="both"/>
        <w:rPr>
          <w:bCs/>
        </w:rPr>
      </w:pPr>
      <w:r w:rsidRPr="009C3B7C">
        <w:rPr>
          <w:bCs/>
        </w:rPr>
        <w:t>Размер шрифта – для заголовка 14 пт. Заглавными буквами по центру страницы, перенос слов не допустим, для основного текста - 12 п.</w:t>
      </w:r>
    </w:p>
    <w:p w:rsidR="004E74C7" w:rsidRDefault="00E563A4" w:rsidP="005E4C8B">
      <w:pPr>
        <w:rPr>
          <w:b/>
          <w:iCs/>
        </w:rPr>
      </w:pPr>
      <w:r>
        <w:rPr>
          <w:b/>
          <w:iCs/>
        </w:rPr>
        <w:br w:type="page"/>
      </w:r>
    </w:p>
    <w:p w:rsidR="004E74C7" w:rsidRDefault="004E74C7" w:rsidP="005E4C8B">
      <w:pPr>
        <w:pStyle w:val="a5"/>
        <w:ind w:hanging="720"/>
        <w:jc w:val="center"/>
        <w:outlineLvl w:val="0"/>
        <w:rPr>
          <w:b/>
          <w:iCs/>
        </w:rPr>
      </w:pPr>
      <w:bookmarkStart w:id="13" w:name="_Toc386666200"/>
      <w:bookmarkStart w:id="14" w:name="_Toc390232368"/>
      <w:r w:rsidRPr="009C3B7C">
        <w:rPr>
          <w:b/>
          <w:iCs/>
        </w:rPr>
        <w:lastRenderedPageBreak/>
        <w:t>6. КРИТЕРИИ ОЦЕНКИ ОТЧЕТА</w:t>
      </w:r>
      <w:bookmarkEnd w:id="13"/>
      <w:bookmarkEnd w:id="14"/>
    </w:p>
    <w:p w:rsidR="001B385B" w:rsidRPr="009C3B7C" w:rsidRDefault="001B385B" w:rsidP="00F11506">
      <w:pPr>
        <w:ind w:firstLine="567"/>
        <w:jc w:val="both"/>
        <w:rPr>
          <w:b/>
        </w:rPr>
      </w:pPr>
      <w:r w:rsidRPr="009C3B7C">
        <w:t xml:space="preserve">1) Аттестация по итогам </w:t>
      </w:r>
      <w:r>
        <w:t xml:space="preserve">производственной </w:t>
      </w:r>
      <w:r w:rsidRPr="009C3B7C">
        <w:t>практик</w:t>
      </w:r>
      <w:r>
        <w:t>и</w:t>
      </w:r>
      <w:r w:rsidRPr="009C3B7C">
        <w:t xml:space="preserve"> проводиться с учетом результатов, подтвержденных соответствующей организаци</w:t>
      </w:r>
      <w:r>
        <w:t>ей (дневник практики с оценками; аттестационный лист; характеристика</w:t>
      </w:r>
      <w:r w:rsidRPr="009C3B7C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672"/>
      </w:tblGrid>
      <w:tr w:rsidR="001B385B" w:rsidRPr="009C3B7C" w:rsidTr="000B10C4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shd w:val="clear" w:color="auto" w:fill="FFFFFF"/>
              <w:jc w:val="center"/>
              <w:rPr>
                <w:b/>
              </w:rPr>
            </w:pPr>
            <w:r w:rsidRPr="009C3B7C">
              <w:rPr>
                <w:b/>
                <w:color w:val="000000"/>
                <w:spacing w:val="7"/>
                <w:w w:val="101"/>
              </w:rPr>
              <w:t>Количество набранных баллов на основании дневника практики, подписанного предприятием (организацией, учреждением)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9C3B7C">
              <w:rPr>
                <w:b/>
                <w:color w:val="000000"/>
                <w:spacing w:val="8"/>
                <w:w w:val="101"/>
              </w:rPr>
              <w:t xml:space="preserve">Итоговая оценка </w:t>
            </w:r>
          </w:p>
        </w:tc>
      </w:tr>
      <w:tr w:rsidR="001B385B" w:rsidRPr="009C3B7C" w:rsidTr="000B10C4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9C3B7C">
              <w:rPr>
                <w:color w:val="000000"/>
                <w:spacing w:val="1"/>
              </w:rPr>
              <w:t>28 - 30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shd w:val="clear" w:color="auto" w:fill="FFFFFF"/>
              <w:jc w:val="center"/>
            </w:pPr>
            <w:r w:rsidRPr="009C3B7C">
              <w:rPr>
                <w:spacing w:val="-6"/>
                <w:w w:val="103"/>
              </w:rPr>
              <w:t>«Отлично»</w:t>
            </w:r>
          </w:p>
        </w:tc>
      </w:tr>
      <w:tr w:rsidR="001B385B" w:rsidRPr="009C3B7C" w:rsidTr="000B10C4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9C3B7C">
              <w:rPr>
                <w:color w:val="000000"/>
                <w:spacing w:val="1"/>
              </w:rPr>
              <w:t>24 - 27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shd w:val="clear" w:color="auto" w:fill="FFFFFF"/>
              <w:jc w:val="center"/>
            </w:pPr>
            <w:r w:rsidRPr="009C3B7C">
              <w:rPr>
                <w:spacing w:val="-7"/>
                <w:w w:val="103"/>
              </w:rPr>
              <w:t>«Хорошо»</w:t>
            </w:r>
          </w:p>
        </w:tc>
      </w:tr>
      <w:tr w:rsidR="001B385B" w:rsidRPr="009C3B7C" w:rsidTr="000B10C4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9C3B7C">
              <w:rPr>
                <w:color w:val="000000"/>
                <w:spacing w:val="1"/>
              </w:rPr>
              <w:t>17 - 23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shd w:val="clear" w:color="auto" w:fill="FFFFFF"/>
              <w:jc w:val="center"/>
            </w:pPr>
            <w:r w:rsidRPr="009C3B7C">
              <w:rPr>
                <w:spacing w:val="-6"/>
                <w:w w:val="103"/>
              </w:rPr>
              <w:t>«Удовлетворительно»</w:t>
            </w:r>
          </w:p>
        </w:tc>
      </w:tr>
      <w:tr w:rsidR="001B385B" w:rsidRPr="009C3B7C" w:rsidTr="000B10C4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9C3B7C">
              <w:rPr>
                <w:color w:val="000000"/>
                <w:spacing w:val="1"/>
              </w:rPr>
              <w:t>Менее 17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shd w:val="clear" w:color="auto" w:fill="FFFFFF"/>
              <w:jc w:val="center"/>
            </w:pPr>
            <w:r w:rsidRPr="009C3B7C">
              <w:rPr>
                <w:spacing w:val="-2"/>
              </w:rPr>
              <w:t>«Неудовлетворительно»</w:t>
            </w:r>
          </w:p>
        </w:tc>
      </w:tr>
    </w:tbl>
    <w:p w:rsidR="001B385B" w:rsidRPr="009C3B7C" w:rsidRDefault="001B385B" w:rsidP="005E4C8B">
      <w:pPr>
        <w:jc w:val="both"/>
      </w:pPr>
    </w:p>
    <w:p w:rsidR="001B385B" w:rsidRPr="009C3B7C" w:rsidRDefault="001B385B" w:rsidP="00F11506">
      <w:pPr>
        <w:ind w:firstLine="567"/>
        <w:jc w:val="both"/>
        <w:rPr>
          <w:b/>
        </w:rPr>
      </w:pPr>
      <w:r w:rsidRPr="009C3B7C">
        <w:t xml:space="preserve">2) Аттестация по итогам </w:t>
      </w:r>
      <w:r>
        <w:t xml:space="preserve">производственной </w:t>
      </w:r>
      <w:r w:rsidRPr="009C3B7C">
        <w:t>практики проводиться на основании оформленного отчета с выполненным заданием: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9"/>
        <w:gridCol w:w="3764"/>
      </w:tblGrid>
      <w:tr w:rsidR="001B385B" w:rsidRPr="009C3B7C" w:rsidTr="000B10C4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9C3B7C">
              <w:rPr>
                <w:b/>
                <w:color w:val="000000"/>
                <w:spacing w:val="7"/>
                <w:w w:val="101"/>
              </w:rPr>
              <w:t xml:space="preserve">Количество набранных баллов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9C3B7C">
              <w:rPr>
                <w:b/>
                <w:color w:val="000000"/>
                <w:spacing w:val="8"/>
                <w:w w:val="101"/>
              </w:rPr>
              <w:t xml:space="preserve">Итоговая оценка </w:t>
            </w:r>
          </w:p>
        </w:tc>
      </w:tr>
      <w:tr w:rsidR="001B385B" w:rsidRPr="009C3B7C" w:rsidTr="000B10C4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9C3B7C">
              <w:rPr>
                <w:color w:val="000000"/>
                <w:spacing w:val="1"/>
              </w:rPr>
              <w:t>28 - 30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shd w:val="clear" w:color="auto" w:fill="FFFFFF"/>
              <w:jc w:val="center"/>
            </w:pPr>
            <w:r w:rsidRPr="009C3B7C">
              <w:rPr>
                <w:spacing w:val="-6"/>
                <w:w w:val="103"/>
              </w:rPr>
              <w:t>«Отлично»</w:t>
            </w:r>
          </w:p>
        </w:tc>
      </w:tr>
      <w:tr w:rsidR="001B385B" w:rsidRPr="009C3B7C" w:rsidTr="000B10C4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9C3B7C">
              <w:rPr>
                <w:color w:val="000000"/>
                <w:spacing w:val="1"/>
              </w:rPr>
              <w:t>24 - 27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shd w:val="clear" w:color="auto" w:fill="FFFFFF"/>
              <w:jc w:val="center"/>
            </w:pPr>
            <w:r w:rsidRPr="009C3B7C">
              <w:rPr>
                <w:spacing w:val="-7"/>
                <w:w w:val="103"/>
              </w:rPr>
              <w:t>«Хорошо»</w:t>
            </w:r>
          </w:p>
        </w:tc>
      </w:tr>
      <w:tr w:rsidR="001B385B" w:rsidRPr="009C3B7C" w:rsidTr="000B10C4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9C3B7C">
              <w:rPr>
                <w:color w:val="000000"/>
                <w:spacing w:val="1"/>
              </w:rPr>
              <w:t>17 - 23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shd w:val="clear" w:color="auto" w:fill="FFFFFF"/>
              <w:jc w:val="center"/>
            </w:pPr>
            <w:r w:rsidRPr="009C3B7C">
              <w:rPr>
                <w:spacing w:val="-6"/>
                <w:w w:val="103"/>
              </w:rPr>
              <w:t>«Удовлетворительно»</w:t>
            </w:r>
          </w:p>
        </w:tc>
      </w:tr>
      <w:tr w:rsidR="001B385B" w:rsidRPr="009C3B7C" w:rsidTr="000B10C4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9C3B7C">
              <w:rPr>
                <w:color w:val="000000"/>
                <w:spacing w:val="1"/>
              </w:rPr>
              <w:t>Менее 17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B" w:rsidRPr="009C3B7C" w:rsidRDefault="001B385B" w:rsidP="005E4C8B">
            <w:pPr>
              <w:shd w:val="clear" w:color="auto" w:fill="FFFFFF"/>
              <w:jc w:val="center"/>
            </w:pPr>
            <w:r w:rsidRPr="009C3B7C">
              <w:rPr>
                <w:spacing w:val="-2"/>
              </w:rPr>
              <w:t>«Неудовлетворительно»</w:t>
            </w:r>
          </w:p>
        </w:tc>
      </w:tr>
    </w:tbl>
    <w:p w:rsidR="001B385B" w:rsidRPr="009C3B7C" w:rsidRDefault="001B385B" w:rsidP="005E4C8B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color w:val="000000"/>
          <w:spacing w:val="1"/>
        </w:rPr>
      </w:pPr>
    </w:p>
    <w:p w:rsidR="005E4C8B" w:rsidRDefault="005E4C8B" w:rsidP="005E4C8B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color w:val="000000"/>
          <w:spacing w:val="1"/>
          <w:lang w:val="en-US"/>
        </w:rPr>
      </w:pPr>
    </w:p>
    <w:p w:rsidR="001B385B" w:rsidRPr="009C3B7C" w:rsidRDefault="001B385B" w:rsidP="005E4C8B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</w:pPr>
      <w:r w:rsidRPr="009C3B7C">
        <w:rPr>
          <w:color w:val="000000"/>
          <w:spacing w:val="1"/>
        </w:rPr>
        <w:t>Практика оценивается суммой баллов исходя из 70 максимально возможных</w:t>
      </w:r>
      <w:r w:rsidRPr="009C3B7C">
        <w:rPr>
          <w:spacing w:val="1"/>
        </w:rPr>
        <w:t xml:space="preserve">, и </w:t>
      </w:r>
      <w:r w:rsidRPr="009C3B7C">
        <w:rPr>
          <w:spacing w:val="-1"/>
        </w:rPr>
        <w:t>включает несколько составляющих:</w:t>
      </w:r>
    </w:p>
    <w:p w:rsidR="001B385B" w:rsidRPr="009C3B7C" w:rsidRDefault="001B385B" w:rsidP="005E4C8B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color w:val="000000"/>
          <w:spacing w:val="10"/>
        </w:rPr>
      </w:pPr>
      <w:r w:rsidRPr="009C3B7C">
        <w:rPr>
          <w:color w:val="000000"/>
          <w:spacing w:val="10"/>
        </w:rPr>
        <w:t>Итоговая оценка = Дневник практики + письменная форма отчета + бонусные баллы)= 70 баллов (100%)</w:t>
      </w:r>
    </w:p>
    <w:p w:rsidR="001B385B" w:rsidRPr="009C3B7C" w:rsidRDefault="001B385B" w:rsidP="005E4C8B">
      <w:pPr>
        <w:pStyle w:val="a5"/>
        <w:ind w:hanging="720"/>
        <w:jc w:val="center"/>
        <w:outlineLvl w:val="0"/>
        <w:rPr>
          <w:b/>
          <w:iCs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678"/>
      </w:tblGrid>
      <w:tr w:rsidR="004E74C7" w:rsidRPr="009C3B7C" w:rsidTr="000B10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7" w:rsidRPr="009C3B7C" w:rsidRDefault="004E74C7" w:rsidP="005E4C8B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9C3B7C">
              <w:rPr>
                <w:sz w:val="24"/>
                <w:szCs w:val="24"/>
              </w:rPr>
              <w:t>Оценка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7" w:rsidRPr="009C3B7C" w:rsidRDefault="004E74C7" w:rsidP="005E4C8B">
            <w:pPr>
              <w:jc w:val="center"/>
            </w:pPr>
            <w:r w:rsidRPr="009C3B7C">
              <w:t>Критерии</w:t>
            </w:r>
          </w:p>
        </w:tc>
      </w:tr>
      <w:tr w:rsidR="004E74C7" w:rsidRPr="009C3B7C" w:rsidTr="000B10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Pr="009C3B7C" w:rsidRDefault="004E74C7" w:rsidP="005E4C8B">
            <w:pPr>
              <w:jc w:val="center"/>
              <w:rPr>
                <w:b/>
                <w:bCs/>
              </w:rPr>
            </w:pPr>
            <w:r w:rsidRPr="009C3B7C">
              <w:rPr>
                <w:b/>
                <w:bCs/>
              </w:rPr>
              <w:lastRenderedPageBreak/>
              <w:t>«5» отлично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7" w:rsidRPr="009C3B7C" w:rsidRDefault="004E74C7" w:rsidP="005E4C8B">
            <w:pPr>
              <w:jc w:val="both"/>
            </w:pPr>
            <w:r w:rsidRPr="009C3B7C">
              <w:t>Изложение материалов полное, последовательное, грамотное. Отчет написан аккуратно, без исправлений. Приложены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4E74C7" w:rsidRPr="009C3B7C" w:rsidTr="000B10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Pr="009C3B7C" w:rsidRDefault="004E74C7" w:rsidP="005E4C8B">
            <w:pPr>
              <w:jc w:val="center"/>
              <w:rPr>
                <w:b/>
                <w:bCs/>
              </w:rPr>
            </w:pPr>
            <w:r w:rsidRPr="009C3B7C">
              <w:rPr>
                <w:b/>
                <w:bCs/>
              </w:rPr>
              <w:t>«4» хорошо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7" w:rsidRPr="009C3B7C" w:rsidRDefault="004E74C7" w:rsidP="005E4C8B">
            <w:pPr>
              <w:jc w:val="both"/>
            </w:pPr>
            <w:r w:rsidRPr="009C3B7C"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4E74C7" w:rsidRPr="009C3B7C" w:rsidTr="000B10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Pr="009C3B7C" w:rsidRDefault="004E74C7" w:rsidP="005E4C8B">
            <w:pPr>
              <w:jc w:val="center"/>
              <w:rPr>
                <w:b/>
                <w:bCs/>
              </w:rPr>
            </w:pPr>
            <w:r w:rsidRPr="009C3B7C">
              <w:rPr>
                <w:b/>
                <w:bCs/>
              </w:rPr>
              <w:t>«3» удовлетворительно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7" w:rsidRPr="009C3B7C" w:rsidRDefault="004E74C7" w:rsidP="005E4C8B">
            <w:pPr>
              <w:jc w:val="both"/>
            </w:pPr>
            <w:r w:rsidRPr="009C3B7C"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4E74C7" w:rsidRPr="009C3B7C" w:rsidTr="000B10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Pr="009C3B7C" w:rsidRDefault="004E74C7" w:rsidP="005E4C8B">
            <w:pPr>
              <w:jc w:val="center"/>
              <w:rPr>
                <w:b/>
                <w:bCs/>
              </w:rPr>
            </w:pPr>
            <w:r w:rsidRPr="009C3B7C">
              <w:rPr>
                <w:b/>
                <w:bCs/>
              </w:rPr>
              <w:t>«2» неудовлетворительно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C7" w:rsidRPr="009C3B7C" w:rsidRDefault="004E74C7" w:rsidP="005E4C8B">
            <w:pPr>
              <w:jc w:val="both"/>
            </w:pPr>
            <w:r w:rsidRPr="009C3B7C"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 Отзыв отрицательный. Программа практики не выполнена.</w:t>
            </w:r>
          </w:p>
        </w:tc>
      </w:tr>
    </w:tbl>
    <w:p w:rsidR="005E4C8B" w:rsidRDefault="005E4C8B" w:rsidP="004E74C7">
      <w:pPr>
        <w:shd w:val="clear" w:color="auto" w:fill="FFFFFF"/>
        <w:spacing w:line="360" w:lineRule="auto"/>
        <w:ind w:right="5" w:firstLine="360"/>
        <w:jc w:val="both"/>
        <w:rPr>
          <w:color w:val="000000"/>
          <w:spacing w:val="-1"/>
          <w:w w:val="101"/>
        </w:rPr>
      </w:pPr>
    </w:p>
    <w:p w:rsidR="005E4C8B" w:rsidRDefault="005E4C8B">
      <w:pPr>
        <w:spacing w:after="200" w:line="276" w:lineRule="auto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br w:type="page"/>
      </w:r>
    </w:p>
    <w:p w:rsidR="005E4C8B" w:rsidRDefault="005E4C8B" w:rsidP="005E4C8B">
      <w:pPr>
        <w:jc w:val="center"/>
        <w:rPr>
          <w:b/>
        </w:rPr>
      </w:pPr>
      <w:r>
        <w:rPr>
          <w:b/>
        </w:rPr>
        <w:lastRenderedPageBreak/>
        <w:t>ВАЛЕНТИНА СТЕПАНОВНА  КЭРУЦЭ</w:t>
      </w:r>
    </w:p>
    <w:p w:rsidR="005E4C8B" w:rsidRDefault="005E4C8B" w:rsidP="005E4C8B">
      <w:pPr>
        <w:jc w:val="center"/>
        <w:rPr>
          <w:b/>
        </w:rPr>
      </w:pPr>
      <w:r>
        <w:rPr>
          <w:b/>
        </w:rPr>
        <w:t xml:space="preserve">ЮЛИЯ ВЛАДИМИРОВНА УРАЗБАЕВА  </w:t>
      </w:r>
    </w:p>
    <w:p w:rsidR="005E4C8B" w:rsidRDefault="005E4C8B" w:rsidP="005E4C8B">
      <w:pPr>
        <w:ind w:firstLine="708"/>
        <w:jc w:val="center"/>
        <w:rPr>
          <w:b/>
        </w:rPr>
      </w:pPr>
    </w:p>
    <w:p w:rsidR="005E4C8B" w:rsidRDefault="005E4C8B" w:rsidP="005E4C8B">
      <w:pPr>
        <w:ind w:firstLine="708"/>
        <w:jc w:val="center"/>
        <w:rPr>
          <w:b/>
        </w:rPr>
      </w:pPr>
    </w:p>
    <w:p w:rsidR="005E4C8B" w:rsidRDefault="005E4C8B" w:rsidP="005E4C8B">
      <w:pPr>
        <w:ind w:firstLine="708"/>
        <w:jc w:val="center"/>
        <w:rPr>
          <w:b/>
        </w:rPr>
      </w:pPr>
    </w:p>
    <w:p w:rsidR="005E4C8B" w:rsidRPr="009E7536" w:rsidRDefault="005E4C8B" w:rsidP="005E4C8B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МЕТОДИЧЕСКИЕ РЕКОМЕНДАЦИИ </w:t>
      </w:r>
    </w:p>
    <w:p w:rsidR="005E4C8B" w:rsidRPr="009E7536" w:rsidRDefault="005E4C8B" w:rsidP="005E4C8B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ПО ПРОИЗВОДСТВЕННОЙ ПРАКТИКЕ </w:t>
      </w:r>
    </w:p>
    <w:p w:rsidR="005E4C8B" w:rsidRDefault="005E4C8B" w:rsidP="005E4C8B">
      <w:pPr>
        <w:spacing w:line="360" w:lineRule="auto"/>
        <w:jc w:val="center"/>
        <w:rPr>
          <w:b/>
        </w:rPr>
      </w:pPr>
    </w:p>
    <w:p w:rsidR="005E4C8B" w:rsidRPr="00B76E2C" w:rsidRDefault="005E4C8B" w:rsidP="005E4C8B">
      <w:pPr>
        <w:spacing w:line="360" w:lineRule="auto"/>
        <w:jc w:val="center"/>
        <w:rPr>
          <w:b/>
          <w:i/>
          <w:sz w:val="40"/>
          <w:szCs w:val="40"/>
        </w:rPr>
      </w:pPr>
      <w:r w:rsidRPr="009E7536">
        <w:rPr>
          <w:b/>
        </w:rPr>
        <w:t>ПРОФЕССИОНАЛЬНЫЙ МОДУЛЬ</w:t>
      </w:r>
      <w:r w:rsidR="00906A1E" w:rsidRPr="00906A1E">
        <w:rPr>
          <w:noProof/>
        </w:rPr>
        <w:pict>
          <v:rect id="_x0000_s1037" style="position:absolute;left:0;text-align:left;margin-left:196.1pt;margin-top:529.6pt;width:36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</w:p>
    <w:p w:rsidR="005E4C8B" w:rsidRPr="005E4C8B" w:rsidRDefault="005E4C8B" w:rsidP="005E4C8B">
      <w:pPr>
        <w:spacing w:line="360" w:lineRule="auto"/>
        <w:jc w:val="center"/>
        <w:rPr>
          <w:b/>
          <w:i/>
          <w:sz w:val="28"/>
          <w:szCs w:val="28"/>
        </w:rPr>
      </w:pPr>
      <w:r w:rsidRPr="005E4C8B">
        <w:rPr>
          <w:b/>
          <w:i/>
          <w:sz w:val="28"/>
          <w:szCs w:val="28"/>
        </w:rPr>
        <w:t>Сопровождение и продвижение программного обеспечения отраслевой направленности</w:t>
      </w:r>
    </w:p>
    <w:p w:rsidR="005E4C8B" w:rsidRDefault="005E4C8B" w:rsidP="005E4C8B">
      <w:pPr>
        <w:jc w:val="center"/>
        <w:rPr>
          <w:b/>
          <w:i/>
        </w:rPr>
      </w:pPr>
    </w:p>
    <w:p w:rsidR="005E4C8B" w:rsidRPr="00EA6F8D" w:rsidRDefault="005E4C8B" w:rsidP="005E4C8B">
      <w:pPr>
        <w:jc w:val="center"/>
        <w:rPr>
          <w:b/>
          <w:i/>
        </w:rPr>
      </w:pPr>
    </w:p>
    <w:p w:rsidR="005E4C8B" w:rsidRPr="009E7536" w:rsidRDefault="005E4C8B" w:rsidP="005E4C8B">
      <w:pPr>
        <w:jc w:val="center"/>
        <w:rPr>
          <w:b/>
        </w:rPr>
      </w:pPr>
      <w:r w:rsidRPr="009E7536">
        <w:rPr>
          <w:b/>
        </w:rPr>
        <w:t xml:space="preserve">для студентов 3 курса </w:t>
      </w:r>
    </w:p>
    <w:p w:rsidR="005E4C8B" w:rsidRPr="009E7536" w:rsidRDefault="005E4C8B" w:rsidP="005E4C8B">
      <w:pPr>
        <w:jc w:val="center"/>
        <w:rPr>
          <w:b/>
        </w:rPr>
      </w:pPr>
      <w:r w:rsidRPr="009E7536">
        <w:rPr>
          <w:b/>
        </w:rPr>
        <w:t xml:space="preserve">специальности </w:t>
      </w:r>
      <w:r w:rsidRPr="00C30F24">
        <w:rPr>
          <w:b/>
        </w:rPr>
        <w:t xml:space="preserve">230701 </w:t>
      </w:r>
      <w:r>
        <w:rPr>
          <w:b/>
        </w:rPr>
        <w:t>Прикладная информатика</w:t>
      </w:r>
    </w:p>
    <w:p w:rsidR="005E4C8B" w:rsidRDefault="005E4C8B" w:rsidP="005E4C8B">
      <w:pPr>
        <w:jc w:val="center"/>
        <w:rPr>
          <w:b/>
        </w:rPr>
      </w:pPr>
    </w:p>
    <w:p w:rsidR="005E4C8B" w:rsidRDefault="005E4C8B" w:rsidP="005E4C8B">
      <w:pPr>
        <w:jc w:val="center"/>
        <w:rPr>
          <w:b/>
        </w:rPr>
      </w:pPr>
    </w:p>
    <w:p w:rsidR="005E4C8B" w:rsidRDefault="005E4C8B" w:rsidP="005E4C8B">
      <w:pPr>
        <w:jc w:val="center"/>
        <w:rPr>
          <w:b/>
        </w:rPr>
      </w:pPr>
    </w:p>
    <w:p w:rsidR="005E4C8B" w:rsidRPr="006C26D6" w:rsidRDefault="005E4C8B" w:rsidP="005E4C8B">
      <w:pPr>
        <w:tabs>
          <w:tab w:val="left" w:pos="5670"/>
        </w:tabs>
        <w:jc w:val="center"/>
        <w:rPr>
          <w:sz w:val="16"/>
          <w:szCs w:val="16"/>
        </w:rPr>
      </w:pPr>
    </w:p>
    <w:p w:rsidR="005E4C8B" w:rsidRPr="006C26D6" w:rsidRDefault="005E4C8B" w:rsidP="005E4C8B">
      <w:pPr>
        <w:tabs>
          <w:tab w:val="left" w:pos="5670"/>
        </w:tabs>
        <w:jc w:val="center"/>
        <w:rPr>
          <w:sz w:val="16"/>
          <w:szCs w:val="16"/>
        </w:rPr>
      </w:pPr>
    </w:p>
    <w:p w:rsidR="005E4C8B" w:rsidRPr="006C26D6" w:rsidRDefault="005E4C8B" w:rsidP="005E4C8B">
      <w:pPr>
        <w:tabs>
          <w:tab w:val="left" w:pos="5670"/>
        </w:tabs>
        <w:jc w:val="center"/>
        <w:rPr>
          <w:sz w:val="16"/>
          <w:szCs w:val="16"/>
        </w:rPr>
      </w:pPr>
    </w:p>
    <w:p w:rsidR="005E4C8B" w:rsidRPr="006C26D6" w:rsidRDefault="005E4C8B" w:rsidP="005E4C8B">
      <w:pPr>
        <w:tabs>
          <w:tab w:val="left" w:pos="5670"/>
        </w:tabs>
        <w:jc w:val="center"/>
        <w:rPr>
          <w:sz w:val="16"/>
          <w:szCs w:val="16"/>
        </w:rPr>
      </w:pPr>
    </w:p>
    <w:p w:rsidR="005E4C8B" w:rsidRPr="006C26D6" w:rsidRDefault="005E4C8B" w:rsidP="005E4C8B">
      <w:pPr>
        <w:tabs>
          <w:tab w:val="left" w:pos="5670"/>
        </w:tabs>
        <w:jc w:val="center"/>
        <w:rPr>
          <w:sz w:val="16"/>
          <w:szCs w:val="16"/>
        </w:rPr>
      </w:pPr>
    </w:p>
    <w:p w:rsidR="005E4C8B" w:rsidRPr="006C26D6" w:rsidRDefault="005E4C8B" w:rsidP="005E4C8B">
      <w:pPr>
        <w:tabs>
          <w:tab w:val="left" w:pos="5670"/>
        </w:tabs>
        <w:jc w:val="center"/>
      </w:pPr>
      <w:r w:rsidRPr="006C26D6">
        <w:t>Редакционно-издательский отдел</w:t>
      </w:r>
    </w:p>
    <w:p w:rsidR="005E4C8B" w:rsidRPr="006C26D6" w:rsidRDefault="005E4C8B" w:rsidP="005E4C8B">
      <w:pPr>
        <w:tabs>
          <w:tab w:val="left" w:pos="5670"/>
        </w:tabs>
        <w:jc w:val="center"/>
      </w:pPr>
      <w:r w:rsidRPr="006C26D6">
        <w:t>НОУ СПО «Финансово-экономический колледж»</w:t>
      </w:r>
    </w:p>
    <w:p w:rsidR="005E4C8B" w:rsidRDefault="005E4C8B" w:rsidP="005E4C8B">
      <w:pPr>
        <w:ind w:firstLine="708"/>
        <w:jc w:val="center"/>
        <w:rPr>
          <w:b/>
        </w:rPr>
      </w:pPr>
      <w:r w:rsidRPr="006C26D6">
        <w:t>614000, г. Пермь, ул. Куйбышева, 98 А тел.: 238-86-60</w:t>
      </w:r>
    </w:p>
    <w:p w:rsidR="004E74C7" w:rsidRDefault="004E74C7" w:rsidP="004E74C7">
      <w:pPr>
        <w:shd w:val="clear" w:color="auto" w:fill="FFFFFF"/>
        <w:spacing w:line="360" w:lineRule="auto"/>
        <w:ind w:right="5" w:firstLine="360"/>
        <w:jc w:val="both"/>
        <w:rPr>
          <w:color w:val="000000"/>
          <w:spacing w:val="-1"/>
          <w:w w:val="101"/>
        </w:rPr>
      </w:pPr>
    </w:p>
    <w:sectPr w:rsidR="004E74C7" w:rsidSect="00F11506">
      <w:footerReference w:type="default" r:id="rId9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C4" w:rsidRDefault="000B10C4" w:rsidP="004C38AB">
      <w:r>
        <w:separator/>
      </w:r>
    </w:p>
  </w:endnote>
  <w:endnote w:type="continuationSeparator" w:id="1">
    <w:p w:rsidR="000B10C4" w:rsidRDefault="000B10C4" w:rsidP="004C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35063"/>
    </w:sdtPr>
    <w:sdtContent>
      <w:p w:rsidR="000B10C4" w:rsidRDefault="00906A1E">
        <w:pPr>
          <w:pStyle w:val="a8"/>
          <w:jc w:val="center"/>
        </w:pPr>
        <w:r>
          <w:fldChar w:fldCharType="begin"/>
        </w:r>
        <w:r w:rsidR="000B10C4">
          <w:instrText>PAGE   \* MERGEFORMAT</w:instrText>
        </w:r>
        <w:r>
          <w:fldChar w:fldCharType="separate"/>
        </w:r>
        <w:r w:rsidR="0063242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B10C4" w:rsidRDefault="000B10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C4" w:rsidRDefault="000B10C4" w:rsidP="004C38AB">
      <w:r>
        <w:separator/>
      </w:r>
    </w:p>
  </w:footnote>
  <w:footnote w:type="continuationSeparator" w:id="1">
    <w:p w:rsidR="000B10C4" w:rsidRDefault="000B10C4" w:rsidP="004C3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E407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13441"/>
    <w:multiLevelType w:val="multilevel"/>
    <w:tmpl w:val="09C641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922D01"/>
    <w:multiLevelType w:val="hybridMultilevel"/>
    <w:tmpl w:val="50263E0C"/>
    <w:lvl w:ilvl="0" w:tplc="31807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3F2"/>
    <w:multiLevelType w:val="hybridMultilevel"/>
    <w:tmpl w:val="B07408A6"/>
    <w:lvl w:ilvl="0" w:tplc="BAC4A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DD0450"/>
    <w:multiLevelType w:val="hybridMultilevel"/>
    <w:tmpl w:val="30A0EDE0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6243"/>
    <w:multiLevelType w:val="hybridMultilevel"/>
    <w:tmpl w:val="FAB24570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03690"/>
    <w:multiLevelType w:val="hybridMultilevel"/>
    <w:tmpl w:val="F0E88FD8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041CE"/>
    <w:multiLevelType w:val="hybridMultilevel"/>
    <w:tmpl w:val="609465F6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24F32"/>
    <w:multiLevelType w:val="multilevel"/>
    <w:tmpl w:val="E86AC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435FB0"/>
    <w:multiLevelType w:val="hybridMultilevel"/>
    <w:tmpl w:val="75CA45E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B1DF7"/>
    <w:multiLevelType w:val="hybridMultilevel"/>
    <w:tmpl w:val="7B2CA3B2"/>
    <w:lvl w:ilvl="0" w:tplc="BAC4A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4DDC"/>
    <w:multiLevelType w:val="hybridMultilevel"/>
    <w:tmpl w:val="5858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6811F0F"/>
    <w:multiLevelType w:val="hybridMultilevel"/>
    <w:tmpl w:val="6676523A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37704"/>
    <w:multiLevelType w:val="hybridMultilevel"/>
    <w:tmpl w:val="09462A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02588B"/>
    <w:multiLevelType w:val="multilevel"/>
    <w:tmpl w:val="C282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7">
    <w:nsid w:val="4898363D"/>
    <w:multiLevelType w:val="hybridMultilevel"/>
    <w:tmpl w:val="061E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4030E"/>
    <w:multiLevelType w:val="multilevel"/>
    <w:tmpl w:val="3ADC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266079"/>
    <w:multiLevelType w:val="hybridMultilevel"/>
    <w:tmpl w:val="93ACD9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534D8"/>
    <w:multiLevelType w:val="hybridMultilevel"/>
    <w:tmpl w:val="1DC6B770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67EB3"/>
    <w:multiLevelType w:val="hybridMultilevel"/>
    <w:tmpl w:val="49D85F9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BF33DCF"/>
    <w:multiLevelType w:val="hybridMultilevel"/>
    <w:tmpl w:val="F692DFF4"/>
    <w:lvl w:ilvl="0" w:tplc="7A603E30">
      <w:start w:val="1"/>
      <w:numFmt w:val="bullet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4">
    <w:nsid w:val="60056027"/>
    <w:multiLevelType w:val="hybridMultilevel"/>
    <w:tmpl w:val="27C040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12223F"/>
    <w:multiLevelType w:val="hybridMultilevel"/>
    <w:tmpl w:val="04C6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046A7"/>
    <w:multiLevelType w:val="multilevel"/>
    <w:tmpl w:val="6390F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C0C4C68"/>
    <w:multiLevelType w:val="hybridMultilevel"/>
    <w:tmpl w:val="C74066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C2F3E"/>
    <w:multiLevelType w:val="multilevel"/>
    <w:tmpl w:val="C3367D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9">
    <w:nsid w:val="723934CF"/>
    <w:multiLevelType w:val="multilevel"/>
    <w:tmpl w:val="E86AC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6903B9"/>
    <w:multiLevelType w:val="multilevel"/>
    <w:tmpl w:val="ECF2809C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4" w:hanging="1800"/>
      </w:pPr>
      <w:rPr>
        <w:rFonts w:hint="default"/>
      </w:rPr>
    </w:lvl>
  </w:abstractNum>
  <w:abstractNum w:abstractNumId="31">
    <w:nsid w:val="79C42A40"/>
    <w:multiLevelType w:val="hybridMultilevel"/>
    <w:tmpl w:val="F03CB5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AD24A4"/>
    <w:multiLevelType w:val="hybridMultilevel"/>
    <w:tmpl w:val="D5246568"/>
    <w:lvl w:ilvl="0" w:tplc="BAC4A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1"/>
  </w:num>
  <w:num w:numId="4">
    <w:abstractNumId w:val="18"/>
  </w:num>
  <w:num w:numId="5">
    <w:abstractNumId w:val="25"/>
  </w:num>
  <w:num w:numId="6">
    <w:abstractNumId w:val="28"/>
  </w:num>
  <w:num w:numId="7">
    <w:abstractNumId w:val="26"/>
  </w:num>
  <w:num w:numId="8">
    <w:abstractNumId w:val="10"/>
  </w:num>
  <w:num w:numId="9">
    <w:abstractNumId w:val="27"/>
  </w:num>
  <w:num w:numId="10">
    <w:abstractNumId w:val="12"/>
  </w:num>
  <w:num w:numId="11">
    <w:abstractNumId w:val="17"/>
  </w:num>
  <w:num w:numId="12">
    <w:abstractNumId w:val="4"/>
  </w:num>
  <w:num w:numId="13">
    <w:abstractNumId w:val="13"/>
  </w:num>
  <w:num w:numId="14">
    <w:abstractNumId w:val="22"/>
  </w:num>
  <w:num w:numId="15">
    <w:abstractNumId w:val="8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16"/>
  </w:num>
  <w:num w:numId="21">
    <w:abstractNumId w:val="1"/>
  </w:num>
  <w:num w:numId="22">
    <w:abstractNumId w:val="19"/>
  </w:num>
  <w:num w:numId="23">
    <w:abstractNumId w:val="24"/>
  </w:num>
  <w:num w:numId="24">
    <w:abstractNumId w:val="11"/>
  </w:num>
  <w:num w:numId="25">
    <w:abstractNumId w:val="0"/>
  </w:num>
  <w:num w:numId="26">
    <w:abstractNumId w:val="14"/>
  </w:num>
  <w:num w:numId="27">
    <w:abstractNumId w:val="29"/>
  </w:num>
  <w:num w:numId="28">
    <w:abstractNumId w:val="5"/>
  </w:num>
  <w:num w:numId="29">
    <w:abstractNumId w:val="20"/>
  </w:num>
  <w:num w:numId="30">
    <w:abstractNumId w:val="7"/>
  </w:num>
  <w:num w:numId="31">
    <w:abstractNumId w:val="3"/>
  </w:num>
  <w:num w:numId="32">
    <w:abstractNumId w:val="32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bookFoldPrint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2E0E68"/>
    <w:rsid w:val="00063C41"/>
    <w:rsid w:val="000724AA"/>
    <w:rsid w:val="000A5C9D"/>
    <w:rsid w:val="000B10C4"/>
    <w:rsid w:val="000D2CAA"/>
    <w:rsid w:val="000D7874"/>
    <w:rsid w:val="000E60BB"/>
    <w:rsid w:val="00131D29"/>
    <w:rsid w:val="00150EDC"/>
    <w:rsid w:val="00176CFA"/>
    <w:rsid w:val="001963B8"/>
    <w:rsid w:val="001B27D5"/>
    <w:rsid w:val="001B385B"/>
    <w:rsid w:val="001F3783"/>
    <w:rsid w:val="00202968"/>
    <w:rsid w:val="00237282"/>
    <w:rsid w:val="00272FAD"/>
    <w:rsid w:val="002958CA"/>
    <w:rsid w:val="002A6D5B"/>
    <w:rsid w:val="002E0E68"/>
    <w:rsid w:val="00316247"/>
    <w:rsid w:val="0031686D"/>
    <w:rsid w:val="00362904"/>
    <w:rsid w:val="003F24B1"/>
    <w:rsid w:val="003F7C26"/>
    <w:rsid w:val="0041529D"/>
    <w:rsid w:val="00454F05"/>
    <w:rsid w:val="004C38AB"/>
    <w:rsid w:val="004E74C7"/>
    <w:rsid w:val="004F2E95"/>
    <w:rsid w:val="00514041"/>
    <w:rsid w:val="00566976"/>
    <w:rsid w:val="00594F70"/>
    <w:rsid w:val="005E4C8B"/>
    <w:rsid w:val="005E6BE1"/>
    <w:rsid w:val="00632426"/>
    <w:rsid w:val="00671505"/>
    <w:rsid w:val="0068757C"/>
    <w:rsid w:val="006B1A38"/>
    <w:rsid w:val="006C1DDA"/>
    <w:rsid w:val="006C26D6"/>
    <w:rsid w:val="006E37DA"/>
    <w:rsid w:val="007345B2"/>
    <w:rsid w:val="007C6FDA"/>
    <w:rsid w:val="007E353F"/>
    <w:rsid w:val="007F4F46"/>
    <w:rsid w:val="008664BA"/>
    <w:rsid w:val="00885389"/>
    <w:rsid w:val="008F174D"/>
    <w:rsid w:val="00906A1E"/>
    <w:rsid w:val="009461A6"/>
    <w:rsid w:val="00956CCC"/>
    <w:rsid w:val="00984767"/>
    <w:rsid w:val="009C3B7C"/>
    <w:rsid w:val="009E7536"/>
    <w:rsid w:val="00A178E1"/>
    <w:rsid w:val="00AD1C0A"/>
    <w:rsid w:val="00B76E2C"/>
    <w:rsid w:val="00B94B42"/>
    <w:rsid w:val="00BA0F58"/>
    <w:rsid w:val="00BF7BC0"/>
    <w:rsid w:val="00C062B9"/>
    <w:rsid w:val="00C06E7A"/>
    <w:rsid w:val="00C60617"/>
    <w:rsid w:val="00C61E5F"/>
    <w:rsid w:val="00C75547"/>
    <w:rsid w:val="00C96113"/>
    <w:rsid w:val="00D67ED7"/>
    <w:rsid w:val="00DB5F27"/>
    <w:rsid w:val="00DC30DD"/>
    <w:rsid w:val="00E563A4"/>
    <w:rsid w:val="00EA6F8D"/>
    <w:rsid w:val="00EB399A"/>
    <w:rsid w:val="00ED4D57"/>
    <w:rsid w:val="00F11506"/>
    <w:rsid w:val="00F43CB0"/>
    <w:rsid w:val="00F7088A"/>
    <w:rsid w:val="00FC335B"/>
    <w:rsid w:val="00FD69E5"/>
    <w:rsid w:val="00FF3178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31D29"/>
    <w:pPr>
      <w:keepNext/>
      <w:autoSpaceDE w:val="0"/>
      <w:autoSpaceDN w:val="0"/>
      <w:jc w:val="center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D67ED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0"/>
    <w:rsid w:val="00D67ED7"/>
    <w:pPr>
      <w:ind w:left="566" w:hanging="283"/>
    </w:pPr>
    <w:rPr>
      <w:rFonts w:ascii="Arial" w:hAnsi="Arial" w:cs="Arial"/>
      <w:szCs w:val="28"/>
    </w:rPr>
  </w:style>
  <w:style w:type="character" w:customStyle="1" w:styleId="10">
    <w:name w:val="Заголовок 1 Знак"/>
    <w:basedOn w:val="a1"/>
    <w:link w:val="1"/>
    <w:rsid w:val="00131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4C38A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rsid w:val="0027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0"/>
    <w:next w:val="a0"/>
    <w:rsid w:val="00594F70"/>
    <w:pPr>
      <w:keepNext/>
      <w:autoSpaceDE w:val="0"/>
      <w:autoSpaceDN w:val="0"/>
      <w:jc w:val="center"/>
    </w:pPr>
    <w:rPr>
      <w:i/>
      <w:iCs/>
      <w:sz w:val="20"/>
    </w:rPr>
  </w:style>
  <w:style w:type="paragraph" w:styleId="ab">
    <w:name w:val="Body Text"/>
    <w:basedOn w:val="a0"/>
    <w:link w:val="ac"/>
    <w:rsid w:val="00594F7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rsid w:val="00594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76E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76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0"/>
    <w:link w:val="21"/>
    <w:uiPriority w:val="99"/>
    <w:unhideWhenUsed/>
    <w:rsid w:val="000E60BB"/>
    <w:pPr>
      <w:spacing w:after="120" w:line="480" w:lineRule="auto"/>
      <w:jc w:val="both"/>
    </w:pPr>
    <w:rPr>
      <w:rFonts w:eastAsiaTheme="minorEastAsia" w:cstheme="minorBidi"/>
      <w:szCs w:val="22"/>
    </w:rPr>
  </w:style>
  <w:style w:type="character" w:customStyle="1" w:styleId="21">
    <w:name w:val="Основной текст 2 Знак"/>
    <w:basedOn w:val="a1"/>
    <w:link w:val="20"/>
    <w:uiPriority w:val="99"/>
    <w:rsid w:val="000E60BB"/>
    <w:rPr>
      <w:rFonts w:ascii="Times New Roman" w:eastAsiaTheme="minorEastAsia" w:hAnsi="Times New Roman"/>
      <w:sz w:val="24"/>
      <w:lang w:eastAsia="ru-RU"/>
    </w:rPr>
  </w:style>
  <w:style w:type="paragraph" w:styleId="af">
    <w:name w:val="TOC Heading"/>
    <w:basedOn w:val="1"/>
    <w:next w:val="a0"/>
    <w:uiPriority w:val="39"/>
    <w:semiHidden/>
    <w:unhideWhenUsed/>
    <w:qFormat/>
    <w:rsid w:val="00063C41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063C41"/>
    <w:pPr>
      <w:spacing w:after="100"/>
    </w:pPr>
  </w:style>
  <w:style w:type="character" w:styleId="af0">
    <w:name w:val="Hyperlink"/>
    <w:basedOn w:val="a1"/>
    <w:uiPriority w:val="99"/>
    <w:unhideWhenUsed/>
    <w:rsid w:val="00063C41"/>
    <w:rPr>
      <w:color w:val="0000FF" w:themeColor="hyperlink"/>
      <w:u w:val="single"/>
    </w:rPr>
  </w:style>
  <w:style w:type="paragraph" w:customStyle="1" w:styleId="Default">
    <w:name w:val="Default"/>
    <w:rsid w:val="006C1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semiHidden/>
    <w:unhideWhenUsed/>
    <w:rsid w:val="00316247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316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885389"/>
    <w:pPr>
      <w:numPr>
        <w:numId w:val="25"/>
      </w:numPr>
      <w:tabs>
        <w:tab w:val="clear" w:pos="360"/>
        <w:tab w:val="left" w:pos="284"/>
      </w:tabs>
      <w:spacing w:before="20" w:line="360" w:lineRule="auto"/>
      <w:ind w:left="284" w:hanging="284"/>
    </w:pPr>
    <w:rPr>
      <w:sz w:val="28"/>
      <w:szCs w:val="20"/>
    </w:rPr>
  </w:style>
  <w:style w:type="paragraph" w:styleId="af3">
    <w:name w:val="Normal (Web)"/>
    <w:basedOn w:val="a0"/>
    <w:rsid w:val="008F174D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67ED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D67ED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0"/>
    <w:rsid w:val="00D67ED7"/>
    <w:pPr>
      <w:ind w:left="566" w:hanging="283"/>
    </w:pPr>
    <w:rPr>
      <w:rFonts w:ascii="Arial" w:hAnsi="Arial" w:cs="Arial"/>
      <w:szCs w:val="28"/>
    </w:rPr>
  </w:style>
  <w:style w:type="character" w:customStyle="1" w:styleId="10">
    <w:name w:val="Заголовок 1 Знак"/>
    <w:basedOn w:val="a1"/>
    <w:link w:val="1"/>
    <w:rsid w:val="00D67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4C38A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27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0"/>
    <w:next w:val="a0"/>
    <w:rsid w:val="00594F70"/>
    <w:pPr>
      <w:keepNext/>
      <w:autoSpaceDE w:val="0"/>
      <w:autoSpaceDN w:val="0"/>
      <w:jc w:val="center"/>
    </w:pPr>
    <w:rPr>
      <w:i/>
      <w:iCs/>
      <w:sz w:val="20"/>
    </w:rPr>
  </w:style>
  <w:style w:type="paragraph" w:styleId="ab">
    <w:name w:val="Body Text"/>
    <w:basedOn w:val="a0"/>
    <w:link w:val="ac"/>
    <w:rsid w:val="00594F7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rsid w:val="00594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01D7-0C70-4541-9A4A-90E14B80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2014-03-17T05:24:00Z</cp:lastPrinted>
  <dcterms:created xsi:type="dcterms:W3CDTF">2015-09-20T16:25:00Z</dcterms:created>
  <dcterms:modified xsi:type="dcterms:W3CDTF">2015-09-20T16:25:00Z</dcterms:modified>
</cp:coreProperties>
</file>