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78" w:rsidRPr="00C253C9" w:rsidRDefault="00ED3378" w:rsidP="00ED3378">
      <w:pPr>
        <w:ind w:left="-284"/>
        <w:jc w:val="center"/>
        <w:rPr>
          <w:b/>
          <w:color w:val="000000" w:themeColor="text1"/>
          <w:sz w:val="24"/>
          <w:szCs w:val="24"/>
        </w:rPr>
      </w:pPr>
      <w:bookmarkStart w:id="0" w:name="_Toc315707998"/>
      <w:r w:rsidRPr="00C253C9">
        <w:rPr>
          <w:b/>
          <w:color w:val="000000" w:themeColor="text1"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ED3378" w:rsidRPr="00C253C9" w:rsidRDefault="00ED3378" w:rsidP="00ED3378">
      <w:pPr>
        <w:pBdr>
          <w:bottom w:val="thickThinSmallGap" w:sz="12" w:space="1" w:color="auto"/>
        </w:pBdr>
        <w:tabs>
          <w:tab w:val="left" w:pos="250"/>
        </w:tabs>
        <w:jc w:val="center"/>
        <w:rPr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ФИНАНСОВО-ЭКОНОМИЧЕСКИЙ КОЛЛЕДЖ</w:t>
      </w:r>
    </w:p>
    <w:p w:rsidR="00ED3378" w:rsidRPr="00C253C9" w:rsidRDefault="00ED3378" w:rsidP="00ED3378">
      <w:pPr>
        <w:jc w:val="center"/>
        <w:rPr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276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МЕТОДИЧЕСКИЕ РЕКОМЕНДАЦИИ</w:t>
      </w:r>
    </w:p>
    <w:p w:rsidR="00ED3378" w:rsidRPr="00C253C9" w:rsidRDefault="00ED3378" w:rsidP="00ED3378">
      <w:pPr>
        <w:jc w:val="center"/>
        <w:rPr>
          <w:b/>
          <w:caps/>
          <w:color w:val="000000" w:themeColor="text1"/>
          <w:sz w:val="24"/>
          <w:szCs w:val="24"/>
        </w:rPr>
      </w:pPr>
      <w:r w:rsidRPr="00C253C9">
        <w:rPr>
          <w:b/>
          <w:caps/>
          <w:color w:val="000000" w:themeColor="text1"/>
          <w:sz w:val="24"/>
          <w:szCs w:val="24"/>
        </w:rPr>
        <w:t>по ПРОИЗВОДСТВЕННОЙ практик</w:t>
      </w:r>
      <w:r>
        <w:rPr>
          <w:b/>
          <w:caps/>
          <w:color w:val="000000" w:themeColor="text1"/>
          <w:sz w:val="24"/>
          <w:szCs w:val="24"/>
        </w:rPr>
        <w:t>е</w:t>
      </w:r>
    </w:p>
    <w:p w:rsidR="00ED3378" w:rsidRPr="00C253C9" w:rsidRDefault="00ED3378" w:rsidP="00ED3378">
      <w:pPr>
        <w:jc w:val="center"/>
        <w:rPr>
          <w:b/>
          <w:color w:val="000000" w:themeColor="text1"/>
          <w:lang w:eastAsia="ar-SA"/>
        </w:rPr>
      </w:pPr>
    </w:p>
    <w:p w:rsidR="00ED3378" w:rsidRPr="00C253C9" w:rsidRDefault="00ED3378" w:rsidP="00ED3378">
      <w:pPr>
        <w:jc w:val="center"/>
        <w:rPr>
          <w:b/>
          <w:color w:val="000000" w:themeColor="text1"/>
          <w:lang w:eastAsia="ar-SA"/>
        </w:rPr>
      </w:pPr>
      <w:r w:rsidRPr="00C253C9">
        <w:rPr>
          <w:b/>
          <w:color w:val="000000" w:themeColor="text1"/>
          <w:lang w:eastAsia="ar-SA"/>
        </w:rPr>
        <w:t>ПРОФЕССИОНАЛЬНЫЙ МОДУЛЬ</w:t>
      </w:r>
    </w:p>
    <w:p w:rsidR="00ED3378" w:rsidRPr="00C253C9" w:rsidRDefault="00ED3378" w:rsidP="00ED3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 w:themeColor="text1"/>
        </w:rPr>
      </w:pPr>
    </w:p>
    <w:p w:rsidR="00ED3378" w:rsidRPr="00C253C9" w:rsidRDefault="00ED3378" w:rsidP="00ED3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caps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Продажи гостиничного продукта</w:t>
      </w:r>
    </w:p>
    <w:p w:rsidR="00ED3378" w:rsidRPr="00C253C9" w:rsidRDefault="00ED3378" w:rsidP="00ED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C253C9">
        <w:rPr>
          <w:color w:val="000000" w:themeColor="text1"/>
          <w:sz w:val="24"/>
          <w:szCs w:val="24"/>
        </w:rPr>
        <w:t>Специальность: 4</w:t>
      </w:r>
      <w:r>
        <w:rPr>
          <w:color w:val="000000" w:themeColor="text1"/>
          <w:sz w:val="24"/>
          <w:szCs w:val="24"/>
        </w:rPr>
        <w:t>3</w:t>
      </w:r>
      <w:r w:rsidRPr="00C253C9">
        <w:rPr>
          <w:color w:val="000000" w:themeColor="text1"/>
          <w:sz w:val="24"/>
          <w:szCs w:val="24"/>
        </w:rPr>
        <w:t>.02.</w:t>
      </w:r>
      <w:r>
        <w:rPr>
          <w:color w:val="000000" w:themeColor="text1"/>
          <w:sz w:val="24"/>
          <w:szCs w:val="24"/>
        </w:rPr>
        <w:t>11 «Гостиничный сервис</w:t>
      </w:r>
      <w:r w:rsidRPr="00C253C9">
        <w:rPr>
          <w:color w:val="000000" w:themeColor="text1"/>
          <w:sz w:val="24"/>
          <w:szCs w:val="24"/>
        </w:rPr>
        <w:t>»</w:t>
      </w:r>
    </w:p>
    <w:p w:rsidR="00ED3378" w:rsidRPr="00C253C9" w:rsidRDefault="00ED3378" w:rsidP="00ED3378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spacing w:line="360" w:lineRule="auto"/>
        <w:rPr>
          <w:b/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b/>
          <w:i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b/>
          <w:i/>
          <w:color w:val="000000" w:themeColor="text1"/>
          <w:sz w:val="16"/>
          <w:szCs w:val="16"/>
        </w:rPr>
      </w:pPr>
    </w:p>
    <w:p w:rsidR="00ED3378" w:rsidRPr="00C253C9" w:rsidRDefault="00ED3378" w:rsidP="00ED3378">
      <w:pPr>
        <w:jc w:val="center"/>
        <w:rPr>
          <w:b/>
          <w:i/>
          <w:color w:val="000000" w:themeColor="text1"/>
          <w:sz w:val="16"/>
          <w:szCs w:val="16"/>
        </w:rPr>
      </w:pPr>
    </w:p>
    <w:p w:rsidR="00ED3378" w:rsidRDefault="00ED3378" w:rsidP="00ED3378">
      <w:pPr>
        <w:jc w:val="center"/>
        <w:rPr>
          <w:b/>
          <w:i/>
          <w:color w:val="000000" w:themeColor="text1"/>
          <w:sz w:val="16"/>
          <w:szCs w:val="16"/>
        </w:rPr>
      </w:pPr>
    </w:p>
    <w:p w:rsidR="00ED3378" w:rsidRPr="00C253C9" w:rsidRDefault="00ED3378" w:rsidP="00ED3378">
      <w:pPr>
        <w:jc w:val="center"/>
        <w:rPr>
          <w:b/>
          <w:i/>
          <w:color w:val="000000" w:themeColor="text1"/>
          <w:sz w:val="16"/>
          <w:szCs w:val="16"/>
        </w:rPr>
      </w:pPr>
    </w:p>
    <w:p w:rsidR="00ED3378" w:rsidRPr="00C253C9" w:rsidRDefault="00ED3378" w:rsidP="00ED3378">
      <w:pPr>
        <w:jc w:val="center"/>
        <w:rPr>
          <w:b/>
          <w:bCs/>
          <w:color w:val="000000" w:themeColor="text1"/>
          <w:sz w:val="16"/>
          <w:szCs w:val="16"/>
        </w:rPr>
      </w:pPr>
    </w:p>
    <w:p w:rsidR="00ED3378" w:rsidRDefault="00ED3378" w:rsidP="00ED3378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ED3378" w:rsidRPr="00C253C9" w:rsidRDefault="00ED3378" w:rsidP="00ED3378">
      <w:pPr>
        <w:jc w:val="center"/>
        <w:rPr>
          <w:b/>
          <w:bCs/>
          <w:color w:val="000000" w:themeColor="text1"/>
          <w:sz w:val="24"/>
          <w:szCs w:val="24"/>
        </w:rPr>
      </w:pPr>
      <w:r w:rsidRPr="00C253C9">
        <w:rPr>
          <w:b/>
          <w:bCs/>
          <w:color w:val="000000" w:themeColor="text1"/>
          <w:sz w:val="24"/>
          <w:szCs w:val="24"/>
        </w:rPr>
        <w:t>Пермь 2015</w:t>
      </w:r>
    </w:p>
    <w:p w:rsidR="00ED3378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631405" w:rsidRPr="00C67B5C" w:rsidRDefault="00631405" w:rsidP="00ED3378">
      <w:pPr>
        <w:ind w:firstLine="708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Составитель: </w:t>
      </w:r>
      <w:r w:rsidR="009C7498">
        <w:rPr>
          <w:sz w:val="24"/>
          <w:szCs w:val="24"/>
        </w:rPr>
        <w:t>Закарая М.М</w:t>
      </w:r>
      <w:r w:rsidR="00005DC4">
        <w:rPr>
          <w:sz w:val="24"/>
          <w:szCs w:val="24"/>
        </w:rPr>
        <w:t>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ED3378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ED3378" w:rsidP="00ED3378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</w:t>
      </w:r>
      <w:r w:rsidR="00631405" w:rsidRPr="00C67B5C">
        <w:rPr>
          <w:bCs/>
          <w:iCs/>
          <w:sz w:val="24"/>
          <w:szCs w:val="24"/>
        </w:rPr>
        <w:t xml:space="preserve">тверждено на </w:t>
      </w:r>
      <w:proofErr w:type="gramStart"/>
      <w:r w:rsidR="00631405" w:rsidRPr="00C67B5C">
        <w:rPr>
          <w:bCs/>
          <w:iCs/>
          <w:sz w:val="24"/>
          <w:szCs w:val="24"/>
        </w:rPr>
        <w:t>заседании</w:t>
      </w:r>
      <w:proofErr w:type="gramEnd"/>
      <w:r w:rsidR="00631405" w:rsidRPr="00C67B5C">
        <w:rPr>
          <w:bCs/>
          <w:iCs/>
          <w:sz w:val="24"/>
          <w:szCs w:val="24"/>
        </w:rPr>
        <w:t xml:space="preserve"> ЦК «</w:t>
      </w:r>
      <w:r>
        <w:rPr>
          <w:bCs/>
          <w:iCs/>
          <w:sz w:val="24"/>
          <w:szCs w:val="24"/>
        </w:rPr>
        <w:t>Г</w:t>
      </w:r>
      <w:r w:rsidR="00481C6E">
        <w:rPr>
          <w:bCs/>
          <w:iCs/>
          <w:sz w:val="24"/>
          <w:szCs w:val="24"/>
        </w:rPr>
        <w:t>остиничный сервис и туризм</w:t>
      </w:r>
      <w:r w:rsidR="00631405" w:rsidRPr="00C67B5C">
        <w:rPr>
          <w:bCs/>
          <w:iCs/>
          <w:sz w:val="24"/>
          <w:szCs w:val="24"/>
        </w:rPr>
        <w:t>».</w:t>
      </w:r>
    </w:p>
    <w:p w:rsidR="00054FF4" w:rsidRDefault="00631405" w:rsidP="00ED3378">
      <w:pPr>
        <w:ind w:firstLine="708"/>
        <w:jc w:val="both"/>
        <w:rPr>
          <w:sz w:val="24"/>
          <w:szCs w:val="24"/>
        </w:rPr>
      </w:pPr>
      <w:r w:rsidRPr="00054FF4">
        <w:rPr>
          <w:sz w:val="24"/>
          <w:szCs w:val="24"/>
        </w:rPr>
        <w:t xml:space="preserve">Протокол № </w:t>
      </w:r>
      <w:r w:rsidR="00054FF4" w:rsidRPr="00054FF4">
        <w:rPr>
          <w:sz w:val="24"/>
          <w:szCs w:val="24"/>
        </w:rPr>
        <w:t>1</w:t>
      </w:r>
      <w:r w:rsidRPr="00054FF4">
        <w:rPr>
          <w:sz w:val="24"/>
          <w:szCs w:val="24"/>
        </w:rPr>
        <w:t xml:space="preserve">от </w:t>
      </w:r>
      <w:r w:rsidR="00054FF4" w:rsidRPr="00054FF4">
        <w:rPr>
          <w:sz w:val="24"/>
          <w:szCs w:val="24"/>
        </w:rPr>
        <w:t>27.08.2015 г</w:t>
      </w:r>
      <w:r w:rsidR="00054FF4">
        <w:rPr>
          <w:sz w:val="24"/>
          <w:szCs w:val="24"/>
        </w:rPr>
        <w:t>.</w:t>
      </w:r>
    </w:p>
    <w:p w:rsidR="00054FF4" w:rsidRDefault="00054FF4" w:rsidP="00631405">
      <w:pPr>
        <w:jc w:val="both"/>
        <w:rPr>
          <w:sz w:val="24"/>
          <w:szCs w:val="24"/>
        </w:rPr>
      </w:pPr>
    </w:p>
    <w:p w:rsidR="00054FF4" w:rsidRDefault="00054FF4" w:rsidP="00631405">
      <w:pPr>
        <w:jc w:val="both"/>
        <w:rPr>
          <w:sz w:val="24"/>
          <w:szCs w:val="24"/>
        </w:rPr>
      </w:pPr>
    </w:p>
    <w:p w:rsidR="00054FF4" w:rsidRDefault="00054FF4" w:rsidP="00631405">
      <w:pPr>
        <w:jc w:val="both"/>
        <w:rPr>
          <w:sz w:val="24"/>
          <w:szCs w:val="24"/>
        </w:rPr>
      </w:pPr>
    </w:p>
    <w:p w:rsidR="00054FF4" w:rsidRDefault="00054FF4" w:rsidP="00631405">
      <w:pPr>
        <w:jc w:val="both"/>
        <w:rPr>
          <w:sz w:val="24"/>
          <w:szCs w:val="24"/>
        </w:rPr>
      </w:pPr>
    </w:p>
    <w:p w:rsidR="00631405" w:rsidRPr="00C67B5C" w:rsidRDefault="00054FF4" w:rsidP="00631405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ED3378" w:rsidRDefault="00ED3378" w:rsidP="00ED337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</w:r>
      <w:r w:rsidR="00DB6574" w:rsidRPr="00ED3378">
        <w:rPr>
          <w:sz w:val="24"/>
          <w:szCs w:val="24"/>
        </w:rPr>
        <w:t>Производственная</w:t>
      </w:r>
      <w:r w:rsidR="009C7498" w:rsidRPr="00ED3378">
        <w:rPr>
          <w:sz w:val="24"/>
          <w:szCs w:val="24"/>
        </w:rPr>
        <w:t xml:space="preserve"> практика</w:t>
      </w:r>
      <w:r w:rsidRPr="00ED3378">
        <w:rPr>
          <w:sz w:val="24"/>
          <w:szCs w:val="24"/>
        </w:rPr>
        <w:t xml:space="preserve"> по профессиональному модулю «Продажи гостиничного продукта»:</w:t>
      </w:r>
      <w:r w:rsidR="00631405" w:rsidRPr="00ED3378">
        <w:rPr>
          <w:bCs/>
          <w:iCs/>
          <w:sz w:val="24"/>
          <w:szCs w:val="24"/>
        </w:rPr>
        <w:t xml:space="preserve"> метод</w:t>
      </w:r>
      <w:proofErr w:type="gramStart"/>
      <w:r w:rsidR="00631405" w:rsidRPr="00ED3378">
        <w:rPr>
          <w:bCs/>
          <w:iCs/>
          <w:sz w:val="24"/>
          <w:szCs w:val="24"/>
        </w:rPr>
        <w:t>.</w:t>
      </w:r>
      <w:proofErr w:type="gramEnd"/>
      <w:r w:rsidR="00631405" w:rsidRPr="00ED3378">
        <w:rPr>
          <w:bCs/>
          <w:iCs/>
          <w:sz w:val="24"/>
          <w:szCs w:val="24"/>
        </w:rPr>
        <w:t xml:space="preserve"> </w:t>
      </w:r>
      <w:proofErr w:type="gramStart"/>
      <w:r w:rsidR="00631405" w:rsidRPr="00ED3378">
        <w:rPr>
          <w:bCs/>
          <w:iCs/>
          <w:sz w:val="24"/>
          <w:szCs w:val="24"/>
        </w:rPr>
        <w:t>р</w:t>
      </w:r>
      <w:proofErr w:type="gramEnd"/>
      <w:r w:rsidR="00631405" w:rsidRPr="00ED3378">
        <w:rPr>
          <w:bCs/>
          <w:iCs/>
          <w:sz w:val="24"/>
          <w:szCs w:val="24"/>
        </w:rPr>
        <w:t xml:space="preserve">еком. по практике для студентов специальности </w:t>
      </w:r>
      <w:r w:rsidR="00320457" w:rsidRPr="00ED3378">
        <w:rPr>
          <w:bCs/>
          <w:iCs/>
          <w:sz w:val="24"/>
          <w:szCs w:val="24"/>
        </w:rPr>
        <w:t>43.02.11</w:t>
      </w:r>
      <w:r w:rsidR="00631405" w:rsidRPr="00ED337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</w:t>
      </w:r>
      <w:r w:rsidR="009C7498" w:rsidRPr="00ED3378">
        <w:rPr>
          <w:bCs/>
          <w:iCs/>
          <w:sz w:val="24"/>
          <w:szCs w:val="24"/>
        </w:rPr>
        <w:t>Гостиничный сервис</w:t>
      </w:r>
      <w:r>
        <w:rPr>
          <w:bCs/>
          <w:iCs/>
          <w:sz w:val="24"/>
          <w:szCs w:val="24"/>
        </w:rPr>
        <w:t>»</w:t>
      </w:r>
      <w:r w:rsidR="00631405" w:rsidRPr="00ED3378">
        <w:rPr>
          <w:sz w:val="24"/>
          <w:szCs w:val="24"/>
        </w:rPr>
        <w:t xml:space="preserve"> / сост. </w:t>
      </w:r>
      <w:r w:rsidR="009C7498" w:rsidRPr="00ED3378">
        <w:rPr>
          <w:sz w:val="24"/>
          <w:szCs w:val="24"/>
        </w:rPr>
        <w:t>Закарая М.М.</w:t>
      </w:r>
      <w:r w:rsidR="00631405" w:rsidRPr="00ED3378">
        <w:rPr>
          <w:sz w:val="24"/>
          <w:szCs w:val="24"/>
        </w:rPr>
        <w:t xml:space="preserve"> – Пермь: НОУ СПО «Финансово-экономический колледж», 201</w:t>
      </w:r>
      <w:r w:rsidR="00320457" w:rsidRPr="00ED3378">
        <w:rPr>
          <w:sz w:val="24"/>
          <w:szCs w:val="24"/>
        </w:rPr>
        <w:t>5</w:t>
      </w:r>
      <w:r w:rsidR="00631405" w:rsidRPr="00ED3378">
        <w:rPr>
          <w:sz w:val="24"/>
          <w:szCs w:val="24"/>
        </w:rPr>
        <w:t xml:space="preserve"> . − </w:t>
      </w:r>
      <w:r w:rsidR="008A0EFA">
        <w:rPr>
          <w:sz w:val="24"/>
          <w:szCs w:val="24"/>
        </w:rPr>
        <w:t>20</w:t>
      </w:r>
      <w:r w:rsidR="00631405" w:rsidRPr="00ED3378">
        <w:rPr>
          <w:sz w:val="24"/>
          <w:szCs w:val="24"/>
        </w:rPr>
        <w:t xml:space="preserve"> с.</w:t>
      </w:r>
    </w:p>
    <w:p w:rsidR="00631405" w:rsidRPr="00ED3378" w:rsidRDefault="00631405" w:rsidP="00631405">
      <w:pPr>
        <w:jc w:val="both"/>
        <w:rPr>
          <w:sz w:val="24"/>
          <w:szCs w:val="24"/>
        </w:rPr>
      </w:pPr>
    </w:p>
    <w:p w:rsidR="00631405" w:rsidRPr="00ED3378" w:rsidRDefault="00631405" w:rsidP="00631405">
      <w:pPr>
        <w:jc w:val="both"/>
        <w:rPr>
          <w:sz w:val="24"/>
          <w:szCs w:val="24"/>
        </w:rPr>
      </w:pPr>
    </w:p>
    <w:p w:rsidR="00054FF4" w:rsidRPr="00C67B5C" w:rsidRDefault="00054FF4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320457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Методические рекомендации составлены в со</w:t>
      </w:r>
      <w:r w:rsidR="009C7498">
        <w:rPr>
          <w:sz w:val="24"/>
          <w:szCs w:val="24"/>
        </w:rPr>
        <w:t xml:space="preserve">ответствии с рабочей программой </w:t>
      </w:r>
      <w:r w:rsidR="00EB3277">
        <w:rPr>
          <w:sz w:val="24"/>
          <w:szCs w:val="24"/>
        </w:rPr>
        <w:t>производственной</w:t>
      </w:r>
      <w:r w:rsidRPr="00062321">
        <w:rPr>
          <w:color w:val="0000FF"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практики для студентов очной и заочной формы обучения специальности </w:t>
      </w:r>
      <w:r w:rsidR="000D7BFF">
        <w:rPr>
          <w:bCs/>
          <w:iCs/>
          <w:sz w:val="24"/>
          <w:szCs w:val="24"/>
        </w:rPr>
        <w:t>43.02.11</w:t>
      </w:r>
      <w:r w:rsidR="002E1708" w:rsidRPr="00320457">
        <w:rPr>
          <w:bCs/>
          <w:iCs/>
          <w:color w:val="0000FF"/>
          <w:sz w:val="24"/>
          <w:szCs w:val="24"/>
          <w:vertAlign w:val="superscript"/>
        </w:rPr>
        <w:t xml:space="preserve">  </w:t>
      </w:r>
      <w:r w:rsidR="002E1708" w:rsidRPr="00320457">
        <w:rPr>
          <w:bCs/>
          <w:iCs/>
          <w:color w:val="0000FF"/>
          <w:sz w:val="24"/>
          <w:szCs w:val="24"/>
        </w:rPr>
        <w:t xml:space="preserve"> </w:t>
      </w:r>
      <w:r w:rsidRPr="00320457">
        <w:rPr>
          <w:bCs/>
          <w:iCs/>
          <w:sz w:val="24"/>
          <w:szCs w:val="24"/>
        </w:rPr>
        <w:t>«</w:t>
      </w:r>
      <w:r w:rsidR="002E1708" w:rsidRPr="00320457">
        <w:rPr>
          <w:bCs/>
          <w:iCs/>
          <w:sz w:val="24"/>
          <w:szCs w:val="24"/>
        </w:rPr>
        <w:t>Гостиничный сервис</w:t>
      </w:r>
      <w:r w:rsidR="00320457">
        <w:rPr>
          <w:bCs/>
          <w:iCs/>
          <w:sz w:val="24"/>
          <w:szCs w:val="24"/>
        </w:rPr>
        <w:t>»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ED3378">
        <w:rPr>
          <w:sz w:val="24"/>
          <w:szCs w:val="24"/>
        </w:rPr>
        <w:t xml:space="preserve">© </w:t>
      </w:r>
      <w:r w:rsidR="002E1708" w:rsidRPr="00ED3378">
        <w:rPr>
          <w:sz w:val="24"/>
          <w:szCs w:val="24"/>
        </w:rPr>
        <w:t>Закарая М.М.</w:t>
      </w:r>
      <w:r w:rsidR="0030597D">
        <w:rPr>
          <w:sz w:val="24"/>
          <w:szCs w:val="24"/>
        </w:rPr>
        <w:t>,</w:t>
      </w:r>
      <w:r w:rsidRPr="00ED3378">
        <w:rPr>
          <w:sz w:val="24"/>
          <w:szCs w:val="24"/>
        </w:rPr>
        <w:t xml:space="preserve"> 201</w:t>
      </w:r>
      <w:r w:rsidR="00320457" w:rsidRPr="00ED3378">
        <w:rPr>
          <w:sz w:val="24"/>
          <w:szCs w:val="24"/>
        </w:rPr>
        <w:t>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 НОУ СПО «Финансово-экономический колледж», 201</w:t>
      </w:r>
      <w:r w:rsidR="00320457">
        <w:rPr>
          <w:sz w:val="24"/>
          <w:szCs w:val="24"/>
        </w:rPr>
        <w:t>5</w:t>
      </w:r>
    </w:p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822871626"/>
        <w:docPartObj>
          <w:docPartGallery w:val="Table of Contents"/>
          <w:docPartUnique/>
        </w:docPartObj>
      </w:sdtPr>
      <w:sdtEndPr/>
      <w:sdtContent>
        <w:p w:rsidR="00516214" w:rsidRPr="00223263" w:rsidRDefault="00516214" w:rsidP="00516214">
          <w:pPr>
            <w:pStyle w:val="af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23263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16214" w:rsidRPr="00516214" w:rsidRDefault="00516214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r w:rsidRPr="00516214">
            <w:rPr>
              <w:sz w:val="24"/>
              <w:szCs w:val="24"/>
            </w:rPr>
            <w:fldChar w:fldCharType="begin"/>
          </w:r>
          <w:r w:rsidRPr="00516214">
            <w:rPr>
              <w:sz w:val="24"/>
              <w:szCs w:val="24"/>
            </w:rPr>
            <w:instrText xml:space="preserve"> TOC \o "1-3" \h \z \u </w:instrText>
          </w:r>
          <w:r w:rsidRPr="00516214">
            <w:rPr>
              <w:sz w:val="24"/>
              <w:szCs w:val="24"/>
            </w:rPr>
            <w:fldChar w:fldCharType="separate"/>
          </w:r>
          <w:hyperlink w:anchor="_Toc429659871" w:history="1">
            <w:r w:rsidRPr="00516214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Pr="00516214">
              <w:rPr>
                <w:noProof/>
                <w:webHidden/>
                <w:sz w:val="24"/>
                <w:szCs w:val="24"/>
              </w:rPr>
              <w:tab/>
            </w:r>
            <w:r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Pr="00516214">
              <w:rPr>
                <w:noProof/>
                <w:webHidden/>
                <w:sz w:val="24"/>
                <w:szCs w:val="24"/>
              </w:rPr>
              <w:instrText xml:space="preserve"> PAGEREF _Toc429659871 \h </w:instrText>
            </w:r>
            <w:r w:rsidRPr="00516214">
              <w:rPr>
                <w:noProof/>
                <w:webHidden/>
                <w:sz w:val="24"/>
                <w:szCs w:val="24"/>
              </w:rPr>
            </w:r>
            <w:r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4</w:t>
            </w:r>
            <w:r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2" w:history="1">
            <w:r w:rsidR="00516214" w:rsidRPr="00516214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_Toc429659872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6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3" w:history="1">
            <w:r w:rsidR="00516214" w:rsidRPr="00516214">
              <w:rPr>
                <w:rStyle w:val="a9"/>
                <w:noProof/>
                <w:sz w:val="24"/>
                <w:szCs w:val="24"/>
              </w:rPr>
              <w:t>ОРГАНИЗАЦИЯ И РУКОВОДСТВО ПРОИЗВОДСТВЕННОЙ ПРАКТИКОЙ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_Toc429659873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6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4" w:history="1">
            <w:r w:rsidR="00516214" w:rsidRPr="00516214">
              <w:rPr>
                <w:rStyle w:val="a9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_Toc429659874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7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5" w:history="1">
            <w:r w:rsidR="00516214" w:rsidRPr="00516214">
              <w:rPr>
                <w:rStyle w:val="a9"/>
                <w:noProof/>
                <w:sz w:val="24"/>
                <w:szCs w:val="24"/>
              </w:rPr>
              <w:t>ЗАДАНИЯ НА ПРАКТИКУ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_Toc429659875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9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6" w:history="1">
            <w:r w:rsidR="00516214" w:rsidRPr="00516214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_Toc429659876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11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7" w:history="1">
            <w:r w:rsidR="00516214" w:rsidRPr="00516214">
              <w:rPr>
                <w:rStyle w:val="a9"/>
                <w:noProof/>
                <w:sz w:val="24"/>
                <w:szCs w:val="24"/>
              </w:rPr>
              <w:t>СПИСОК РЕКОМЕНДУЕМОЙ ЛИТЕРАТУРЫ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_Toc429659877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12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Pr="00516214" w:rsidRDefault="00597FF5">
          <w:pPr>
            <w:pStyle w:val="13"/>
            <w:tabs>
              <w:tab w:val="right" w:leader="dot" w:pos="6708"/>
            </w:tabs>
            <w:rPr>
              <w:rFonts w:eastAsiaTheme="minorEastAsia"/>
              <w:noProof/>
              <w:sz w:val="24"/>
              <w:szCs w:val="24"/>
            </w:rPr>
          </w:pPr>
          <w:hyperlink w:anchor="_Toc429659878" w:history="1">
            <w:r w:rsidR="00516214" w:rsidRPr="00516214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516214" w:rsidRPr="00516214">
              <w:rPr>
                <w:noProof/>
                <w:webHidden/>
                <w:sz w:val="24"/>
                <w:szCs w:val="24"/>
              </w:rPr>
              <w:tab/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begin"/>
            </w:r>
            <w:r w:rsidR="00516214" w:rsidRPr="00516214">
              <w:rPr>
                <w:noProof/>
                <w:webHidden/>
                <w:sz w:val="24"/>
                <w:szCs w:val="24"/>
              </w:rPr>
              <w:instrText xml:space="preserve"> PAGEREF _Toc429659878 \h </w:instrText>
            </w:r>
            <w:r w:rsidR="00516214" w:rsidRPr="00516214">
              <w:rPr>
                <w:noProof/>
                <w:webHidden/>
                <w:sz w:val="24"/>
                <w:szCs w:val="24"/>
              </w:rPr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5618">
              <w:rPr>
                <w:noProof/>
                <w:webHidden/>
                <w:sz w:val="24"/>
                <w:szCs w:val="24"/>
              </w:rPr>
              <w:t>15</w:t>
            </w:r>
            <w:r w:rsidR="00516214" w:rsidRPr="0051621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16214" w:rsidRDefault="00516214">
          <w:r w:rsidRPr="0051621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  <w:bookmarkStart w:id="1" w:name="_GoBack"/>
      <w:bookmarkEnd w:id="1"/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2" w:name="_Toc397104950"/>
      <w:bookmarkStart w:id="3" w:name="_Toc429659871"/>
      <w:r w:rsidRPr="00C67B5C">
        <w:rPr>
          <w:szCs w:val="24"/>
        </w:rPr>
        <w:lastRenderedPageBreak/>
        <w:t>ПОЯСНИТЕЛЬНАЯ ЗАПИСКА</w:t>
      </w:r>
      <w:bookmarkEnd w:id="2"/>
      <w:bookmarkEnd w:id="3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67B5C" w:rsidRDefault="002B1F0E" w:rsidP="00516214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C67B5C" w:rsidRPr="00C67B5C" w:rsidRDefault="002B1F0E" w:rsidP="006822E0">
      <w:pPr>
        <w:ind w:firstLine="708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>Вы приступаете к освоени</w:t>
      </w:r>
      <w:r w:rsidR="002E1708">
        <w:rPr>
          <w:sz w:val="24"/>
          <w:szCs w:val="24"/>
        </w:rPr>
        <w:t xml:space="preserve">ю методических рекомендаций  по </w:t>
      </w:r>
      <w:r w:rsidR="00DB6574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практике</w:t>
      </w:r>
      <w:r w:rsidR="00516214">
        <w:rPr>
          <w:sz w:val="24"/>
          <w:szCs w:val="24"/>
        </w:rPr>
        <w:t xml:space="preserve"> по профессиональному модулю «Продажи гостиничного продукта»</w:t>
      </w:r>
      <w:r w:rsidRPr="00C67B5C">
        <w:rPr>
          <w:sz w:val="24"/>
          <w:szCs w:val="24"/>
        </w:rPr>
        <w:t>, котор</w:t>
      </w:r>
      <w:r w:rsidR="0085760B">
        <w:rPr>
          <w:sz w:val="24"/>
          <w:szCs w:val="24"/>
        </w:rPr>
        <w:t>ый</w:t>
      </w:r>
      <w:r w:rsidRPr="00C67B5C">
        <w:rPr>
          <w:sz w:val="24"/>
          <w:szCs w:val="24"/>
        </w:rPr>
        <w:t xml:space="preserve"> является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соответствии с ФГОС по специальности СПО</w:t>
      </w:r>
      <w:r w:rsidR="002E1708">
        <w:rPr>
          <w:sz w:val="24"/>
          <w:szCs w:val="24"/>
        </w:rPr>
        <w:t xml:space="preserve"> </w:t>
      </w:r>
      <w:r w:rsidR="00054FF4">
        <w:rPr>
          <w:sz w:val="24"/>
          <w:szCs w:val="24"/>
        </w:rPr>
        <w:t>43.02.11</w:t>
      </w:r>
      <w:r w:rsidR="002E1708">
        <w:rPr>
          <w:sz w:val="24"/>
          <w:szCs w:val="24"/>
        </w:rPr>
        <w:t xml:space="preserve"> «Гостиничный сервис».</w:t>
      </w:r>
    </w:p>
    <w:p w:rsidR="00C67B5C" w:rsidRPr="00DB6574" w:rsidRDefault="00C67B5C" w:rsidP="006822E0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  <w:r w:rsidRPr="00DB6574">
        <w:rPr>
          <w:bCs/>
          <w:iCs/>
          <w:sz w:val="24"/>
          <w:szCs w:val="24"/>
        </w:rPr>
        <w:t xml:space="preserve"> </w:t>
      </w:r>
      <w:r w:rsidR="00DB6574" w:rsidRPr="00DB6574">
        <w:rPr>
          <w:bCs/>
          <w:iCs/>
          <w:sz w:val="24"/>
          <w:szCs w:val="24"/>
        </w:rPr>
        <w:t>Производственная</w:t>
      </w:r>
      <w:r w:rsidR="002B1F0E" w:rsidRPr="00DB6574">
        <w:rPr>
          <w:bCs/>
          <w:iCs/>
          <w:sz w:val="24"/>
          <w:szCs w:val="24"/>
        </w:rPr>
        <w:t xml:space="preserve"> практика по специальности способствует  ф</w:t>
      </w:r>
      <w:r w:rsidR="006822E0">
        <w:rPr>
          <w:bCs/>
          <w:iCs/>
          <w:sz w:val="24"/>
          <w:szCs w:val="24"/>
        </w:rPr>
        <w:t>ормированию умений, приобретению</w:t>
      </w:r>
      <w:r w:rsidR="002B1F0E" w:rsidRPr="00DB6574">
        <w:rPr>
          <w:bCs/>
          <w:iCs/>
          <w:sz w:val="24"/>
          <w:szCs w:val="24"/>
        </w:rPr>
        <w:t xml:space="preserve"> первоначального практического опыта по специальности.</w:t>
      </w:r>
    </w:p>
    <w:p w:rsidR="00DB6574" w:rsidRPr="00EB3277" w:rsidRDefault="007F3B67" w:rsidP="006822E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8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результате освоения</w:t>
      </w:r>
      <w:r w:rsidR="002E1708">
        <w:rPr>
          <w:sz w:val="24"/>
          <w:szCs w:val="24"/>
        </w:rPr>
        <w:t xml:space="preserve"> </w:t>
      </w:r>
      <w:r w:rsidR="00DB6574">
        <w:rPr>
          <w:sz w:val="24"/>
          <w:szCs w:val="24"/>
        </w:rPr>
        <w:t>производственной</w:t>
      </w:r>
      <w:r w:rsidR="006958D1" w:rsidRPr="00C67B5C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практики обучающийся должен </w:t>
      </w:r>
      <w:r w:rsidRPr="00C67B5C">
        <w:rPr>
          <w:b/>
          <w:sz w:val="24"/>
          <w:szCs w:val="24"/>
        </w:rPr>
        <w:t>иметь практический опыт</w:t>
      </w:r>
      <w:r w:rsidRPr="00C67B5C">
        <w:rPr>
          <w:sz w:val="24"/>
          <w:szCs w:val="24"/>
        </w:rPr>
        <w:t>:</w:t>
      </w:r>
      <w:r w:rsidR="002E1708">
        <w:rPr>
          <w:b/>
          <w:color w:val="000000"/>
          <w:sz w:val="24"/>
          <w:szCs w:val="24"/>
        </w:rPr>
        <w:t xml:space="preserve"> </w:t>
      </w:r>
      <w:r w:rsidR="00EB3277">
        <w:rPr>
          <w:color w:val="000000"/>
          <w:sz w:val="24"/>
          <w:szCs w:val="24"/>
        </w:rPr>
        <w:t xml:space="preserve"> </w:t>
      </w:r>
    </w:p>
    <w:p w:rsidR="00481C6E" w:rsidRPr="00516214" w:rsidRDefault="006822E0" w:rsidP="00516214">
      <w:pPr>
        <w:pStyle w:val="ac"/>
        <w:numPr>
          <w:ilvl w:val="3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изучения и анализа потребностей </w:t>
      </w:r>
      <w:r w:rsidR="00481C6E" w:rsidRPr="00516214">
        <w:rPr>
          <w:rFonts w:ascii="Times New Roman" w:hAnsi="Times New Roman"/>
          <w:bCs/>
          <w:sz w:val="24"/>
          <w:szCs w:val="24"/>
        </w:rPr>
        <w:t>потребителей гостиничного продукта</w:t>
      </w:r>
      <w:r w:rsidR="00516214">
        <w:rPr>
          <w:rFonts w:ascii="Times New Roman" w:hAnsi="Times New Roman"/>
          <w:bCs/>
          <w:sz w:val="24"/>
          <w:szCs w:val="24"/>
        </w:rPr>
        <w:t>;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</w:t>
      </w:r>
    </w:p>
    <w:p w:rsidR="00481C6E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подбора соответствующего  гостиничного продукта</w:t>
      </w:r>
      <w:r w:rsidR="00516214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   </w:t>
      </w:r>
    </w:p>
    <w:p w:rsidR="00481C6E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разработки</w:t>
      </w:r>
      <w:r w:rsidR="00516214">
        <w:rPr>
          <w:rFonts w:ascii="Times New Roman" w:hAnsi="Times New Roman"/>
          <w:bCs/>
          <w:sz w:val="24"/>
          <w:szCs w:val="24"/>
        </w:rPr>
        <w:t xml:space="preserve"> </w:t>
      </w:r>
      <w:r w:rsidRPr="00516214">
        <w:rPr>
          <w:rFonts w:ascii="Times New Roman" w:hAnsi="Times New Roman"/>
          <w:bCs/>
          <w:sz w:val="24"/>
          <w:szCs w:val="24"/>
        </w:rPr>
        <w:t>практических рекоменд</w:t>
      </w:r>
      <w:r w:rsidR="00516214">
        <w:rPr>
          <w:rFonts w:ascii="Times New Roman" w:hAnsi="Times New Roman"/>
          <w:bCs/>
          <w:sz w:val="24"/>
          <w:szCs w:val="24"/>
        </w:rPr>
        <w:t xml:space="preserve">аций по формированию спроса и </w:t>
      </w:r>
      <w:r w:rsidRPr="00516214">
        <w:rPr>
          <w:rFonts w:ascii="Times New Roman" w:hAnsi="Times New Roman"/>
          <w:bCs/>
          <w:sz w:val="24"/>
          <w:szCs w:val="24"/>
        </w:rPr>
        <w:t>стимулированию сбыта гостиничного   п</w:t>
      </w:r>
      <w:r w:rsidR="00516214">
        <w:rPr>
          <w:rFonts w:ascii="Times New Roman" w:hAnsi="Times New Roman"/>
          <w:bCs/>
          <w:sz w:val="24"/>
          <w:szCs w:val="24"/>
        </w:rPr>
        <w:t xml:space="preserve">родукта для различных целевых </w:t>
      </w:r>
      <w:r w:rsidRPr="00516214">
        <w:rPr>
          <w:rFonts w:ascii="Times New Roman" w:hAnsi="Times New Roman"/>
          <w:bCs/>
          <w:sz w:val="24"/>
          <w:szCs w:val="24"/>
        </w:rPr>
        <w:t>сегментов</w:t>
      </w:r>
      <w:r w:rsidR="00516214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                </w:t>
      </w:r>
    </w:p>
    <w:p w:rsidR="00481C6E" w:rsidRPr="00516214" w:rsidRDefault="006822E0" w:rsidP="00516214">
      <w:pPr>
        <w:pStyle w:val="ac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выявления конкурентоспособности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гостиничного продукта и организации</w:t>
      </w:r>
      <w:r w:rsidR="00516214">
        <w:rPr>
          <w:rFonts w:ascii="Times New Roman" w:hAnsi="Times New Roman"/>
          <w:bCs/>
          <w:sz w:val="24"/>
          <w:szCs w:val="24"/>
        </w:rPr>
        <w:t>;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  </w:t>
      </w:r>
    </w:p>
    <w:p w:rsidR="007F3B67" w:rsidRPr="00516214" w:rsidRDefault="006822E0" w:rsidP="00516214">
      <w:pPr>
        <w:pStyle w:val="ac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участия в разработке комплекса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маркетинга</w:t>
      </w:r>
      <w:r w:rsidR="00516214">
        <w:rPr>
          <w:rFonts w:ascii="Times New Roman" w:hAnsi="Times New Roman"/>
          <w:bCs/>
          <w:sz w:val="24"/>
          <w:szCs w:val="24"/>
        </w:rPr>
        <w:t>.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:rsidR="00433F39" w:rsidRPr="00320457" w:rsidRDefault="00054FF4" w:rsidP="0051621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851"/>
        <w:jc w:val="both"/>
        <w:rPr>
          <w:sz w:val="24"/>
          <w:szCs w:val="24"/>
        </w:rPr>
      </w:pPr>
      <w:r w:rsidRPr="00054FF4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="00433F39" w:rsidRPr="00320457">
        <w:rPr>
          <w:sz w:val="24"/>
          <w:szCs w:val="24"/>
        </w:rPr>
        <w:t xml:space="preserve"> </w:t>
      </w:r>
      <w:r w:rsidR="00433F39" w:rsidRPr="00320457">
        <w:rPr>
          <w:b/>
          <w:sz w:val="24"/>
          <w:szCs w:val="24"/>
        </w:rPr>
        <w:t>уметь</w:t>
      </w:r>
      <w:r w:rsidR="00433F39" w:rsidRPr="00320457">
        <w:rPr>
          <w:sz w:val="24"/>
          <w:szCs w:val="24"/>
        </w:rPr>
        <w:t>:</w:t>
      </w:r>
    </w:p>
    <w:p w:rsidR="00887A0B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выявлять, анализировать и формировать спрос на гостиничные услуги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</w:t>
      </w:r>
    </w:p>
    <w:p w:rsidR="00481C6E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проводить сегментацию рынка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6822E0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разр</w:t>
      </w:r>
      <w:r w:rsidR="0085760B">
        <w:rPr>
          <w:rFonts w:ascii="Times New Roman" w:hAnsi="Times New Roman"/>
          <w:bCs/>
          <w:sz w:val="24"/>
          <w:szCs w:val="24"/>
        </w:rPr>
        <w:t xml:space="preserve">абатывать гостиничный продукт в </w:t>
      </w:r>
      <w:r w:rsidRPr="00516214">
        <w:rPr>
          <w:rFonts w:ascii="Times New Roman" w:hAnsi="Times New Roman"/>
          <w:bCs/>
          <w:sz w:val="24"/>
          <w:szCs w:val="24"/>
        </w:rPr>
        <w:t>соответствии с запр</w:t>
      </w:r>
      <w:r w:rsidR="006822E0">
        <w:rPr>
          <w:rFonts w:ascii="Times New Roman" w:hAnsi="Times New Roman"/>
          <w:bCs/>
          <w:sz w:val="24"/>
          <w:szCs w:val="24"/>
        </w:rPr>
        <w:t>осами потребителей;</w:t>
      </w:r>
    </w:p>
    <w:p w:rsidR="00887A0B" w:rsidRPr="00516214" w:rsidRDefault="0085760B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его характеристики и </w:t>
      </w:r>
      <w:r w:rsidR="00481C6E" w:rsidRPr="00516214">
        <w:rPr>
          <w:rFonts w:ascii="Times New Roman" w:hAnsi="Times New Roman"/>
          <w:bCs/>
          <w:sz w:val="24"/>
          <w:szCs w:val="24"/>
        </w:rPr>
        <w:t>оптимальную номенклатуру услуг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="00481C6E" w:rsidRPr="00516214">
        <w:rPr>
          <w:rFonts w:ascii="Times New Roman" w:hAnsi="Times New Roman"/>
          <w:bCs/>
          <w:sz w:val="24"/>
          <w:szCs w:val="24"/>
        </w:rPr>
        <w:t xml:space="preserve">        </w:t>
      </w:r>
    </w:p>
    <w:p w:rsidR="00481C6E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оценивать эффективность сбытовой  политики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ED3378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выбирать средства распространения рекламы и определять их эффективность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481C6E" w:rsidRPr="00516214" w:rsidRDefault="00481C6E" w:rsidP="00516214">
      <w:pPr>
        <w:pStyle w:val="ac"/>
        <w:numPr>
          <w:ilvl w:val="0"/>
          <w:numId w:val="1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t>формулировать со</w:t>
      </w:r>
      <w:r w:rsidR="006822E0">
        <w:rPr>
          <w:rFonts w:ascii="Times New Roman" w:hAnsi="Times New Roman"/>
          <w:bCs/>
          <w:sz w:val="24"/>
          <w:szCs w:val="24"/>
        </w:rPr>
        <w:t>держание рекламных   материалов;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EB3277" w:rsidRPr="00516214" w:rsidRDefault="00481C6E" w:rsidP="00516214">
      <w:pPr>
        <w:pStyle w:val="ac"/>
        <w:numPr>
          <w:ilvl w:val="0"/>
          <w:numId w:val="17"/>
        </w:numPr>
        <w:spacing w:after="0" w:line="240" w:lineRule="auto"/>
        <w:ind w:left="0" w:firstLine="567"/>
        <w:jc w:val="both"/>
        <w:rPr>
          <w:bCs/>
          <w:i/>
          <w:sz w:val="24"/>
          <w:szCs w:val="24"/>
        </w:rPr>
      </w:pPr>
      <w:r w:rsidRPr="00516214">
        <w:rPr>
          <w:rFonts w:ascii="Times New Roman" w:hAnsi="Times New Roman"/>
          <w:bCs/>
          <w:sz w:val="24"/>
          <w:szCs w:val="24"/>
        </w:rPr>
        <w:lastRenderedPageBreak/>
        <w:t>собирать и анализировать информацию о ценах</w:t>
      </w:r>
      <w:r w:rsidR="006822E0">
        <w:rPr>
          <w:rFonts w:ascii="Times New Roman" w:hAnsi="Times New Roman"/>
          <w:bCs/>
          <w:sz w:val="24"/>
          <w:szCs w:val="24"/>
        </w:rPr>
        <w:t>;</w:t>
      </w:r>
      <w:r w:rsidRPr="00516214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</w:p>
    <w:p w:rsidR="00DB6574" w:rsidRPr="00320457" w:rsidRDefault="00054FF4" w:rsidP="00516214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 w:rsidRPr="00054FF4">
        <w:rPr>
          <w:sz w:val="24"/>
          <w:szCs w:val="24"/>
        </w:rPr>
        <w:t xml:space="preserve">В результате освоения производственной практики обучающийся должен </w:t>
      </w:r>
      <w:r w:rsidR="00433F39" w:rsidRPr="00320457">
        <w:rPr>
          <w:sz w:val="24"/>
          <w:szCs w:val="24"/>
        </w:rPr>
        <w:t xml:space="preserve"> </w:t>
      </w:r>
      <w:r w:rsidR="00433F39" w:rsidRPr="00320457">
        <w:rPr>
          <w:b/>
          <w:sz w:val="24"/>
          <w:szCs w:val="24"/>
        </w:rPr>
        <w:t>знать:</w:t>
      </w:r>
      <w:r w:rsidR="00DB6574" w:rsidRPr="00320457">
        <w:rPr>
          <w:color w:val="000000"/>
          <w:sz w:val="24"/>
          <w:szCs w:val="24"/>
        </w:rPr>
        <w:t xml:space="preserve"> </w:t>
      </w:r>
      <w:r w:rsidR="00EB3277" w:rsidRPr="00320457">
        <w:rPr>
          <w:color w:val="000000"/>
          <w:sz w:val="24"/>
          <w:szCs w:val="24"/>
        </w:rPr>
        <w:t xml:space="preserve">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состояние и перспективы развития  рынка гостиничных услуг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го</w:t>
      </w:r>
      <w:r w:rsidR="0085760B">
        <w:rPr>
          <w:rFonts w:ascii="Times New Roman" w:hAnsi="Times New Roman"/>
          <w:sz w:val="24"/>
          <w:szCs w:val="24"/>
        </w:rPr>
        <w:t xml:space="preserve">стиничный продукт: характерные </w:t>
      </w:r>
      <w:r w:rsidRPr="00516214">
        <w:rPr>
          <w:rFonts w:ascii="Times New Roman" w:hAnsi="Times New Roman"/>
          <w:sz w:val="24"/>
          <w:szCs w:val="24"/>
        </w:rPr>
        <w:t>особенности, методы формирования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особенности жизненного цикла гостиничного продукта: этапы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маркетинговые мероприятия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  </w:t>
      </w:r>
    </w:p>
    <w:p w:rsidR="00481C6E" w:rsidRPr="00516214" w:rsidRDefault="00516214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81C6E" w:rsidRPr="00516214">
        <w:rPr>
          <w:rFonts w:ascii="Times New Roman" w:hAnsi="Times New Roman"/>
          <w:sz w:val="24"/>
          <w:szCs w:val="24"/>
        </w:rPr>
        <w:t>отребн</w:t>
      </w:r>
      <w:r w:rsidR="0085760B">
        <w:rPr>
          <w:rFonts w:ascii="Times New Roman" w:hAnsi="Times New Roman"/>
          <w:sz w:val="24"/>
          <w:szCs w:val="24"/>
        </w:rPr>
        <w:t xml:space="preserve">ости, удовлетворяемые </w:t>
      </w:r>
      <w:r w:rsidR="00481C6E" w:rsidRPr="00516214">
        <w:rPr>
          <w:rFonts w:ascii="Times New Roman" w:hAnsi="Times New Roman"/>
          <w:sz w:val="24"/>
          <w:szCs w:val="24"/>
        </w:rPr>
        <w:t>гостиничным продуктом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="00481C6E" w:rsidRPr="00516214">
        <w:rPr>
          <w:rFonts w:ascii="Times New Roman" w:hAnsi="Times New Roman"/>
          <w:sz w:val="24"/>
          <w:szCs w:val="24"/>
        </w:rPr>
        <w:t xml:space="preserve">           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методы изучения и анализа предпочтений потребителя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пот</w:t>
      </w:r>
      <w:r w:rsidR="0085760B">
        <w:rPr>
          <w:rFonts w:ascii="Times New Roman" w:hAnsi="Times New Roman"/>
          <w:sz w:val="24"/>
          <w:szCs w:val="24"/>
        </w:rPr>
        <w:t xml:space="preserve">ребителей гостиничного продукта, </w:t>
      </w:r>
      <w:r w:rsidRPr="00516214">
        <w:rPr>
          <w:rFonts w:ascii="Times New Roman" w:hAnsi="Times New Roman"/>
          <w:sz w:val="24"/>
          <w:szCs w:val="24"/>
        </w:rPr>
        <w:t>особенности их поведения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последовательность маркетинговых  мероприятий при освоении сегмента  рынка и позиционировании гостиничного   продукта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81C6E" w:rsidRPr="00516214" w:rsidRDefault="0085760B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управление </w:t>
      </w:r>
      <w:r w:rsidR="00481C6E" w:rsidRPr="00516214">
        <w:rPr>
          <w:rFonts w:ascii="Times New Roman" w:hAnsi="Times New Roman"/>
          <w:sz w:val="24"/>
          <w:szCs w:val="24"/>
        </w:rPr>
        <w:t>номенклатурой услуг в гостинице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="00481C6E" w:rsidRPr="00516214">
        <w:rPr>
          <w:rFonts w:ascii="Times New Roman" w:hAnsi="Times New Roman"/>
          <w:sz w:val="24"/>
          <w:szCs w:val="24"/>
        </w:rPr>
        <w:t xml:space="preserve">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особенности продаж номерного фонда и  дополнительных услуг гостиницы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</w:t>
      </w:r>
    </w:p>
    <w:p w:rsidR="00481C6E" w:rsidRPr="00516214" w:rsidRDefault="00481C6E" w:rsidP="00516214">
      <w:pPr>
        <w:pStyle w:val="ac"/>
        <w:numPr>
          <w:ilvl w:val="0"/>
          <w:numId w:val="18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6214">
        <w:rPr>
          <w:rFonts w:ascii="Times New Roman" w:hAnsi="Times New Roman"/>
          <w:sz w:val="24"/>
          <w:szCs w:val="24"/>
        </w:rPr>
        <w:t>специфику ценовой политики гостиницы, факторы, влияющие на ее формирование,   систему скидок и надбавок</w:t>
      </w:r>
      <w:r w:rsidR="00A55070" w:rsidRPr="00516214">
        <w:rPr>
          <w:rFonts w:ascii="Times New Roman" w:hAnsi="Times New Roman"/>
          <w:sz w:val="24"/>
          <w:szCs w:val="24"/>
        </w:rPr>
        <w:t>;</w:t>
      </w:r>
      <w:r w:rsidRPr="00516214">
        <w:rPr>
          <w:rFonts w:ascii="Times New Roman" w:hAnsi="Times New Roman"/>
          <w:sz w:val="24"/>
          <w:szCs w:val="24"/>
        </w:rPr>
        <w:t xml:space="preserve">              </w:t>
      </w:r>
    </w:p>
    <w:p w:rsidR="00433F39" w:rsidRPr="00516214" w:rsidRDefault="00481C6E" w:rsidP="00516214">
      <w:pPr>
        <w:pStyle w:val="ac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16214">
        <w:rPr>
          <w:rFonts w:ascii="Times New Roman" w:hAnsi="Times New Roman"/>
          <w:sz w:val="24"/>
          <w:szCs w:val="24"/>
        </w:rPr>
        <w:t>спе</w:t>
      </w:r>
      <w:r w:rsidR="0085760B">
        <w:rPr>
          <w:rFonts w:ascii="Times New Roman" w:hAnsi="Times New Roman"/>
          <w:sz w:val="24"/>
          <w:szCs w:val="24"/>
        </w:rPr>
        <w:t xml:space="preserve">цифику рекламы услуг гостиниц и </w:t>
      </w:r>
      <w:r w:rsidRPr="00516214">
        <w:rPr>
          <w:rFonts w:ascii="Times New Roman" w:hAnsi="Times New Roman"/>
          <w:sz w:val="24"/>
          <w:szCs w:val="24"/>
        </w:rPr>
        <w:t>гостиничного продукта</w:t>
      </w:r>
      <w:r w:rsidR="00A55070" w:rsidRPr="00516214">
        <w:rPr>
          <w:rFonts w:ascii="Times New Roman" w:hAnsi="Times New Roman"/>
          <w:sz w:val="24"/>
          <w:szCs w:val="24"/>
        </w:rPr>
        <w:t>.</w:t>
      </w:r>
      <w:r w:rsidRPr="005162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B6574" w:rsidRPr="005162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33F39" w:rsidRPr="00C67B5C" w:rsidRDefault="00DB6574" w:rsidP="005162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7F3B67" w:rsidRPr="00C67B5C">
        <w:rPr>
          <w:sz w:val="24"/>
          <w:szCs w:val="24"/>
        </w:rPr>
        <w:t xml:space="preserve"> практика проводится после изучения теоретического </w:t>
      </w:r>
      <w:r w:rsidR="00CE2F6E">
        <w:rPr>
          <w:sz w:val="24"/>
          <w:szCs w:val="24"/>
        </w:rPr>
        <w:t xml:space="preserve">курса профессионального модуля </w:t>
      </w:r>
      <w:r w:rsidR="0085760B">
        <w:rPr>
          <w:sz w:val="24"/>
          <w:szCs w:val="24"/>
        </w:rPr>
        <w:t>«П</w:t>
      </w:r>
      <w:r w:rsidR="00481C6E">
        <w:rPr>
          <w:sz w:val="24"/>
          <w:szCs w:val="24"/>
        </w:rPr>
        <w:t>родажи гостиничного продукта</w:t>
      </w:r>
      <w:r w:rsidR="00637B8F">
        <w:rPr>
          <w:sz w:val="24"/>
          <w:szCs w:val="24"/>
        </w:rPr>
        <w:t>»</w:t>
      </w:r>
      <w:r w:rsidR="00CE2F6E">
        <w:rPr>
          <w:sz w:val="24"/>
          <w:szCs w:val="24"/>
        </w:rPr>
        <w:t>.</w:t>
      </w:r>
      <w:r w:rsidR="00585EDF" w:rsidRPr="00C67B5C">
        <w:rPr>
          <w:i/>
          <w:sz w:val="24"/>
          <w:szCs w:val="24"/>
        </w:rPr>
        <w:t xml:space="preserve"> </w:t>
      </w:r>
    </w:p>
    <w:p w:rsidR="007F3B67" w:rsidRPr="00C67B5C" w:rsidRDefault="007F3B67" w:rsidP="005162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Продолжительность практики составляет – </w:t>
      </w:r>
      <w:r w:rsidR="00CE2F6E">
        <w:rPr>
          <w:sz w:val="24"/>
          <w:szCs w:val="24"/>
        </w:rPr>
        <w:t>1</w:t>
      </w:r>
      <w:r w:rsidR="00637B8F">
        <w:rPr>
          <w:sz w:val="24"/>
          <w:szCs w:val="24"/>
        </w:rPr>
        <w:t>08</w:t>
      </w:r>
      <w:r w:rsidR="00CE2F6E">
        <w:rPr>
          <w:sz w:val="24"/>
          <w:szCs w:val="24"/>
        </w:rPr>
        <w:t xml:space="preserve"> час</w:t>
      </w:r>
      <w:r w:rsidR="00637B8F">
        <w:rPr>
          <w:sz w:val="24"/>
          <w:szCs w:val="24"/>
        </w:rPr>
        <w:t>ов</w:t>
      </w:r>
      <w:r w:rsidRPr="00C67B5C">
        <w:rPr>
          <w:color w:val="0000FF"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или </w:t>
      </w:r>
      <w:r w:rsidR="00637B8F">
        <w:rPr>
          <w:sz w:val="24"/>
          <w:szCs w:val="24"/>
        </w:rPr>
        <w:t>3</w:t>
      </w:r>
      <w:r w:rsidR="00CE2F6E">
        <w:rPr>
          <w:sz w:val="24"/>
          <w:szCs w:val="24"/>
        </w:rPr>
        <w:t xml:space="preserve"> недели</w:t>
      </w:r>
      <w:r w:rsidRPr="00C67B5C">
        <w:rPr>
          <w:sz w:val="24"/>
          <w:szCs w:val="24"/>
        </w:rPr>
        <w:t>.</w:t>
      </w:r>
    </w:p>
    <w:p w:rsidR="00DE3B87" w:rsidRPr="00C67B5C" w:rsidRDefault="007F3B67" w:rsidP="005162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51621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85760B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516214" w:rsidRDefault="00516214" w:rsidP="00516214">
      <w:pPr>
        <w:rPr>
          <w:szCs w:val="24"/>
        </w:rPr>
      </w:pPr>
      <w:bookmarkStart w:id="4" w:name="_Toc397104951"/>
    </w:p>
    <w:p w:rsidR="007F3B67" w:rsidRPr="00C67B5C" w:rsidRDefault="007F3B67" w:rsidP="002F2704">
      <w:pPr>
        <w:pStyle w:val="1"/>
        <w:rPr>
          <w:szCs w:val="24"/>
        </w:rPr>
      </w:pPr>
      <w:bookmarkStart w:id="5" w:name="_Toc429659872"/>
      <w:r w:rsidRPr="00C67B5C">
        <w:rPr>
          <w:szCs w:val="24"/>
        </w:rPr>
        <w:lastRenderedPageBreak/>
        <w:t>ТЕМАТИЧЕСКИЙ ПЛАН ПРАКТИКИ</w:t>
      </w:r>
      <w:bookmarkEnd w:id="4"/>
      <w:bookmarkEnd w:id="5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1555"/>
        <w:gridCol w:w="4480"/>
        <w:gridCol w:w="899"/>
      </w:tblGrid>
      <w:tr w:rsidR="007F3B67" w:rsidRPr="00C67B5C" w:rsidTr="00ED3378">
        <w:trPr>
          <w:trHeight w:val="20"/>
        </w:trPr>
        <w:tc>
          <w:tcPr>
            <w:tcW w:w="1062" w:type="pct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3378">
              <w:rPr>
                <w:b/>
                <w:bCs/>
              </w:rPr>
              <w:t>Наименование ПМ и МДК</w:t>
            </w:r>
          </w:p>
        </w:tc>
        <w:tc>
          <w:tcPr>
            <w:tcW w:w="3259" w:type="pct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337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78" w:type="pct"/>
            <w:shd w:val="clear" w:color="auto" w:fill="auto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3378">
              <w:rPr>
                <w:b/>
                <w:bCs/>
              </w:rPr>
              <w:t>Объем часов</w:t>
            </w:r>
          </w:p>
        </w:tc>
      </w:tr>
      <w:tr w:rsidR="007F3B67" w:rsidRPr="00C67B5C" w:rsidTr="00ED3378">
        <w:trPr>
          <w:trHeight w:val="20"/>
        </w:trPr>
        <w:tc>
          <w:tcPr>
            <w:tcW w:w="1062" w:type="pct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59" w:type="pct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3378">
              <w:rPr>
                <w:b/>
                <w:bCs/>
              </w:rPr>
              <w:t>2</w:t>
            </w:r>
          </w:p>
        </w:tc>
        <w:tc>
          <w:tcPr>
            <w:tcW w:w="678" w:type="pct"/>
            <w:shd w:val="clear" w:color="auto" w:fill="auto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3378">
              <w:rPr>
                <w:b/>
                <w:bCs/>
              </w:rPr>
              <w:t>3</w:t>
            </w:r>
          </w:p>
        </w:tc>
      </w:tr>
      <w:tr w:rsidR="007F3B67" w:rsidRPr="00C67B5C" w:rsidTr="00ED3378">
        <w:trPr>
          <w:trHeight w:val="276"/>
        </w:trPr>
        <w:tc>
          <w:tcPr>
            <w:tcW w:w="1062" w:type="pct"/>
            <w:vMerge w:val="restart"/>
          </w:tcPr>
          <w:p w:rsidR="007F3B67" w:rsidRPr="00ED3378" w:rsidRDefault="00CE2F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FF"/>
                <w:u w:val="single"/>
                <w:vertAlign w:val="superscript"/>
              </w:rPr>
            </w:pPr>
            <w:r w:rsidRPr="00ED3378">
              <w:rPr>
                <w:bCs/>
                <w:i/>
                <w:color w:val="0000FF"/>
                <w:u w:val="single"/>
                <w:vertAlign w:val="superscript"/>
              </w:rPr>
              <w:t xml:space="preserve"> </w:t>
            </w:r>
          </w:p>
          <w:p w:rsidR="00637B8F" w:rsidRPr="00ED3378" w:rsidRDefault="00CE2F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D3378">
              <w:rPr>
                <w:b/>
                <w:i/>
              </w:rPr>
              <w:t>ПМ 0</w:t>
            </w:r>
            <w:r w:rsidR="00481C6E" w:rsidRPr="00ED3378">
              <w:rPr>
                <w:b/>
                <w:i/>
              </w:rPr>
              <w:t>4</w:t>
            </w:r>
            <w:r w:rsidRPr="00ED3378">
              <w:rPr>
                <w:b/>
                <w:i/>
              </w:rPr>
              <w:t xml:space="preserve"> </w:t>
            </w:r>
          </w:p>
          <w:p w:rsidR="00CE2F6E" w:rsidRPr="00ED3378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D3378">
              <w:rPr>
                <w:b/>
                <w:i/>
              </w:rPr>
              <w:t>Продажи гостиничного продукта</w:t>
            </w:r>
          </w:p>
          <w:p w:rsidR="00CE2F6E" w:rsidRPr="00ED3378" w:rsidRDefault="00CE2F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  <w:p w:rsidR="00CE2F6E" w:rsidRPr="00ED3378" w:rsidRDefault="00CE2F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3378">
              <w:t>МДК 0</w:t>
            </w:r>
            <w:r w:rsidR="00481C6E" w:rsidRPr="00ED3378">
              <w:t>4</w:t>
            </w:r>
            <w:r w:rsidRPr="00ED3378">
              <w:t xml:space="preserve">.01 </w:t>
            </w:r>
            <w:r w:rsidR="00481C6E" w:rsidRPr="00ED3378">
              <w:t xml:space="preserve"> </w:t>
            </w:r>
            <w:r w:rsidRPr="00ED3378">
              <w:rPr>
                <w:i/>
                <w:color w:val="0000FF"/>
                <w:vertAlign w:val="superscript"/>
              </w:rPr>
              <w:t xml:space="preserve"> </w:t>
            </w:r>
          </w:p>
          <w:p w:rsidR="007F3B67" w:rsidRPr="00ED3378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3378">
              <w:rPr>
                <w:bCs/>
              </w:rPr>
              <w:t>Организация продаж гостиничного продукта</w:t>
            </w:r>
          </w:p>
        </w:tc>
        <w:tc>
          <w:tcPr>
            <w:tcW w:w="3259" w:type="pct"/>
            <w:vMerge w:val="restart"/>
          </w:tcPr>
          <w:p w:rsidR="00637B8F" w:rsidRPr="00ED3378" w:rsidRDefault="008D29C0" w:rsidP="00ED337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D3378">
              <w:rPr>
                <w:b/>
              </w:rPr>
              <w:t xml:space="preserve">ПК </w:t>
            </w:r>
            <w:r w:rsidR="00481C6E" w:rsidRPr="00ED3378">
              <w:rPr>
                <w:b/>
              </w:rPr>
              <w:t>4</w:t>
            </w:r>
            <w:r w:rsidRPr="00ED3378">
              <w:rPr>
                <w:b/>
              </w:rPr>
              <w:t xml:space="preserve">.1.  ПК </w:t>
            </w:r>
            <w:r w:rsidR="00481C6E" w:rsidRPr="00ED3378">
              <w:rPr>
                <w:b/>
              </w:rPr>
              <w:t>4</w:t>
            </w:r>
            <w:r w:rsidRPr="00ED3378">
              <w:rPr>
                <w:b/>
              </w:rPr>
              <w:t xml:space="preserve">.2.  ПК </w:t>
            </w:r>
            <w:r w:rsidR="00481C6E" w:rsidRPr="00ED3378">
              <w:rPr>
                <w:b/>
              </w:rPr>
              <w:t>4</w:t>
            </w:r>
            <w:r w:rsidRPr="00ED3378">
              <w:rPr>
                <w:b/>
              </w:rPr>
              <w:t xml:space="preserve">.3.  ПК </w:t>
            </w:r>
            <w:r w:rsidR="00481C6E" w:rsidRPr="00ED3378">
              <w:rPr>
                <w:b/>
              </w:rPr>
              <w:t>4</w:t>
            </w:r>
            <w:r w:rsidRPr="00ED3378">
              <w:rPr>
                <w:b/>
              </w:rPr>
              <w:t xml:space="preserve">.4.  </w:t>
            </w:r>
            <w:r w:rsidR="00637B8F" w:rsidRPr="00ED3378">
              <w:rPr>
                <w:b/>
              </w:rPr>
              <w:t xml:space="preserve"> </w:t>
            </w:r>
            <w:r w:rsidRPr="00ED3378">
              <w:rPr>
                <w:b/>
              </w:rPr>
              <w:t xml:space="preserve"> </w:t>
            </w:r>
          </w:p>
          <w:p w:rsidR="00637B8F" w:rsidRPr="00ED3378" w:rsidRDefault="00637B8F" w:rsidP="00ED337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81C6E" w:rsidRPr="00ED3378" w:rsidRDefault="0085760B" w:rsidP="0085760B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481C6E" w:rsidRPr="00ED3378">
              <w:rPr>
                <w:bCs/>
              </w:rPr>
              <w:t>Проанализировать потребности   потребителей гостиничного продукта</w:t>
            </w:r>
            <w:r>
              <w:rPr>
                <w:bCs/>
              </w:rPr>
              <w:t>.</w:t>
            </w:r>
            <w:r w:rsidR="00481C6E" w:rsidRPr="00ED3378">
              <w:rPr>
                <w:bCs/>
              </w:rPr>
              <w:t xml:space="preserve"> </w:t>
            </w:r>
          </w:p>
          <w:p w:rsidR="00481C6E" w:rsidRPr="00ED3378" w:rsidRDefault="00481C6E" w:rsidP="0085760B">
            <w:pPr>
              <w:jc w:val="both"/>
              <w:rPr>
                <w:bCs/>
              </w:rPr>
            </w:pPr>
            <w:r w:rsidRPr="00ED3378">
              <w:rPr>
                <w:bCs/>
              </w:rPr>
              <w:t>2. Осуществ</w:t>
            </w:r>
            <w:r w:rsidR="001B13CF" w:rsidRPr="00ED3378">
              <w:rPr>
                <w:bCs/>
              </w:rPr>
              <w:t>ить</w:t>
            </w:r>
            <w:r w:rsidRPr="00ED3378">
              <w:rPr>
                <w:bCs/>
              </w:rPr>
              <w:t xml:space="preserve"> подбор</w:t>
            </w:r>
            <w:r w:rsidR="0085760B">
              <w:rPr>
                <w:bCs/>
              </w:rPr>
              <w:t xml:space="preserve"> </w:t>
            </w:r>
            <w:r w:rsidRPr="00ED3378">
              <w:rPr>
                <w:bCs/>
              </w:rPr>
              <w:t>соответствующего  гостиничного продукта</w:t>
            </w:r>
            <w:r w:rsidR="0085760B">
              <w:rPr>
                <w:bCs/>
              </w:rPr>
              <w:t>.</w:t>
            </w:r>
            <w:r w:rsidRPr="00ED3378">
              <w:rPr>
                <w:bCs/>
              </w:rPr>
              <w:t xml:space="preserve">                 </w:t>
            </w:r>
          </w:p>
          <w:p w:rsidR="00481C6E" w:rsidRPr="00ED3378" w:rsidRDefault="00481C6E" w:rsidP="0085760B">
            <w:pPr>
              <w:jc w:val="both"/>
              <w:rPr>
                <w:bCs/>
              </w:rPr>
            </w:pPr>
            <w:r w:rsidRPr="00ED3378">
              <w:rPr>
                <w:bCs/>
              </w:rPr>
              <w:t>3. Разработ</w:t>
            </w:r>
            <w:r w:rsidR="001B13CF" w:rsidRPr="00ED3378">
              <w:rPr>
                <w:bCs/>
              </w:rPr>
              <w:t>ать</w:t>
            </w:r>
            <w:r w:rsidRPr="00ED3378">
              <w:rPr>
                <w:bCs/>
              </w:rPr>
              <w:t xml:space="preserve">  </w:t>
            </w:r>
            <w:proofErr w:type="gramStart"/>
            <w:r w:rsidRPr="00ED3378">
              <w:rPr>
                <w:bCs/>
              </w:rPr>
              <w:t>практически</w:t>
            </w:r>
            <w:r w:rsidR="001B13CF" w:rsidRPr="00ED3378">
              <w:rPr>
                <w:bCs/>
              </w:rPr>
              <w:t>е</w:t>
            </w:r>
            <w:proofErr w:type="gramEnd"/>
            <w:r w:rsidRPr="00ED3378">
              <w:rPr>
                <w:bCs/>
              </w:rPr>
              <w:t xml:space="preserve"> рекомендаций   по формированию спроса и  стимулированию сбыта гостиничного   продукта для различных целевых   сегментов</w:t>
            </w:r>
            <w:r w:rsidR="0085760B">
              <w:rPr>
                <w:bCs/>
              </w:rPr>
              <w:t>.</w:t>
            </w:r>
            <w:r w:rsidRPr="00ED3378">
              <w:rPr>
                <w:bCs/>
              </w:rPr>
              <w:t xml:space="preserve">                              </w:t>
            </w:r>
          </w:p>
          <w:p w:rsidR="00481C6E" w:rsidRPr="00ED3378" w:rsidRDefault="00481C6E" w:rsidP="0085760B">
            <w:pPr>
              <w:jc w:val="both"/>
              <w:rPr>
                <w:bCs/>
              </w:rPr>
            </w:pPr>
            <w:r w:rsidRPr="00ED3378">
              <w:rPr>
                <w:bCs/>
              </w:rPr>
              <w:t>4. Выяв</w:t>
            </w:r>
            <w:r w:rsidR="0085760B">
              <w:rPr>
                <w:bCs/>
              </w:rPr>
              <w:t>ит</w:t>
            </w:r>
            <w:r w:rsidR="00E752A8">
              <w:rPr>
                <w:bCs/>
              </w:rPr>
              <w:t>ь</w:t>
            </w:r>
            <w:r w:rsidR="0085760B">
              <w:rPr>
                <w:bCs/>
              </w:rPr>
              <w:t xml:space="preserve"> </w:t>
            </w:r>
            <w:r w:rsidRPr="00ED3378">
              <w:rPr>
                <w:bCs/>
              </w:rPr>
              <w:t>конкурентоспособност</w:t>
            </w:r>
            <w:r w:rsidR="001B13CF" w:rsidRPr="00ED3378">
              <w:rPr>
                <w:bCs/>
              </w:rPr>
              <w:t>ь</w:t>
            </w:r>
            <w:r w:rsidRPr="00ED3378">
              <w:rPr>
                <w:bCs/>
              </w:rPr>
              <w:t xml:space="preserve">   гостиничного продукта и организации</w:t>
            </w:r>
            <w:r w:rsidR="0085760B">
              <w:rPr>
                <w:bCs/>
              </w:rPr>
              <w:t>.</w:t>
            </w:r>
            <w:r w:rsidRPr="00ED3378">
              <w:rPr>
                <w:bCs/>
              </w:rPr>
              <w:t xml:space="preserve">   </w:t>
            </w:r>
          </w:p>
          <w:p w:rsidR="00481C6E" w:rsidRPr="00ED3378" w:rsidRDefault="00481C6E" w:rsidP="0085760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3378">
              <w:rPr>
                <w:bCs/>
              </w:rPr>
              <w:t>5. Участ</w:t>
            </w:r>
            <w:r w:rsidR="001B13CF" w:rsidRPr="00ED3378">
              <w:rPr>
                <w:bCs/>
              </w:rPr>
              <w:t>вовать</w:t>
            </w:r>
            <w:r w:rsidRPr="00ED3378">
              <w:rPr>
                <w:bCs/>
              </w:rPr>
              <w:t xml:space="preserve"> в разработке комплекса    маркетинга</w:t>
            </w:r>
            <w:r w:rsidR="0085760B">
              <w:rPr>
                <w:bCs/>
              </w:rPr>
              <w:t>.</w:t>
            </w:r>
            <w:r w:rsidRPr="00ED3378">
              <w:rPr>
                <w:bCs/>
              </w:rPr>
              <w:t xml:space="preserve">  </w:t>
            </w:r>
          </w:p>
          <w:p w:rsidR="00637B8F" w:rsidRPr="00ED3378" w:rsidRDefault="00481C6E" w:rsidP="0085760B">
            <w:pPr>
              <w:autoSpaceDE w:val="0"/>
              <w:autoSpaceDN w:val="0"/>
              <w:adjustRightInd w:val="0"/>
              <w:jc w:val="both"/>
            </w:pPr>
            <w:r w:rsidRPr="00ED3378">
              <w:rPr>
                <w:bCs/>
              </w:rPr>
              <w:t xml:space="preserve"> 6. Составить отчет по практике</w:t>
            </w:r>
            <w:r w:rsidR="0085760B">
              <w:rPr>
                <w:bCs/>
              </w:rPr>
              <w:t>.</w:t>
            </w:r>
            <w:r w:rsidRPr="00ED3378">
              <w:rPr>
                <w:bCs/>
              </w:rPr>
              <w:t xml:space="preserve">                          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7F3B67" w:rsidRPr="0085760B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70C0"/>
                <w:u w:val="single"/>
              </w:rPr>
            </w:pPr>
          </w:p>
          <w:p w:rsidR="00637B8F" w:rsidRPr="0085760B" w:rsidRDefault="00637B8F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37B8F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20</w:t>
            </w:r>
          </w:p>
          <w:p w:rsidR="00637B8F" w:rsidRPr="0085760B" w:rsidRDefault="00637B8F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37B8F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20</w:t>
            </w:r>
          </w:p>
          <w:p w:rsidR="00637B8F" w:rsidRPr="0085760B" w:rsidRDefault="00637B8F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37B8F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24</w:t>
            </w:r>
          </w:p>
          <w:p w:rsidR="00637B8F" w:rsidRPr="0085760B" w:rsidRDefault="00637B8F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D29C0" w:rsidRPr="0085760B" w:rsidRDefault="008D29C0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D3378" w:rsidRPr="0085760B" w:rsidRDefault="00ED3378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81C6E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20</w:t>
            </w:r>
          </w:p>
          <w:p w:rsidR="00ED3378" w:rsidRPr="0085760B" w:rsidRDefault="00ED3378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81C6E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20</w:t>
            </w:r>
          </w:p>
          <w:p w:rsidR="00481C6E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81C6E" w:rsidRPr="0085760B" w:rsidRDefault="00481C6E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60B">
              <w:rPr>
                <w:bCs/>
              </w:rPr>
              <w:t>4</w:t>
            </w:r>
          </w:p>
        </w:tc>
      </w:tr>
      <w:tr w:rsidR="007F3B67" w:rsidRPr="00C67B5C" w:rsidTr="00ED3378">
        <w:trPr>
          <w:trHeight w:val="276"/>
        </w:trPr>
        <w:tc>
          <w:tcPr>
            <w:tcW w:w="1062" w:type="pct"/>
            <w:vMerge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59" w:type="pct"/>
            <w:vMerge/>
          </w:tcPr>
          <w:p w:rsidR="007F3B67" w:rsidRPr="00ED3378" w:rsidRDefault="007F3B67" w:rsidP="00ED3378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7F3B67" w:rsidRPr="0085760B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3B67" w:rsidRPr="00C67B5C" w:rsidTr="00ED3378">
        <w:trPr>
          <w:trHeight w:val="1027"/>
        </w:trPr>
        <w:tc>
          <w:tcPr>
            <w:tcW w:w="1062" w:type="pct"/>
            <w:vMerge/>
            <w:tcBorders>
              <w:bottom w:val="single" w:sz="4" w:space="0" w:color="auto"/>
            </w:tcBorders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259" w:type="pct"/>
            <w:vMerge/>
            <w:tcBorders>
              <w:bottom w:val="single" w:sz="4" w:space="0" w:color="auto"/>
            </w:tcBorders>
          </w:tcPr>
          <w:p w:rsidR="007F3B67" w:rsidRPr="00ED3378" w:rsidRDefault="007F3B67" w:rsidP="00ED3378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85760B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3B67" w:rsidRPr="00C67B5C" w:rsidTr="00ED3378">
        <w:trPr>
          <w:trHeight w:val="20"/>
        </w:trPr>
        <w:tc>
          <w:tcPr>
            <w:tcW w:w="4322" w:type="pct"/>
            <w:gridSpan w:val="2"/>
          </w:tcPr>
          <w:p w:rsidR="007F3B67" w:rsidRPr="00ED3378" w:rsidRDefault="007F3B67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3378">
              <w:rPr>
                <w:b/>
                <w:bCs/>
              </w:rPr>
              <w:t xml:space="preserve">                              Всего:</w:t>
            </w:r>
          </w:p>
        </w:tc>
        <w:tc>
          <w:tcPr>
            <w:tcW w:w="678" w:type="pct"/>
            <w:shd w:val="clear" w:color="auto" w:fill="auto"/>
          </w:tcPr>
          <w:p w:rsidR="007F3B67" w:rsidRPr="0085760B" w:rsidRDefault="002E3452" w:rsidP="00ED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</w:rPr>
            </w:pPr>
            <w:r w:rsidRPr="0085760B">
              <w:rPr>
                <w:bCs/>
              </w:rPr>
              <w:t>1</w:t>
            </w:r>
            <w:r w:rsidR="00637B8F" w:rsidRPr="0085760B">
              <w:rPr>
                <w:bCs/>
              </w:rPr>
              <w:t>08</w:t>
            </w:r>
          </w:p>
        </w:tc>
      </w:tr>
    </w:tbl>
    <w:p w:rsidR="007F3B67" w:rsidRPr="00C67B5C" w:rsidRDefault="00CE2F6E" w:rsidP="00433F39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i/>
          <w:color w:val="0000FF"/>
          <w:sz w:val="24"/>
          <w:szCs w:val="24"/>
          <w:u w:val="single"/>
          <w:vertAlign w:val="superscript"/>
        </w:rPr>
        <w:t xml:space="preserve"> </w:t>
      </w:r>
    </w:p>
    <w:p w:rsidR="007F3B67" w:rsidRPr="00C67B5C" w:rsidRDefault="00F515E2" w:rsidP="002F2704">
      <w:pPr>
        <w:pStyle w:val="1"/>
        <w:rPr>
          <w:szCs w:val="24"/>
        </w:rPr>
      </w:pPr>
      <w:bookmarkStart w:id="6" w:name="_Toc397104952"/>
      <w:bookmarkStart w:id="7" w:name="_Toc429659873"/>
      <w:r w:rsidRPr="00C67B5C">
        <w:rPr>
          <w:szCs w:val="24"/>
        </w:rPr>
        <w:t xml:space="preserve">ОРГАНИЗАЦИЯ И РУКОВОДСТВО </w:t>
      </w:r>
      <w:r w:rsidR="001B13CF">
        <w:rPr>
          <w:szCs w:val="24"/>
        </w:rPr>
        <w:t>ПРОИЗВОДСТВЕННОЙ</w:t>
      </w:r>
      <w:r w:rsidRPr="00C67B5C">
        <w:rPr>
          <w:szCs w:val="24"/>
        </w:rPr>
        <w:t xml:space="preserve"> ПРАКТИКОЙ</w:t>
      </w:r>
      <w:bookmarkEnd w:id="6"/>
      <w:bookmarkEnd w:id="7"/>
    </w:p>
    <w:p w:rsidR="00F515E2" w:rsidRPr="00ED3378" w:rsidRDefault="00F515E2" w:rsidP="00ED3378">
      <w:pPr>
        <w:ind w:firstLine="709"/>
        <w:rPr>
          <w:sz w:val="10"/>
          <w:szCs w:val="10"/>
        </w:rPr>
      </w:pPr>
    </w:p>
    <w:p w:rsidR="00F515E2" w:rsidRPr="00C67B5C" w:rsidRDefault="00F515E2" w:rsidP="00ED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</w:t>
      </w:r>
      <w:r w:rsidR="00A32720">
        <w:rPr>
          <w:sz w:val="24"/>
          <w:szCs w:val="24"/>
        </w:rPr>
        <w:t>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F515E2" w:rsidRPr="00C67B5C" w:rsidRDefault="00F515E2" w:rsidP="00ED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ED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За помощью в поиске базы практики к специалисту по практике</w:t>
      </w:r>
      <w:proofErr w:type="gramEnd"/>
      <w:r w:rsidRPr="00C67B5C">
        <w:rPr>
          <w:bCs/>
          <w:sz w:val="24"/>
          <w:szCs w:val="24"/>
        </w:rPr>
        <w:t xml:space="preserve"> необходимо обращаться за месяц до начала практики.</w:t>
      </w:r>
    </w:p>
    <w:p w:rsidR="00F515E2" w:rsidRPr="00C67B5C" w:rsidRDefault="000F7CBD" w:rsidP="00ED33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  <w:proofErr w:type="gramEnd"/>
    </w:p>
    <w:p w:rsidR="00F515E2" w:rsidRPr="00C67B5C" w:rsidRDefault="00F515E2" w:rsidP="00ED3378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lastRenderedPageBreak/>
        <w:t>При прохождении практики студент обязан:</w:t>
      </w:r>
    </w:p>
    <w:p w:rsidR="00F515E2" w:rsidRPr="00C67B5C" w:rsidRDefault="00A55070" w:rsidP="005162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15E2" w:rsidRPr="00C67B5C">
        <w:rPr>
          <w:sz w:val="24"/>
          <w:szCs w:val="24"/>
        </w:rPr>
        <w:t xml:space="preserve">подчиняться действующим на </w:t>
      </w:r>
      <w:proofErr w:type="gramStart"/>
      <w:r w:rsidR="00F515E2" w:rsidRPr="00C67B5C">
        <w:rPr>
          <w:sz w:val="24"/>
          <w:szCs w:val="24"/>
        </w:rPr>
        <w:t>предприятии</w:t>
      </w:r>
      <w:proofErr w:type="gramEnd"/>
      <w:r w:rsidR="00F515E2"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</w:t>
      </w:r>
      <w:r w:rsidR="00ED3378">
        <w:rPr>
          <w:sz w:val="24"/>
          <w:szCs w:val="24"/>
        </w:rPr>
        <w:t>ы</w:t>
      </w:r>
      <w:r w:rsidRPr="00C67B5C">
        <w:rPr>
          <w:sz w:val="24"/>
          <w:szCs w:val="24"/>
        </w:rPr>
        <w:t>е задани</w:t>
      </w:r>
      <w:r w:rsidR="00ED3378">
        <w:rPr>
          <w:sz w:val="24"/>
          <w:szCs w:val="24"/>
        </w:rPr>
        <w:t>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своевременно сдать руководителю практики от предприятия правильно оформ</w:t>
      </w:r>
      <w:r w:rsidR="000F7CBD" w:rsidRPr="00C67B5C">
        <w:rPr>
          <w:sz w:val="24"/>
          <w:szCs w:val="24"/>
        </w:rPr>
        <w:t>ленны</w:t>
      </w:r>
      <w:r w:rsidR="00ED3378">
        <w:rPr>
          <w:sz w:val="24"/>
          <w:szCs w:val="24"/>
        </w:rPr>
        <w:t>й</w:t>
      </w:r>
      <w:r w:rsidR="000F7CBD" w:rsidRPr="00C67B5C">
        <w:rPr>
          <w:sz w:val="24"/>
          <w:szCs w:val="24"/>
        </w:rPr>
        <w:t xml:space="preserve">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516214">
      <w:pPr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Pr="00ED3378" w:rsidRDefault="00F515E2" w:rsidP="00516214">
      <w:pPr>
        <w:jc w:val="both"/>
        <w:rPr>
          <w:sz w:val="24"/>
          <w:szCs w:val="24"/>
        </w:rPr>
      </w:pPr>
      <w:r w:rsidRPr="00ED3378">
        <w:rPr>
          <w:sz w:val="24"/>
          <w:szCs w:val="24"/>
        </w:rPr>
        <w:t>- защитить отчет по практик</w:t>
      </w:r>
      <w:r w:rsidR="00ED3378">
        <w:rPr>
          <w:sz w:val="24"/>
          <w:szCs w:val="24"/>
        </w:rPr>
        <w:t>е</w:t>
      </w:r>
      <w:r w:rsidRPr="00ED3378">
        <w:rPr>
          <w:sz w:val="24"/>
          <w:szCs w:val="24"/>
        </w:rPr>
        <w:t xml:space="preserve"> в установленные </w:t>
      </w:r>
      <w:r w:rsidR="000F7CBD" w:rsidRPr="00ED3378">
        <w:rPr>
          <w:sz w:val="24"/>
          <w:szCs w:val="24"/>
        </w:rPr>
        <w:t>расписанием</w:t>
      </w:r>
      <w:r w:rsidRPr="00ED3378">
        <w:rPr>
          <w:sz w:val="24"/>
          <w:szCs w:val="24"/>
        </w:rPr>
        <w:t xml:space="preserve"> сроки.</w:t>
      </w:r>
    </w:p>
    <w:p w:rsidR="00F515E2" w:rsidRPr="00036B72" w:rsidRDefault="00F515E2" w:rsidP="00A55070">
      <w:pPr>
        <w:rPr>
          <w:caps/>
          <w:sz w:val="16"/>
          <w:szCs w:val="24"/>
        </w:rPr>
      </w:pPr>
    </w:p>
    <w:p w:rsidR="00F515E2" w:rsidRPr="00C67B5C" w:rsidRDefault="00320457" w:rsidP="00ED3378">
      <w:pPr>
        <w:pStyle w:val="1"/>
        <w:rPr>
          <w:szCs w:val="24"/>
        </w:rPr>
      </w:pPr>
      <w:r>
        <w:rPr>
          <w:caps/>
          <w:szCs w:val="24"/>
        </w:rPr>
        <w:t xml:space="preserve"> </w:t>
      </w:r>
      <w:bookmarkStart w:id="8" w:name="_Toc429659874"/>
      <w:r w:rsidR="00F515E2" w:rsidRPr="00C67B5C">
        <w:rPr>
          <w:caps/>
          <w:szCs w:val="24"/>
        </w:rPr>
        <w:t>Контроль и оценка результатов освоения практики</w:t>
      </w:r>
      <w:bookmarkEnd w:id="8"/>
    </w:p>
    <w:p w:rsidR="00F515E2" w:rsidRPr="00887A0B" w:rsidRDefault="00F515E2" w:rsidP="00F515E2">
      <w:pPr>
        <w:rPr>
          <w:sz w:val="10"/>
          <w:szCs w:val="10"/>
        </w:rPr>
      </w:pPr>
    </w:p>
    <w:p w:rsidR="00F515E2" w:rsidRPr="00C67B5C" w:rsidRDefault="00F515E2" w:rsidP="00F515E2">
      <w:pPr>
        <w:ind w:firstLine="567"/>
        <w:rPr>
          <w:iCs/>
          <w:color w:val="0000FF"/>
          <w:sz w:val="24"/>
          <w:szCs w:val="24"/>
        </w:rPr>
      </w:pPr>
      <w:r w:rsidRPr="00C67B5C">
        <w:rPr>
          <w:iCs/>
          <w:sz w:val="24"/>
          <w:szCs w:val="24"/>
        </w:rPr>
        <w:t xml:space="preserve">Итоговая аттестация: </w:t>
      </w:r>
      <w:r w:rsidR="00A3075F">
        <w:rPr>
          <w:iCs/>
          <w:sz w:val="24"/>
          <w:szCs w:val="24"/>
        </w:rPr>
        <w:t>дифференцированный зачет.</w:t>
      </w:r>
      <w:r w:rsidRPr="00C67B5C">
        <w:rPr>
          <w:iCs/>
          <w:color w:val="0000FF"/>
          <w:sz w:val="24"/>
          <w:szCs w:val="24"/>
        </w:rPr>
        <w:t xml:space="preserve"> </w:t>
      </w:r>
    </w:p>
    <w:p w:rsidR="00F515E2" w:rsidRPr="00C67B5C" w:rsidRDefault="00F515E2" w:rsidP="00F71F2C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0F7CBD" w:rsidRPr="00C67B5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F515E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,   </w:t>
      </w:r>
    </w:p>
    <w:p w:rsidR="00F515E2" w:rsidRPr="00C67B5C" w:rsidRDefault="00F515E2" w:rsidP="00F515E2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до 30 баллов от руководителя практики колледжа, </w:t>
      </w:r>
    </w:p>
    <w:p w:rsidR="000F7CBD" w:rsidRPr="00320457" w:rsidRDefault="00F515E2" w:rsidP="00320457">
      <w:pPr>
        <w:numPr>
          <w:ilvl w:val="0"/>
          <w:numId w:val="12"/>
        </w:num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573FF1">
      <w:pPr>
        <w:shd w:val="clear" w:color="auto" w:fill="FFFFFF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036B72">
        <w:trPr>
          <w:trHeight w:hRule="exact" w:val="452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Cs w:val="24"/>
                <w:lang w:eastAsia="ar-SA"/>
              </w:rPr>
            </w:pPr>
            <w:r w:rsidRPr="00A55070">
              <w:rPr>
                <w:b/>
                <w:color w:val="000000"/>
                <w:spacing w:val="7"/>
                <w:w w:val="101"/>
                <w:szCs w:val="24"/>
              </w:rPr>
              <w:t xml:space="preserve">Количество </w:t>
            </w:r>
          </w:p>
          <w:p w:rsidR="000F7CBD" w:rsidRPr="00A55070" w:rsidRDefault="000F7CBD" w:rsidP="008D29C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A55070">
              <w:rPr>
                <w:b/>
                <w:color w:val="000000"/>
                <w:spacing w:val="7"/>
                <w:w w:val="101"/>
                <w:szCs w:val="24"/>
              </w:rPr>
              <w:t>набранных баллов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b/>
                <w:szCs w:val="24"/>
                <w:lang w:eastAsia="ar-SA"/>
              </w:rPr>
            </w:pPr>
            <w:r w:rsidRPr="00A55070">
              <w:rPr>
                <w:b/>
                <w:color w:val="000000"/>
                <w:spacing w:val="8"/>
                <w:w w:val="101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C67B5C" w:rsidTr="00A55070">
        <w:trPr>
          <w:trHeight w:hRule="exact" w:val="281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color w:val="000000"/>
                <w:spacing w:val="34"/>
                <w:w w:val="101"/>
                <w:szCs w:val="24"/>
              </w:rPr>
              <w:t>64-70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spacing w:val="-6"/>
                <w:w w:val="103"/>
                <w:szCs w:val="24"/>
              </w:rPr>
              <w:t>«Отлично»</w:t>
            </w:r>
          </w:p>
        </w:tc>
      </w:tr>
      <w:tr w:rsidR="000F7CBD" w:rsidRPr="00C67B5C" w:rsidTr="00A55070">
        <w:trPr>
          <w:trHeight w:hRule="exact" w:val="284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color w:val="000000"/>
                <w:spacing w:val="-3"/>
                <w:w w:val="101"/>
                <w:szCs w:val="24"/>
              </w:rPr>
              <w:t>57 - 63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spacing w:val="-7"/>
                <w:w w:val="103"/>
                <w:szCs w:val="24"/>
              </w:rPr>
              <w:t>«Хорошо»</w:t>
            </w:r>
          </w:p>
        </w:tc>
      </w:tr>
      <w:tr w:rsidR="000F7CBD" w:rsidRPr="00C67B5C" w:rsidTr="00A55070">
        <w:trPr>
          <w:trHeight w:hRule="exact" w:val="289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Cs w:val="24"/>
                <w:lang w:eastAsia="ar-SA"/>
              </w:rPr>
            </w:pPr>
            <w:r w:rsidRPr="00A55070">
              <w:rPr>
                <w:color w:val="000000"/>
                <w:spacing w:val="-3"/>
                <w:w w:val="101"/>
                <w:szCs w:val="24"/>
              </w:rPr>
              <w:t>50 – 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spacing w:val="-6"/>
                <w:w w:val="103"/>
                <w:szCs w:val="24"/>
              </w:rPr>
              <w:t>«Удовлетворительно»</w:t>
            </w:r>
          </w:p>
        </w:tc>
      </w:tr>
      <w:tr w:rsidR="000F7CBD" w:rsidRPr="00C67B5C" w:rsidTr="00A55070">
        <w:trPr>
          <w:trHeight w:hRule="exact" w:val="278"/>
        </w:trPr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Cs w:val="24"/>
                <w:lang w:eastAsia="ar-SA"/>
              </w:rPr>
            </w:pPr>
            <w:r w:rsidRPr="00A55070">
              <w:rPr>
                <w:color w:val="000000"/>
                <w:spacing w:val="-3"/>
                <w:w w:val="101"/>
                <w:szCs w:val="24"/>
              </w:rPr>
              <w:t>Менее 50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A55070" w:rsidRDefault="000F7CBD" w:rsidP="008D29C0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A55070">
              <w:rPr>
                <w:spacing w:val="-2"/>
                <w:szCs w:val="24"/>
              </w:rPr>
              <w:t>«Неудовлетворительно»</w:t>
            </w:r>
          </w:p>
        </w:tc>
      </w:tr>
    </w:tbl>
    <w:p w:rsidR="000F7CBD" w:rsidRPr="00C67B5C" w:rsidRDefault="000F7CBD" w:rsidP="000F7CBD">
      <w:pPr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5B52FF" w:rsidRPr="00C67B5C" w:rsidRDefault="00BD1D07" w:rsidP="00573FF1">
      <w:pPr>
        <w:pStyle w:val="af0"/>
        <w:ind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5701"/>
      </w:tblGrid>
      <w:tr w:rsidR="005B52FF" w:rsidRPr="00C67B5C" w:rsidTr="00036B72">
        <w:trPr>
          <w:trHeight w:val="289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036B72">
            <w:pPr>
              <w:pStyle w:val="a6"/>
              <w:jc w:val="center"/>
              <w:rPr>
                <w:lang w:eastAsia="en-US"/>
              </w:rPr>
            </w:pPr>
            <w:r w:rsidRPr="00887A0B">
              <w:rPr>
                <w:lang w:eastAsia="en-US"/>
              </w:rPr>
              <w:t>Оценка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036B72">
            <w:pPr>
              <w:jc w:val="center"/>
              <w:rPr>
                <w:lang w:eastAsia="en-US"/>
              </w:rPr>
            </w:pPr>
            <w:r w:rsidRPr="00887A0B">
              <w:rPr>
                <w:lang w:eastAsia="en-US"/>
              </w:rPr>
              <w:t>Критерии</w:t>
            </w:r>
          </w:p>
        </w:tc>
      </w:tr>
      <w:tr w:rsidR="005B52FF" w:rsidRPr="00C67B5C" w:rsidTr="00036B72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5 (</w:t>
            </w:r>
            <w:r w:rsidR="00887A0B">
              <w:rPr>
                <w:b/>
                <w:bCs/>
                <w:lang w:eastAsia="en-US"/>
              </w:rPr>
              <w:t>отлично</w:t>
            </w:r>
            <w:r w:rsidRPr="00887A0B">
              <w:rPr>
                <w:b/>
                <w:bCs/>
                <w:lang w:eastAsia="en-US"/>
              </w:rPr>
              <w:t>)</w:t>
            </w:r>
          </w:p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887A0B">
            <w:pPr>
              <w:jc w:val="both"/>
              <w:rPr>
                <w:lang w:eastAsia="en-US"/>
              </w:rPr>
            </w:pPr>
            <w:r w:rsidRPr="00887A0B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036B72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87A0B" w:rsidRDefault="00887A0B" w:rsidP="00887A0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(хорошо</w:t>
            </w:r>
            <w:r w:rsidR="005B52FF" w:rsidRPr="00887A0B">
              <w:rPr>
                <w:b/>
                <w:bCs/>
                <w:lang w:eastAsia="en-US"/>
              </w:rPr>
              <w:t>)</w:t>
            </w:r>
          </w:p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887A0B">
            <w:pPr>
              <w:jc w:val="both"/>
              <w:rPr>
                <w:lang w:eastAsia="en-US"/>
              </w:rPr>
            </w:pPr>
            <w:r w:rsidRPr="00887A0B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036B72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3 (</w:t>
            </w:r>
            <w:proofErr w:type="spellStart"/>
            <w:r w:rsidR="00887A0B">
              <w:rPr>
                <w:b/>
                <w:bCs/>
                <w:lang w:eastAsia="en-US"/>
              </w:rPr>
              <w:t>удовл</w:t>
            </w:r>
            <w:proofErr w:type="spellEnd"/>
            <w:r w:rsidR="00887A0B">
              <w:rPr>
                <w:b/>
                <w:bCs/>
                <w:lang w:eastAsia="en-US"/>
              </w:rPr>
              <w:t>.</w:t>
            </w:r>
            <w:r w:rsidRPr="00887A0B">
              <w:rPr>
                <w:b/>
                <w:bCs/>
                <w:lang w:eastAsia="en-US"/>
              </w:rPr>
              <w:t>)</w:t>
            </w:r>
          </w:p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887A0B">
            <w:pPr>
              <w:jc w:val="both"/>
              <w:rPr>
                <w:lang w:eastAsia="en-US"/>
              </w:rPr>
            </w:pPr>
            <w:r w:rsidRPr="00887A0B">
              <w:rPr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036B72"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2 (</w:t>
            </w:r>
            <w:proofErr w:type="gramStart"/>
            <w:r w:rsidRPr="00887A0B">
              <w:rPr>
                <w:b/>
                <w:bCs/>
                <w:lang w:eastAsia="en-US"/>
              </w:rPr>
              <w:t>неуд</w:t>
            </w:r>
            <w:proofErr w:type="gramEnd"/>
            <w:r w:rsidRPr="00887A0B">
              <w:rPr>
                <w:b/>
                <w:bCs/>
                <w:lang w:eastAsia="en-US"/>
              </w:rPr>
              <w:t>.)</w:t>
            </w:r>
          </w:p>
          <w:p w:rsidR="005B52FF" w:rsidRPr="00887A0B" w:rsidRDefault="005B52FF" w:rsidP="00887A0B">
            <w:pPr>
              <w:jc w:val="center"/>
              <w:rPr>
                <w:b/>
                <w:bCs/>
                <w:lang w:eastAsia="en-US"/>
              </w:rPr>
            </w:pPr>
            <w:r w:rsidRPr="00887A0B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887A0B" w:rsidRDefault="005B52FF" w:rsidP="00887A0B">
            <w:pPr>
              <w:jc w:val="both"/>
              <w:rPr>
                <w:lang w:eastAsia="en-US"/>
              </w:rPr>
            </w:pPr>
            <w:r w:rsidRPr="00887A0B">
              <w:rPr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637B8F" w:rsidRPr="00C67B5C" w:rsidRDefault="00637B8F" w:rsidP="005B52FF">
      <w:pPr>
        <w:jc w:val="center"/>
        <w:rPr>
          <w:sz w:val="24"/>
          <w:szCs w:val="24"/>
        </w:rPr>
      </w:pPr>
    </w:p>
    <w:p w:rsidR="00BE447C" w:rsidRDefault="00BE447C" w:rsidP="00F172F0">
      <w:pPr>
        <w:pStyle w:val="1"/>
        <w:rPr>
          <w:szCs w:val="24"/>
        </w:rPr>
      </w:pPr>
      <w:bookmarkStart w:id="9" w:name="_Toc397104953"/>
      <w:bookmarkStart w:id="10" w:name="_Toc429659875"/>
      <w:r w:rsidRPr="00C67B5C">
        <w:rPr>
          <w:szCs w:val="24"/>
        </w:rPr>
        <w:t>ЗАДАНИ</w:t>
      </w:r>
      <w:r w:rsidR="00320457">
        <w:rPr>
          <w:szCs w:val="24"/>
        </w:rPr>
        <w:t>Я</w:t>
      </w:r>
      <w:r w:rsidRPr="00C67B5C">
        <w:rPr>
          <w:szCs w:val="24"/>
        </w:rPr>
        <w:t xml:space="preserve"> НА ПРАКТИКУ</w:t>
      </w:r>
      <w:bookmarkEnd w:id="9"/>
      <w:bookmarkEnd w:id="10"/>
    </w:p>
    <w:p w:rsidR="00A3075F" w:rsidRPr="00887A0B" w:rsidRDefault="00A3075F" w:rsidP="00A3075F">
      <w:pPr>
        <w:rPr>
          <w:sz w:val="10"/>
          <w:szCs w:val="10"/>
        </w:rPr>
      </w:pPr>
    </w:p>
    <w:p w:rsidR="00481C6E" w:rsidRPr="00481C6E" w:rsidRDefault="00481C6E" w:rsidP="00887A0B">
      <w:pPr>
        <w:ind w:firstLine="709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  <w:r w:rsidRPr="00481C6E">
        <w:rPr>
          <w:b/>
          <w:iCs/>
          <w:sz w:val="24"/>
          <w:szCs w:val="24"/>
        </w:rPr>
        <w:t>Задание 1.</w:t>
      </w:r>
      <w:r w:rsidR="00887A0B">
        <w:rPr>
          <w:b/>
          <w:iCs/>
          <w:sz w:val="24"/>
          <w:szCs w:val="24"/>
        </w:rPr>
        <w:t xml:space="preserve"> </w:t>
      </w:r>
      <w:r w:rsidRPr="00481C6E">
        <w:rPr>
          <w:iCs/>
          <w:sz w:val="24"/>
          <w:szCs w:val="24"/>
        </w:rPr>
        <w:t>Составьте анализ  потребностей гостей гостиницы за годовой период, предшествующий практике. Анализ должен содержать потребность в категориях номеров и оригинальный вывод. Использовать для анализа следующую схему: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16"/>
        <w:gridCol w:w="537"/>
        <w:gridCol w:w="797"/>
        <w:gridCol w:w="1357"/>
        <w:gridCol w:w="792"/>
      </w:tblGrid>
      <w:tr w:rsidR="00481C6E" w:rsidRPr="00481C6E" w:rsidTr="00887A0B">
        <w:trPr>
          <w:trHeight w:val="278"/>
        </w:trPr>
        <w:tc>
          <w:tcPr>
            <w:tcW w:w="5000" w:type="pct"/>
            <w:gridSpan w:val="7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Период:</w:t>
            </w:r>
          </w:p>
        </w:tc>
      </w:tr>
      <w:tr w:rsidR="00481C6E" w:rsidRPr="00887A0B" w:rsidTr="00887A0B">
        <w:trPr>
          <w:trHeight w:val="278"/>
        </w:trPr>
        <w:tc>
          <w:tcPr>
            <w:tcW w:w="935" w:type="pct"/>
            <w:vMerge w:val="restar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Категории номеров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Объе</w:t>
            </w:r>
            <w:r w:rsidR="00887A0B">
              <w:rPr>
                <w:iCs/>
              </w:rPr>
              <w:t>м</w:t>
            </w:r>
            <w:r w:rsidRPr="00887A0B">
              <w:rPr>
                <w:iCs/>
              </w:rPr>
              <w:t xml:space="preserve"> брони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481C6E" w:rsidRPr="00887A0B" w:rsidRDefault="00481C6E" w:rsidP="00887A0B">
            <w:pPr>
              <w:ind w:left="-69"/>
              <w:jc w:val="both"/>
              <w:rPr>
                <w:iCs/>
              </w:rPr>
            </w:pPr>
            <w:r w:rsidRPr="00887A0B">
              <w:rPr>
                <w:iCs/>
              </w:rPr>
              <w:t>Кол-во размещений</w:t>
            </w:r>
          </w:p>
        </w:tc>
        <w:tc>
          <w:tcPr>
            <w:tcW w:w="2551" w:type="pct"/>
            <w:gridSpan w:val="4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Категория гостей</w:t>
            </w:r>
          </w:p>
        </w:tc>
      </w:tr>
      <w:tr w:rsidR="00887A0B" w:rsidRPr="00887A0B" w:rsidTr="00887A0B">
        <w:trPr>
          <w:trHeight w:val="277"/>
        </w:trPr>
        <w:tc>
          <w:tcPr>
            <w:tcW w:w="935" w:type="pct"/>
            <w:vMerge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393" w:type="pct"/>
            <w:shd w:val="clear" w:color="auto" w:fill="auto"/>
          </w:tcPr>
          <w:p w:rsidR="00481C6E" w:rsidRPr="00887A0B" w:rsidRDefault="00481C6E" w:rsidP="00887A0B">
            <w:pPr>
              <w:ind w:hanging="49"/>
              <w:jc w:val="both"/>
              <w:rPr>
                <w:iCs/>
                <w:lang w:val="en-US"/>
              </w:rPr>
            </w:pPr>
            <w:r w:rsidRPr="00887A0B">
              <w:rPr>
                <w:iCs/>
                <w:lang w:val="en-US"/>
              </w:rPr>
              <w:t>VIP</w:t>
            </w:r>
          </w:p>
        </w:tc>
        <w:tc>
          <w:tcPr>
            <w:tcW w:w="584" w:type="pct"/>
            <w:shd w:val="clear" w:color="auto" w:fill="auto"/>
          </w:tcPr>
          <w:p w:rsidR="00481C6E" w:rsidRPr="00887A0B" w:rsidRDefault="00481C6E" w:rsidP="00887A0B">
            <w:pPr>
              <w:ind w:hanging="19"/>
              <w:jc w:val="both"/>
              <w:rPr>
                <w:iCs/>
              </w:rPr>
            </w:pPr>
            <w:r w:rsidRPr="00887A0B">
              <w:rPr>
                <w:iCs/>
              </w:rPr>
              <w:t>группа</w:t>
            </w:r>
          </w:p>
        </w:tc>
        <w:tc>
          <w:tcPr>
            <w:tcW w:w="994" w:type="pct"/>
            <w:shd w:val="clear" w:color="auto" w:fill="auto"/>
          </w:tcPr>
          <w:p w:rsidR="00481C6E" w:rsidRPr="00887A0B" w:rsidRDefault="00887A0B" w:rsidP="00887A0B">
            <w:pPr>
              <w:ind w:hanging="107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 w:rsidR="00481C6E" w:rsidRPr="00887A0B">
              <w:rPr>
                <w:iCs/>
              </w:rPr>
              <w:t>индивидуал</w:t>
            </w:r>
            <w:r>
              <w:rPr>
                <w:iCs/>
              </w:rPr>
              <w:t>ы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:rsidR="00481C6E" w:rsidRPr="00887A0B" w:rsidRDefault="00481C6E" w:rsidP="00887A0B">
            <w:pPr>
              <w:ind w:hanging="46"/>
              <w:jc w:val="both"/>
              <w:rPr>
                <w:iCs/>
              </w:rPr>
            </w:pPr>
            <w:r w:rsidRPr="00887A0B">
              <w:rPr>
                <w:iCs/>
              </w:rPr>
              <w:t>другие</w:t>
            </w:r>
          </w:p>
        </w:tc>
      </w:tr>
      <w:tr w:rsidR="00887A0B" w:rsidRPr="00887A0B" w:rsidTr="00887A0B">
        <w:tc>
          <w:tcPr>
            <w:tcW w:w="935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люкс</w:t>
            </w:r>
          </w:p>
        </w:tc>
        <w:tc>
          <w:tcPr>
            <w:tcW w:w="62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891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39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99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0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</w:tr>
      <w:tr w:rsidR="00887A0B" w:rsidRPr="00887A0B" w:rsidTr="00887A0B">
        <w:tc>
          <w:tcPr>
            <w:tcW w:w="935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стандар</w:t>
            </w:r>
            <w:r w:rsidR="00887A0B" w:rsidRPr="00887A0B">
              <w:rPr>
                <w:iCs/>
              </w:rPr>
              <w:t>т</w:t>
            </w:r>
          </w:p>
        </w:tc>
        <w:tc>
          <w:tcPr>
            <w:tcW w:w="62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891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39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99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0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</w:tr>
      <w:tr w:rsidR="00887A0B" w:rsidRPr="00887A0B" w:rsidTr="00887A0B">
        <w:tc>
          <w:tcPr>
            <w:tcW w:w="935" w:type="pct"/>
            <w:shd w:val="clear" w:color="auto" w:fill="auto"/>
          </w:tcPr>
          <w:p w:rsidR="00481C6E" w:rsidRPr="00887A0B" w:rsidRDefault="00887A0B" w:rsidP="00887A0B">
            <w:pPr>
              <w:ind w:hanging="108"/>
              <w:jc w:val="both"/>
              <w:rPr>
                <w:iCs/>
              </w:rPr>
            </w:pPr>
            <w:r>
              <w:rPr>
                <w:iCs/>
              </w:rPr>
              <w:t xml:space="preserve"> а</w:t>
            </w:r>
            <w:r w:rsidR="00481C6E" w:rsidRPr="00887A0B">
              <w:rPr>
                <w:iCs/>
              </w:rPr>
              <w:t>партаменты</w:t>
            </w:r>
          </w:p>
        </w:tc>
        <w:tc>
          <w:tcPr>
            <w:tcW w:w="62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891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39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99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0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</w:tr>
      <w:tr w:rsidR="00887A0B" w:rsidRPr="00887A0B" w:rsidTr="00887A0B">
        <w:tc>
          <w:tcPr>
            <w:tcW w:w="935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  <w:r w:rsidRPr="00887A0B">
              <w:rPr>
                <w:iCs/>
              </w:rPr>
              <w:t>и т.д.</w:t>
            </w:r>
          </w:p>
        </w:tc>
        <w:tc>
          <w:tcPr>
            <w:tcW w:w="62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891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393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994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  <w:tc>
          <w:tcPr>
            <w:tcW w:w="580" w:type="pct"/>
            <w:shd w:val="clear" w:color="auto" w:fill="auto"/>
          </w:tcPr>
          <w:p w:rsidR="00481C6E" w:rsidRPr="00887A0B" w:rsidRDefault="00481C6E" w:rsidP="00887A0B">
            <w:pPr>
              <w:ind w:firstLine="34"/>
              <w:jc w:val="both"/>
              <w:rPr>
                <w:iCs/>
              </w:rPr>
            </w:pPr>
          </w:p>
        </w:tc>
      </w:tr>
    </w:tbl>
    <w:p w:rsidR="00481C6E" w:rsidRPr="00887A0B" w:rsidRDefault="00481C6E" w:rsidP="00887A0B">
      <w:pPr>
        <w:ind w:firstLine="709"/>
        <w:jc w:val="both"/>
        <w:rPr>
          <w:b/>
          <w:iCs/>
          <w:sz w:val="10"/>
          <w:szCs w:val="10"/>
        </w:rPr>
      </w:pPr>
    </w:p>
    <w:p w:rsidR="00481C6E" w:rsidRPr="001B13CF" w:rsidRDefault="00481C6E" w:rsidP="00887A0B">
      <w:pPr>
        <w:ind w:firstLine="709"/>
        <w:jc w:val="both"/>
        <w:rPr>
          <w:iCs/>
          <w:sz w:val="24"/>
          <w:szCs w:val="24"/>
        </w:rPr>
      </w:pPr>
      <w:r w:rsidRPr="00481C6E">
        <w:rPr>
          <w:b/>
          <w:iCs/>
          <w:sz w:val="24"/>
          <w:szCs w:val="24"/>
        </w:rPr>
        <w:t>Задание 2.</w:t>
      </w:r>
      <w:r w:rsidR="00887A0B">
        <w:rPr>
          <w:b/>
          <w:iCs/>
          <w:sz w:val="24"/>
          <w:szCs w:val="24"/>
        </w:rPr>
        <w:t xml:space="preserve"> </w:t>
      </w:r>
      <w:r w:rsidRPr="001B13CF">
        <w:rPr>
          <w:iCs/>
          <w:sz w:val="24"/>
          <w:szCs w:val="24"/>
        </w:rPr>
        <w:t>Предоставьте результат собственной деятельности по подбору гостиничного продукта за период практики по   схеме (см. Задание 1), сделайте вывод.</w:t>
      </w:r>
    </w:p>
    <w:p w:rsidR="00481C6E" w:rsidRPr="00887A0B" w:rsidRDefault="00481C6E" w:rsidP="00887A0B">
      <w:pPr>
        <w:ind w:firstLine="709"/>
        <w:jc w:val="both"/>
        <w:rPr>
          <w:b/>
          <w:iCs/>
          <w:sz w:val="10"/>
          <w:szCs w:val="10"/>
        </w:rPr>
      </w:pPr>
    </w:p>
    <w:p w:rsidR="00036B72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481C6E">
        <w:rPr>
          <w:b/>
          <w:iCs/>
          <w:sz w:val="24"/>
          <w:szCs w:val="24"/>
        </w:rPr>
        <w:t>Задание 3.</w:t>
      </w:r>
      <w:r w:rsidR="00887A0B">
        <w:rPr>
          <w:b/>
          <w:iCs/>
          <w:sz w:val="24"/>
          <w:szCs w:val="24"/>
        </w:rPr>
        <w:t xml:space="preserve"> </w:t>
      </w:r>
      <w:r w:rsidRPr="00481C6E">
        <w:rPr>
          <w:b/>
          <w:iCs/>
          <w:sz w:val="24"/>
          <w:szCs w:val="24"/>
        </w:rPr>
        <w:t xml:space="preserve"> </w:t>
      </w:r>
      <w:r w:rsidRPr="001B13CF">
        <w:rPr>
          <w:iCs/>
          <w:sz w:val="24"/>
          <w:szCs w:val="24"/>
        </w:rPr>
        <w:t>Предоставьте практические рекомендации</w:t>
      </w:r>
      <w:r w:rsidRPr="001B13CF">
        <w:rPr>
          <w:bCs/>
          <w:iCs/>
          <w:sz w:val="24"/>
          <w:szCs w:val="24"/>
        </w:rPr>
        <w:t xml:space="preserve"> по формированию спроса и  стимулированию сбыта гостиничного   продукта для различных целевых   сегментов, выявленных в</w:t>
      </w:r>
      <w:r w:rsidR="00036B72">
        <w:rPr>
          <w:bCs/>
          <w:iCs/>
          <w:sz w:val="24"/>
          <w:szCs w:val="24"/>
        </w:rPr>
        <w:t xml:space="preserve"> результате выполнения заданий 1 </w:t>
      </w:r>
      <w:r w:rsidRPr="001B13CF">
        <w:rPr>
          <w:bCs/>
          <w:iCs/>
          <w:sz w:val="24"/>
          <w:szCs w:val="24"/>
        </w:rPr>
        <w:t xml:space="preserve">и 2.               </w:t>
      </w:r>
    </w:p>
    <w:p w:rsidR="00481C6E" w:rsidRPr="00036B72" w:rsidRDefault="00481C6E" w:rsidP="00887A0B">
      <w:pPr>
        <w:ind w:firstLine="709"/>
        <w:jc w:val="both"/>
        <w:rPr>
          <w:iCs/>
          <w:sz w:val="10"/>
          <w:szCs w:val="10"/>
        </w:rPr>
      </w:pPr>
      <w:r w:rsidRPr="00036B72">
        <w:rPr>
          <w:bCs/>
          <w:iCs/>
          <w:sz w:val="10"/>
          <w:szCs w:val="10"/>
        </w:rPr>
        <w:t xml:space="preserve">               </w:t>
      </w:r>
    </w:p>
    <w:p w:rsidR="00481C6E" w:rsidRPr="001B13CF" w:rsidRDefault="00481C6E" w:rsidP="00887A0B">
      <w:pPr>
        <w:ind w:firstLine="709"/>
        <w:jc w:val="both"/>
        <w:rPr>
          <w:iCs/>
          <w:sz w:val="24"/>
          <w:szCs w:val="24"/>
        </w:rPr>
      </w:pPr>
      <w:r w:rsidRPr="001B13CF">
        <w:rPr>
          <w:iCs/>
          <w:sz w:val="24"/>
          <w:szCs w:val="24"/>
        </w:rPr>
        <w:t xml:space="preserve"> </w:t>
      </w:r>
      <w:r w:rsidRPr="00481C6E">
        <w:rPr>
          <w:b/>
          <w:iCs/>
          <w:sz w:val="24"/>
          <w:szCs w:val="24"/>
        </w:rPr>
        <w:t>Задание 4.</w:t>
      </w:r>
      <w:r w:rsidR="00887A0B">
        <w:rPr>
          <w:b/>
          <w:iCs/>
          <w:sz w:val="24"/>
          <w:szCs w:val="24"/>
        </w:rPr>
        <w:t xml:space="preserve"> </w:t>
      </w:r>
      <w:r w:rsidRPr="001B13CF">
        <w:rPr>
          <w:iCs/>
          <w:sz w:val="24"/>
          <w:szCs w:val="24"/>
        </w:rPr>
        <w:t xml:space="preserve">Сравните Вашу гостиницу с конкурентными предприятиями, находящимися в городе. Выявите основные составляющие конкурентоспособности гостиницы и  конкурентные преимущества гостиничного продукта Вашей гостиницы. </w:t>
      </w:r>
    </w:p>
    <w:p w:rsidR="00481C6E" w:rsidRPr="00887A0B" w:rsidRDefault="00481C6E" w:rsidP="00887A0B">
      <w:pPr>
        <w:ind w:firstLine="709"/>
        <w:jc w:val="both"/>
        <w:rPr>
          <w:iCs/>
          <w:sz w:val="10"/>
          <w:szCs w:val="10"/>
        </w:rPr>
      </w:pPr>
      <w:r w:rsidRPr="001B13CF">
        <w:rPr>
          <w:iCs/>
          <w:sz w:val="24"/>
          <w:szCs w:val="24"/>
        </w:rPr>
        <w:t xml:space="preserve"> </w:t>
      </w:r>
    </w:p>
    <w:p w:rsidR="00481C6E" w:rsidRP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481C6E">
        <w:rPr>
          <w:b/>
          <w:bCs/>
          <w:iCs/>
          <w:sz w:val="24"/>
          <w:szCs w:val="24"/>
        </w:rPr>
        <w:t>Задание 5.</w:t>
      </w:r>
      <w:r w:rsidR="00887A0B">
        <w:rPr>
          <w:b/>
          <w:bCs/>
          <w:iCs/>
          <w:sz w:val="24"/>
          <w:szCs w:val="24"/>
        </w:rPr>
        <w:t xml:space="preserve"> </w:t>
      </w:r>
      <w:r w:rsidRPr="001B13CF">
        <w:rPr>
          <w:bCs/>
          <w:iCs/>
          <w:sz w:val="24"/>
          <w:szCs w:val="24"/>
        </w:rPr>
        <w:t xml:space="preserve">Проанализируйте комплекс  маркетинга, применяемый в гостинице. Предоставьте результат собственного </w:t>
      </w:r>
      <w:r w:rsidRPr="001B13CF">
        <w:rPr>
          <w:bCs/>
          <w:iCs/>
          <w:sz w:val="24"/>
          <w:szCs w:val="24"/>
        </w:rPr>
        <w:lastRenderedPageBreak/>
        <w:t>участия в проведении маркетинговых мероприятий (реклама, рассылки и пр.)</w:t>
      </w:r>
    </w:p>
    <w:p w:rsidR="00481C6E" w:rsidRPr="00887A0B" w:rsidRDefault="00481C6E" w:rsidP="00887A0B">
      <w:pPr>
        <w:ind w:firstLine="709"/>
        <w:jc w:val="both"/>
        <w:rPr>
          <w:bCs/>
          <w:iCs/>
          <w:sz w:val="10"/>
          <w:szCs w:val="10"/>
        </w:rPr>
      </w:pPr>
    </w:p>
    <w:p w:rsidR="00887A0B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481C6E">
        <w:rPr>
          <w:b/>
          <w:bCs/>
          <w:iCs/>
          <w:sz w:val="24"/>
          <w:szCs w:val="24"/>
        </w:rPr>
        <w:t>Задание 6</w:t>
      </w:r>
      <w:r w:rsidR="001B13CF">
        <w:rPr>
          <w:b/>
          <w:bCs/>
          <w:iCs/>
          <w:sz w:val="24"/>
          <w:szCs w:val="24"/>
        </w:rPr>
        <w:t>.</w:t>
      </w:r>
      <w:r w:rsidR="00887A0B">
        <w:rPr>
          <w:b/>
          <w:bCs/>
          <w:iCs/>
          <w:sz w:val="24"/>
          <w:szCs w:val="24"/>
        </w:rPr>
        <w:t xml:space="preserve"> </w:t>
      </w:r>
      <w:r w:rsidRPr="001B13CF">
        <w:rPr>
          <w:bCs/>
          <w:iCs/>
          <w:sz w:val="24"/>
          <w:szCs w:val="24"/>
        </w:rPr>
        <w:t xml:space="preserve">Проанализируйте внутренний маркетинг гостиницы за последний год работы по следующим параметрам: </w:t>
      </w:r>
    </w:p>
    <w:p w:rsid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>1. Награды и поощрения для сотрудников фирмы;</w:t>
      </w:r>
    </w:p>
    <w:p w:rsid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2. Проведение тренингов и деловых игр, способствующих увеличению прибыли и повышению сервиса; </w:t>
      </w:r>
    </w:p>
    <w:p w:rsid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3. Организация </w:t>
      </w:r>
      <w:proofErr w:type="spellStart"/>
      <w:r w:rsidRPr="001B13CF">
        <w:rPr>
          <w:bCs/>
          <w:iCs/>
          <w:sz w:val="24"/>
          <w:szCs w:val="24"/>
        </w:rPr>
        <w:t>team-building</w:t>
      </w:r>
      <w:proofErr w:type="spellEnd"/>
      <w:r w:rsidRPr="001B13CF">
        <w:rPr>
          <w:bCs/>
          <w:iCs/>
          <w:sz w:val="24"/>
          <w:szCs w:val="24"/>
        </w:rPr>
        <w:t xml:space="preserve">, </w:t>
      </w:r>
      <w:proofErr w:type="gramStart"/>
      <w:r w:rsidRPr="001B13CF">
        <w:rPr>
          <w:bCs/>
          <w:iCs/>
          <w:sz w:val="24"/>
          <w:szCs w:val="24"/>
        </w:rPr>
        <w:t>совместных праздничных</w:t>
      </w:r>
      <w:proofErr w:type="gramEnd"/>
      <w:r w:rsidRPr="001B13CF">
        <w:rPr>
          <w:bCs/>
          <w:iCs/>
          <w:sz w:val="24"/>
          <w:szCs w:val="24"/>
        </w:rPr>
        <w:t xml:space="preserve"> мероприятий, организуемых руководством с целью сплочения команды;</w:t>
      </w:r>
    </w:p>
    <w:p w:rsid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4. Наличие внутреннего сайта, газеты, в которой сообщаются новости  о деятельности компании, возможностях трудоустройства и т.п.; </w:t>
      </w:r>
    </w:p>
    <w:p w:rsidR="00481C6E" w:rsidRPr="001B13CF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>5. Составьте анкету, распространите ее среди персонала  и</w:t>
      </w:r>
      <w:r w:rsidR="00036B72">
        <w:rPr>
          <w:bCs/>
          <w:iCs/>
          <w:sz w:val="24"/>
          <w:szCs w:val="24"/>
        </w:rPr>
        <w:t xml:space="preserve"> </w:t>
      </w:r>
      <w:r w:rsidRPr="001B13CF">
        <w:rPr>
          <w:bCs/>
          <w:iCs/>
          <w:sz w:val="24"/>
          <w:szCs w:val="24"/>
        </w:rPr>
        <w:t>приведите результаты, свидетельствующих об удовлетворенности сотрудников своими рабочими местами. Сделайте вывод.</w:t>
      </w:r>
    </w:p>
    <w:p w:rsidR="00887A0B" w:rsidRPr="00887A0B" w:rsidRDefault="00887A0B" w:rsidP="00887A0B">
      <w:pPr>
        <w:ind w:firstLine="709"/>
        <w:jc w:val="both"/>
        <w:rPr>
          <w:b/>
          <w:bCs/>
          <w:iCs/>
          <w:sz w:val="10"/>
          <w:szCs w:val="10"/>
        </w:rPr>
      </w:pPr>
    </w:p>
    <w:p w:rsidR="00481C6E" w:rsidRPr="00481C6E" w:rsidRDefault="00481C6E" w:rsidP="00887A0B">
      <w:pPr>
        <w:ind w:firstLine="709"/>
        <w:jc w:val="both"/>
        <w:rPr>
          <w:b/>
          <w:i/>
          <w:iCs/>
          <w:sz w:val="24"/>
          <w:szCs w:val="24"/>
          <w:vertAlign w:val="superscript"/>
        </w:rPr>
      </w:pPr>
      <w:r w:rsidRPr="00481C6E">
        <w:rPr>
          <w:b/>
          <w:bCs/>
          <w:iCs/>
          <w:sz w:val="24"/>
          <w:szCs w:val="24"/>
        </w:rPr>
        <w:t>Задание 7</w:t>
      </w:r>
    </w:p>
    <w:p w:rsidR="00036B72" w:rsidRDefault="00481C6E" w:rsidP="00887A0B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 Проанализируйте работу отдела продаж гостиницы по следующим параметрам: </w:t>
      </w:r>
    </w:p>
    <w:p w:rsidR="001B13CF" w:rsidRDefault="00481C6E" w:rsidP="00036B72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>1.</w:t>
      </w:r>
      <w:r w:rsidR="00036B72">
        <w:rPr>
          <w:bCs/>
          <w:iCs/>
          <w:sz w:val="24"/>
          <w:szCs w:val="24"/>
        </w:rPr>
        <w:t xml:space="preserve"> </w:t>
      </w:r>
      <w:r w:rsidRPr="001B13CF">
        <w:rPr>
          <w:bCs/>
          <w:iCs/>
          <w:sz w:val="24"/>
          <w:szCs w:val="24"/>
        </w:rPr>
        <w:t>Количество сотрудников занятых в продажах (</w:t>
      </w:r>
      <w:r w:rsidR="001B13CF">
        <w:rPr>
          <w:bCs/>
          <w:iCs/>
          <w:sz w:val="24"/>
          <w:szCs w:val="24"/>
        </w:rPr>
        <w:t>к</w:t>
      </w:r>
      <w:r w:rsidRPr="001B13CF">
        <w:rPr>
          <w:bCs/>
          <w:iCs/>
          <w:sz w:val="24"/>
          <w:szCs w:val="24"/>
        </w:rPr>
        <w:t xml:space="preserve">роме администраторов); </w:t>
      </w:r>
    </w:p>
    <w:p w:rsidR="001B13CF" w:rsidRDefault="00481C6E" w:rsidP="00036B72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2. Какую стратегию продаж применяют в отеле; </w:t>
      </w:r>
    </w:p>
    <w:p w:rsidR="001B13CF" w:rsidRDefault="00481C6E" w:rsidP="00036B72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 xml:space="preserve">3. Какие каналы </w:t>
      </w:r>
      <w:proofErr w:type="gramStart"/>
      <w:r w:rsidRPr="001B13CF">
        <w:rPr>
          <w:bCs/>
          <w:iCs/>
          <w:sz w:val="24"/>
          <w:szCs w:val="24"/>
        </w:rPr>
        <w:t>сбыта</w:t>
      </w:r>
      <w:proofErr w:type="gramEnd"/>
      <w:r w:rsidRPr="001B13CF">
        <w:rPr>
          <w:bCs/>
          <w:iCs/>
          <w:sz w:val="24"/>
          <w:szCs w:val="24"/>
        </w:rPr>
        <w:t xml:space="preserve"> задействованы в работе отеля; </w:t>
      </w:r>
    </w:p>
    <w:p w:rsidR="001B13CF" w:rsidRDefault="008A0EFA" w:rsidP="00036B72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="00481C6E" w:rsidRPr="001B13CF">
        <w:rPr>
          <w:bCs/>
          <w:iCs/>
          <w:sz w:val="24"/>
          <w:szCs w:val="24"/>
        </w:rPr>
        <w:t xml:space="preserve">Ведется ли разработка корпоративных и туристических пакетов, в состав которых включены как основные, так и дополнительные услуги отеля? </w:t>
      </w:r>
    </w:p>
    <w:p w:rsidR="00481C6E" w:rsidRPr="001B13CF" w:rsidRDefault="00481C6E" w:rsidP="00036B72">
      <w:pPr>
        <w:ind w:firstLine="709"/>
        <w:jc w:val="both"/>
        <w:rPr>
          <w:bCs/>
          <w:iCs/>
          <w:sz w:val="24"/>
          <w:szCs w:val="24"/>
        </w:rPr>
      </w:pPr>
      <w:r w:rsidRPr="001B13CF">
        <w:rPr>
          <w:bCs/>
          <w:iCs/>
          <w:sz w:val="24"/>
          <w:szCs w:val="24"/>
        </w:rPr>
        <w:t>5. Приведите такой пример из числа исполненных заказов с описанием всего заказа (количество человек, номеров, даты, программа пребывания и т.п.). Сделайте вывод.</w:t>
      </w:r>
    </w:p>
    <w:p w:rsidR="000D7BFF" w:rsidRPr="00887A0B" w:rsidRDefault="000D7BFF" w:rsidP="00036B72">
      <w:pPr>
        <w:ind w:firstLine="709"/>
        <w:jc w:val="both"/>
        <w:rPr>
          <w:sz w:val="10"/>
          <w:szCs w:val="10"/>
        </w:rPr>
      </w:pPr>
      <w:r>
        <w:rPr>
          <w:sz w:val="24"/>
          <w:szCs w:val="24"/>
        </w:rPr>
        <w:tab/>
      </w:r>
    </w:p>
    <w:p w:rsidR="000D7BFF" w:rsidRPr="00320457" w:rsidRDefault="000D7BFF" w:rsidP="00036B72">
      <w:pPr>
        <w:ind w:firstLine="709"/>
        <w:jc w:val="both"/>
        <w:rPr>
          <w:sz w:val="24"/>
          <w:szCs w:val="24"/>
        </w:rPr>
      </w:pPr>
      <w:r w:rsidRPr="000D7BFF">
        <w:rPr>
          <w:b/>
          <w:sz w:val="24"/>
          <w:szCs w:val="24"/>
        </w:rPr>
        <w:t>Задание 8.</w:t>
      </w:r>
      <w:r>
        <w:rPr>
          <w:sz w:val="24"/>
          <w:szCs w:val="24"/>
        </w:rPr>
        <w:tab/>
        <w:t>Составьте отчет по производственной практике</w:t>
      </w:r>
    </w:p>
    <w:p w:rsidR="00516214" w:rsidRDefault="00516214" w:rsidP="00516214">
      <w:pPr>
        <w:rPr>
          <w:szCs w:val="24"/>
        </w:rPr>
      </w:pPr>
      <w:bookmarkStart w:id="11" w:name="_Toc397104954"/>
    </w:p>
    <w:p w:rsidR="00036B72" w:rsidRDefault="00036B72">
      <w:pPr>
        <w:spacing w:after="200" w:line="276" w:lineRule="auto"/>
        <w:rPr>
          <w:b/>
          <w:sz w:val="24"/>
          <w:szCs w:val="24"/>
        </w:rPr>
      </w:pPr>
      <w:bookmarkStart w:id="12" w:name="_Toc429659876"/>
      <w:r>
        <w:rPr>
          <w:szCs w:val="24"/>
        </w:rPr>
        <w:br w:type="page"/>
      </w:r>
    </w:p>
    <w:p w:rsidR="00BE447C" w:rsidRPr="00C67B5C" w:rsidRDefault="007374DA" w:rsidP="00516214">
      <w:pPr>
        <w:pStyle w:val="1"/>
        <w:rPr>
          <w:szCs w:val="24"/>
        </w:rPr>
      </w:pPr>
      <w:r w:rsidRPr="00C67B5C">
        <w:rPr>
          <w:szCs w:val="24"/>
        </w:rPr>
        <w:lastRenderedPageBreak/>
        <w:t xml:space="preserve">ТРЕБОВАНИЯ К </w:t>
      </w:r>
      <w:r w:rsidRPr="00887A0B">
        <w:rPr>
          <w:szCs w:val="24"/>
        </w:rPr>
        <w:t>СОДЕРЖАНИЮ И ОФОРМЛЕНИЮ ОТЧЕТА</w:t>
      </w:r>
      <w:bookmarkEnd w:id="11"/>
      <w:bookmarkEnd w:id="12"/>
    </w:p>
    <w:p w:rsidR="00BE447C" w:rsidRPr="00887A0B" w:rsidRDefault="00BE447C" w:rsidP="005B52FF">
      <w:pPr>
        <w:jc w:val="center"/>
        <w:rPr>
          <w:b/>
          <w:sz w:val="10"/>
          <w:szCs w:val="10"/>
        </w:rPr>
      </w:pPr>
    </w:p>
    <w:p w:rsidR="00BE447C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894CD1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 (Приложение 1)</w:t>
      </w:r>
      <w:r w:rsidR="00887A0B">
        <w:rPr>
          <w:bCs/>
          <w:sz w:val="24"/>
          <w:szCs w:val="24"/>
        </w:rPr>
        <w:t>;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2)</w:t>
      </w:r>
      <w:r w:rsidR="00887A0B">
        <w:rPr>
          <w:bCs/>
          <w:sz w:val="24"/>
          <w:szCs w:val="24"/>
        </w:rPr>
        <w:t>;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887A0B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320457" w:rsidRDefault="00894CD1" w:rsidP="00320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E16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  <w:proofErr w:type="gramEnd"/>
    </w:p>
    <w:p w:rsidR="005C741A" w:rsidRPr="00320457" w:rsidRDefault="00E16EC7" w:rsidP="00320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7D2230">
      <w:pPr>
        <w:ind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7D223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D135C2" w:rsidRPr="00C67B5C" w:rsidRDefault="00894CD1" w:rsidP="00320457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120962" w:rsidRPr="00C67B5C" w:rsidRDefault="00120962" w:rsidP="007F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87A0B" w:rsidRPr="00516214" w:rsidRDefault="00887A0B" w:rsidP="00516214">
      <w:pPr>
        <w:pStyle w:val="1"/>
        <w:rPr>
          <w:szCs w:val="24"/>
        </w:rPr>
      </w:pPr>
      <w:bookmarkStart w:id="13" w:name="_Toc397104955"/>
      <w:r>
        <w:rPr>
          <w:szCs w:val="24"/>
        </w:rPr>
        <w:br w:type="page"/>
      </w:r>
      <w:bookmarkStart w:id="14" w:name="_Toc429659877"/>
      <w:bookmarkEnd w:id="13"/>
      <w:r w:rsidRPr="00516214">
        <w:rPr>
          <w:szCs w:val="24"/>
        </w:rPr>
        <w:lastRenderedPageBreak/>
        <w:t>СПИСОК РЕКОМЕНДУЕМОЙ ЛИТЕРАТУРЫ</w:t>
      </w:r>
      <w:bookmarkEnd w:id="14"/>
    </w:p>
    <w:p w:rsidR="00887A0B" w:rsidRPr="009C63A0" w:rsidRDefault="00887A0B" w:rsidP="00887A0B">
      <w:pPr>
        <w:jc w:val="center"/>
        <w:rPr>
          <w:b/>
          <w:sz w:val="24"/>
          <w:szCs w:val="24"/>
        </w:rPr>
      </w:pPr>
    </w:p>
    <w:p w:rsidR="00887A0B" w:rsidRPr="00E925ED" w:rsidRDefault="00887A0B" w:rsidP="00887A0B">
      <w:pPr>
        <w:jc w:val="center"/>
        <w:rPr>
          <w:b/>
          <w:sz w:val="24"/>
          <w:szCs w:val="24"/>
        </w:rPr>
      </w:pPr>
      <w:r w:rsidRPr="0048095B">
        <w:rPr>
          <w:color w:val="0000FF"/>
          <w:sz w:val="24"/>
          <w:szCs w:val="24"/>
        </w:rPr>
        <w:t xml:space="preserve"> </w:t>
      </w:r>
      <w:r w:rsidRPr="00E925ED">
        <w:rPr>
          <w:b/>
          <w:sz w:val="24"/>
          <w:szCs w:val="24"/>
        </w:rPr>
        <w:t>Основные источники</w:t>
      </w:r>
    </w:p>
    <w:p w:rsidR="00887A0B" w:rsidRPr="00E925ED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 w:rsidRPr="00E925ED">
        <w:rPr>
          <w:sz w:val="24"/>
          <w:szCs w:val="24"/>
        </w:rPr>
        <w:t>Буйленко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В.Ф. Туризм: учебник для ссузов. - Ростов н/Д.: Феникс, 2008. - 411 с. 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25ED">
        <w:rPr>
          <w:sz w:val="24"/>
          <w:szCs w:val="24"/>
        </w:rPr>
        <w:t>Бутко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И.И. и др. Туристический бизнес: основы организации. - Ростов н/Д.: Феникс, 2014. - 384 с.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E925ED">
        <w:rPr>
          <w:sz w:val="24"/>
          <w:szCs w:val="24"/>
        </w:rPr>
        <w:t>Ёхина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М.А. Организация обслуживания в гостиницах: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М.: Академия, 2011. - 208 с.  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E925ED">
        <w:rPr>
          <w:sz w:val="24"/>
          <w:szCs w:val="24"/>
        </w:rPr>
        <w:t>Ляпина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И.Ю. Организация и технология гостиничного обслуживания: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- 5-е изд., испр. и доп. </w:t>
      </w:r>
      <w:r>
        <w:rPr>
          <w:sz w:val="24"/>
          <w:szCs w:val="24"/>
        </w:rPr>
        <w:t>- М.: Академия, 2011. - 208 с.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25ED">
        <w:rPr>
          <w:sz w:val="24"/>
          <w:szCs w:val="24"/>
        </w:rPr>
        <w:t>Романов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В.А. и др. Гостиничные комплексы. Организация и функционирование: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>ос. - М.:</w:t>
      </w:r>
      <w:r>
        <w:rPr>
          <w:sz w:val="24"/>
          <w:szCs w:val="24"/>
        </w:rPr>
        <w:t xml:space="preserve"> </w:t>
      </w:r>
      <w:proofErr w:type="spellStart"/>
      <w:r w:rsidRPr="00E925ED">
        <w:rPr>
          <w:sz w:val="24"/>
          <w:szCs w:val="24"/>
        </w:rPr>
        <w:t>МарТ</w:t>
      </w:r>
      <w:proofErr w:type="spellEnd"/>
      <w:r w:rsidRPr="00E925ED">
        <w:rPr>
          <w:sz w:val="24"/>
          <w:szCs w:val="24"/>
        </w:rPr>
        <w:t xml:space="preserve">; Ростов н/Д.: </w:t>
      </w:r>
      <w:proofErr w:type="spellStart"/>
      <w:r w:rsidRPr="00E925ED">
        <w:rPr>
          <w:sz w:val="24"/>
          <w:szCs w:val="24"/>
        </w:rPr>
        <w:t>МарТ</w:t>
      </w:r>
      <w:proofErr w:type="spellEnd"/>
      <w:r w:rsidRPr="00E925ED">
        <w:rPr>
          <w:sz w:val="24"/>
          <w:szCs w:val="24"/>
        </w:rPr>
        <w:t xml:space="preserve">, 2013. - 224 с. 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E925ED">
        <w:rPr>
          <w:sz w:val="24"/>
          <w:szCs w:val="24"/>
        </w:rPr>
        <w:t>Сивчикова</w:t>
      </w:r>
      <w:proofErr w:type="spellEnd"/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Т.Ю., Носова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Н.С. Индустрия гостеприимства: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>ос. - М.: Дашков и К, 2011. - 272 с.</w:t>
      </w:r>
    </w:p>
    <w:p w:rsidR="00887A0B" w:rsidRPr="00E925ED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925ED">
        <w:rPr>
          <w:sz w:val="24"/>
          <w:szCs w:val="24"/>
        </w:rPr>
        <w:t>Сорокина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А.В. Организация обслуживания в гостиницах и туристских комплексах: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для ссузов. - М.: Альфа </w:t>
      </w:r>
      <w:r>
        <w:rPr>
          <w:sz w:val="24"/>
          <w:szCs w:val="24"/>
        </w:rPr>
        <w:t xml:space="preserve">- М: ИНФРА - М, 2012. - 304 с. </w:t>
      </w:r>
    </w:p>
    <w:p w:rsidR="00887A0B" w:rsidRPr="00E925ED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925ED">
        <w:rPr>
          <w:sz w:val="24"/>
          <w:szCs w:val="24"/>
        </w:rPr>
        <w:t>Тимохина</w:t>
      </w:r>
      <w:r>
        <w:rPr>
          <w:sz w:val="24"/>
          <w:szCs w:val="24"/>
        </w:rPr>
        <w:t>,</w:t>
      </w:r>
      <w:r w:rsidRPr="00E925ED">
        <w:rPr>
          <w:sz w:val="24"/>
          <w:szCs w:val="24"/>
        </w:rPr>
        <w:t xml:space="preserve"> Т.Л. Организация административно - хозяйственной службы гостиницы: учеб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ос. - М.:ИД </w:t>
      </w:r>
      <w:r>
        <w:rPr>
          <w:sz w:val="24"/>
          <w:szCs w:val="24"/>
        </w:rPr>
        <w:t>«</w:t>
      </w:r>
      <w:r w:rsidRPr="00E925ED">
        <w:rPr>
          <w:sz w:val="24"/>
          <w:szCs w:val="24"/>
        </w:rPr>
        <w:t>Форум</w:t>
      </w:r>
      <w:r>
        <w:rPr>
          <w:sz w:val="24"/>
          <w:szCs w:val="24"/>
        </w:rPr>
        <w:t>»</w:t>
      </w:r>
      <w:r w:rsidRPr="00E925ED">
        <w:rPr>
          <w:sz w:val="24"/>
          <w:szCs w:val="24"/>
        </w:rPr>
        <w:t>: ИНФРА - М, 2012. - 256 с.</w:t>
      </w:r>
    </w:p>
    <w:p w:rsidR="00887A0B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925ED">
        <w:rPr>
          <w:sz w:val="24"/>
          <w:szCs w:val="24"/>
        </w:rPr>
        <w:t xml:space="preserve">Управление отелем: бизнес - энциклопедия: практ. пос. В 3 т. Т.1. Отели и их место в сфере гостеприимства. Маркетинг гостеприимства. Процесс управления отелем / под ред. А.А. </w:t>
      </w:r>
      <w:proofErr w:type="spellStart"/>
      <w:r w:rsidRPr="00E925ED">
        <w:rPr>
          <w:sz w:val="24"/>
          <w:szCs w:val="24"/>
        </w:rPr>
        <w:t>Мусакина</w:t>
      </w:r>
      <w:proofErr w:type="spellEnd"/>
      <w:r w:rsidRPr="00E925ED">
        <w:rPr>
          <w:sz w:val="24"/>
          <w:szCs w:val="24"/>
        </w:rPr>
        <w:t>, А.В. Микешина, С.Е. Корнеева. - СПб</w:t>
      </w:r>
      <w:proofErr w:type="gramStart"/>
      <w:r w:rsidRPr="00E925ED">
        <w:rPr>
          <w:sz w:val="24"/>
          <w:szCs w:val="24"/>
        </w:rPr>
        <w:t xml:space="preserve">.: </w:t>
      </w:r>
      <w:proofErr w:type="spellStart"/>
      <w:proofErr w:type="gramEnd"/>
      <w:r w:rsidRPr="00E925ED">
        <w:rPr>
          <w:sz w:val="24"/>
          <w:szCs w:val="24"/>
        </w:rPr>
        <w:t>Бонниер</w:t>
      </w:r>
      <w:proofErr w:type="spellEnd"/>
      <w:r w:rsidRPr="00E925ED">
        <w:rPr>
          <w:sz w:val="24"/>
          <w:szCs w:val="24"/>
        </w:rPr>
        <w:t xml:space="preserve"> Бизнес Пресс, 2011.</w:t>
      </w:r>
    </w:p>
    <w:p w:rsidR="00887A0B" w:rsidRPr="00E925ED" w:rsidRDefault="00887A0B" w:rsidP="00887A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925ED">
        <w:rPr>
          <w:sz w:val="24"/>
          <w:szCs w:val="24"/>
        </w:rPr>
        <w:t>Управление отелем: бизнес - энциклопедия: практ. пос. В 3 т. Т.2. Управление персоналом отеля. Финансовый менеджмент. Безопасность отеля. Продажа гостиничных услуг</w:t>
      </w:r>
      <w:proofErr w:type="gramStart"/>
      <w:r w:rsidRPr="00E925ED">
        <w:rPr>
          <w:sz w:val="24"/>
          <w:szCs w:val="24"/>
        </w:rPr>
        <w:t>.</w:t>
      </w:r>
      <w:proofErr w:type="gramEnd"/>
      <w:r w:rsidRPr="00E925ED">
        <w:rPr>
          <w:sz w:val="24"/>
          <w:szCs w:val="24"/>
        </w:rPr>
        <w:t xml:space="preserve"> / </w:t>
      </w:r>
      <w:proofErr w:type="gramStart"/>
      <w:r w:rsidRPr="00E925ED">
        <w:rPr>
          <w:sz w:val="24"/>
          <w:szCs w:val="24"/>
        </w:rPr>
        <w:t>п</w:t>
      </w:r>
      <w:proofErr w:type="gramEnd"/>
      <w:r w:rsidRPr="00E925ED">
        <w:rPr>
          <w:sz w:val="24"/>
          <w:szCs w:val="24"/>
        </w:rPr>
        <w:t xml:space="preserve">од ред. А.А. </w:t>
      </w:r>
      <w:proofErr w:type="spellStart"/>
      <w:r w:rsidRPr="00E925ED">
        <w:rPr>
          <w:sz w:val="24"/>
          <w:szCs w:val="24"/>
        </w:rPr>
        <w:t>Мусакина</w:t>
      </w:r>
      <w:proofErr w:type="spellEnd"/>
      <w:r w:rsidRPr="00E925ED">
        <w:rPr>
          <w:sz w:val="24"/>
          <w:szCs w:val="24"/>
        </w:rPr>
        <w:t>, А.В. Микешина, С.Е. Корнеева. - СПб</w:t>
      </w:r>
      <w:proofErr w:type="gramStart"/>
      <w:r w:rsidRPr="00E925ED">
        <w:rPr>
          <w:sz w:val="24"/>
          <w:szCs w:val="24"/>
        </w:rPr>
        <w:t xml:space="preserve">.: </w:t>
      </w:r>
      <w:proofErr w:type="spellStart"/>
      <w:proofErr w:type="gramEnd"/>
      <w:r w:rsidRPr="00E925ED">
        <w:rPr>
          <w:sz w:val="24"/>
          <w:szCs w:val="24"/>
        </w:rPr>
        <w:t>Бонниер</w:t>
      </w:r>
      <w:proofErr w:type="spellEnd"/>
      <w:r w:rsidRPr="00E925ED">
        <w:rPr>
          <w:sz w:val="24"/>
          <w:szCs w:val="24"/>
        </w:rPr>
        <w:t xml:space="preserve"> Бизнес Пресс, 2014.</w:t>
      </w:r>
    </w:p>
    <w:p w:rsidR="00887A0B" w:rsidRDefault="00887A0B" w:rsidP="00887A0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87A0B" w:rsidRPr="00AD7353" w:rsidRDefault="00887A0B" w:rsidP="00887A0B">
      <w:pPr>
        <w:jc w:val="center"/>
        <w:rPr>
          <w:b/>
          <w:sz w:val="24"/>
          <w:szCs w:val="24"/>
        </w:rPr>
      </w:pPr>
      <w:r w:rsidRPr="00AD7353">
        <w:rPr>
          <w:b/>
          <w:sz w:val="24"/>
          <w:szCs w:val="24"/>
        </w:rPr>
        <w:lastRenderedPageBreak/>
        <w:t>Дополнительные источники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1. Арбузова, Н.Ю. Технология и организация гостиничных услуг: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вузов. - М.: Академия, 2011. - 224 с. 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2. Власова, Т.И. Профессиональное и деловое общение в сфере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М.:ИЦ Академия, 2010. - 256 с.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3. Дурович, А.П. Организация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СПб</w:t>
      </w:r>
      <w:proofErr w:type="gramStart"/>
      <w:r w:rsidRPr="00AD7353">
        <w:rPr>
          <w:sz w:val="24"/>
          <w:szCs w:val="24"/>
        </w:rPr>
        <w:t xml:space="preserve">.: </w:t>
      </w:r>
      <w:proofErr w:type="gramEnd"/>
      <w:r w:rsidRPr="00AD7353">
        <w:rPr>
          <w:sz w:val="24"/>
          <w:szCs w:val="24"/>
        </w:rPr>
        <w:t>Питер, 2011. - 320 с.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4. Краковская, Т.А., Карнаухова, В.К. Сервисная деятельность: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- 2-е изд. - М.: ИКЦ «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>»: Ростов н/Д.: ИЦ «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», 2015. - 254 с.  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5. </w:t>
      </w:r>
      <w:proofErr w:type="spellStart"/>
      <w:r w:rsidRPr="00AD7353">
        <w:rPr>
          <w:sz w:val="24"/>
          <w:szCs w:val="24"/>
        </w:rPr>
        <w:t>Лайко</w:t>
      </w:r>
      <w:proofErr w:type="spellEnd"/>
      <w:r w:rsidRPr="00AD7353">
        <w:rPr>
          <w:sz w:val="24"/>
          <w:szCs w:val="24"/>
        </w:rPr>
        <w:t xml:space="preserve">, М.Ю., </w:t>
      </w:r>
      <w:proofErr w:type="spellStart"/>
      <w:r w:rsidRPr="00AD7353">
        <w:rPr>
          <w:sz w:val="24"/>
          <w:szCs w:val="24"/>
        </w:rPr>
        <w:t>Штыхно</w:t>
      </w:r>
      <w:proofErr w:type="spellEnd"/>
      <w:r w:rsidR="008A0EFA">
        <w:rPr>
          <w:sz w:val="24"/>
          <w:szCs w:val="24"/>
        </w:rPr>
        <w:t>,</w:t>
      </w:r>
      <w:r w:rsidRPr="00AD7353">
        <w:rPr>
          <w:sz w:val="24"/>
          <w:szCs w:val="24"/>
        </w:rPr>
        <w:t xml:space="preserve"> Д.А. Мировая индустрия гостеприимства: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- М.: РАН, 2013. - 217 с.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6. </w:t>
      </w:r>
      <w:proofErr w:type="spellStart"/>
      <w:r w:rsidRPr="00AD7353">
        <w:rPr>
          <w:sz w:val="24"/>
          <w:szCs w:val="24"/>
        </w:rPr>
        <w:t>Мальханова</w:t>
      </w:r>
      <w:proofErr w:type="spellEnd"/>
      <w:r w:rsidRPr="00AD7353">
        <w:rPr>
          <w:sz w:val="24"/>
          <w:szCs w:val="24"/>
        </w:rPr>
        <w:t>, И.А. Деловое общение: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вузов. - 5-е изд. - М.: Академический проект: </w:t>
      </w:r>
      <w:proofErr w:type="spellStart"/>
      <w:r w:rsidRPr="00AD7353">
        <w:rPr>
          <w:sz w:val="24"/>
          <w:szCs w:val="24"/>
        </w:rPr>
        <w:t>Трикста</w:t>
      </w:r>
      <w:proofErr w:type="spellEnd"/>
      <w:r w:rsidRPr="00AD7353">
        <w:rPr>
          <w:sz w:val="24"/>
          <w:szCs w:val="24"/>
        </w:rPr>
        <w:t>, 2013. - 224 с.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7. </w:t>
      </w:r>
      <w:proofErr w:type="spellStart"/>
      <w:r w:rsidRPr="00AD7353">
        <w:rPr>
          <w:sz w:val="24"/>
          <w:szCs w:val="24"/>
        </w:rPr>
        <w:t>Медлик</w:t>
      </w:r>
      <w:proofErr w:type="spellEnd"/>
      <w:r w:rsidRPr="00AD7353">
        <w:rPr>
          <w:sz w:val="24"/>
          <w:szCs w:val="24"/>
        </w:rPr>
        <w:t xml:space="preserve">, С., </w:t>
      </w:r>
      <w:proofErr w:type="spellStart"/>
      <w:r w:rsidRPr="00AD7353">
        <w:rPr>
          <w:sz w:val="24"/>
          <w:szCs w:val="24"/>
        </w:rPr>
        <w:t>Инграм</w:t>
      </w:r>
      <w:proofErr w:type="spellEnd"/>
      <w:r w:rsidRPr="00AD7353">
        <w:rPr>
          <w:sz w:val="24"/>
          <w:szCs w:val="24"/>
        </w:rPr>
        <w:t xml:space="preserve">, Х. Гостиничный бизнес: учебник для вузов. - М.: ЮНИТИ - ДАНА, 2011. - 239 с. 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8. Организация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/ под ред. А.П. </w:t>
      </w:r>
      <w:proofErr w:type="spellStart"/>
      <w:r w:rsidRPr="00AD7353">
        <w:rPr>
          <w:sz w:val="24"/>
          <w:szCs w:val="24"/>
        </w:rPr>
        <w:t>Дуровича</w:t>
      </w:r>
      <w:proofErr w:type="spellEnd"/>
      <w:r w:rsidRPr="00AD7353">
        <w:rPr>
          <w:sz w:val="24"/>
          <w:szCs w:val="24"/>
        </w:rPr>
        <w:t>. - 4-е изд., стер. - Минск: Новое знание, 2013. - 640 с.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 xml:space="preserve">9. </w:t>
      </w:r>
      <w:proofErr w:type="spellStart"/>
      <w:r w:rsidRPr="00AD7353">
        <w:rPr>
          <w:sz w:val="24"/>
          <w:szCs w:val="24"/>
        </w:rPr>
        <w:t>Рындач</w:t>
      </w:r>
      <w:proofErr w:type="spellEnd"/>
      <w:r w:rsidRPr="00AD7353">
        <w:rPr>
          <w:sz w:val="24"/>
          <w:szCs w:val="24"/>
        </w:rPr>
        <w:t>, М.А. Основы туризма: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- М.: Дашков и К, 2012. - 204 с.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10. Севастьянова, С.А. Региональное планирование развития туризма и гостиничного хозяйства: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 Кнорус, 2015. - 256 с.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11. Сенин, В.С., Денисенко А.В. Гостиничный бизнес: классификация гостиниц и других средств размещения: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М.: Финансы и статистика, 2014. - 144 с.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12. Туризм и гостиничное хозяйство: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 xml:space="preserve">ос. для вузов/ под ред. Л.П. </w:t>
      </w:r>
      <w:proofErr w:type="spellStart"/>
      <w:r w:rsidRPr="00AD7353">
        <w:rPr>
          <w:sz w:val="24"/>
          <w:szCs w:val="24"/>
        </w:rPr>
        <w:t>Шматько</w:t>
      </w:r>
      <w:proofErr w:type="spellEnd"/>
      <w:r w:rsidRPr="00AD7353">
        <w:rPr>
          <w:sz w:val="24"/>
          <w:szCs w:val="24"/>
        </w:rPr>
        <w:t>. - 3</w:t>
      </w:r>
      <w:r>
        <w:rPr>
          <w:sz w:val="24"/>
          <w:szCs w:val="24"/>
        </w:rPr>
        <w:t>-</w:t>
      </w:r>
      <w:r w:rsidRPr="00AD7353">
        <w:rPr>
          <w:sz w:val="24"/>
          <w:szCs w:val="24"/>
        </w:rPr>
        <w:t xml:space="preserve">е изд., испр. и доп. - М.: 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; Ростов н/Д.: </w:t>
      </w:r>
      <w:proofErr w:type="spellStart"/>
      <w:r w:rsidRPr="00AD7353">
        <w:rPr>
          <w:sz w:val="24"/>
          <w:szCs w:val="24"/>
        </w:rPr>
        <w:t>МарТ</w:t>
      </w:r>
      <w:proofErr w:type="spellEnd"/>
      <w:r w:rsidRPr="00AD7353">
        <w:rPr>
          <w:sz w:val="24"/>
          <w:szCs w:val="24"/>
        </w:rPr>
        <w:t xml:space="preserve">, 2015. - 352 с. </w:t>
      </w:r>
    </w:p>
    <w:p w:rsidR="00887A0B" w:rsidRPr="00AD7353" w:rsidRDefault="00887A0B" w:rsidP="00887A0B">
      <w:pPr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t>13. Уокер, Д. Управление гостеприимством. Вводный курс: учебник для вузов: пер. с англ. - М.: Юнити - Дана, 2014. - 880 с.</w:t>
      </w:r>
    </w:p>
    <w:p w:rsidR="00887A0B" w:rsidRPr="00AD7353" w:rsidRDefault="00887A0B" w:rsidP="00887A0B">
      <w:pPr>
        <w:tabs>
          <w:tab w:val="left" w:pos="3220"/>
        </w:tabs>
        <w:suppressAutoHyphens/>
        <w:ind w:firstLine="709"/>
        <w:jc w:val="both"/>
        <w:rPr>
          <w:sz w:val="24"/>
          <w:szCs w:val="24"/>
        </w:rPr>
      </w:pPr>
      <w:r w:rsidRPr="00AD7353">
        <w:rPr>
          <w:sz w:val="24"/>
          <w:szCs w:val="24"/>
        </w:rPr>
        <w:lastRenderedPageBreak/>
        <w:t xml:space="preserve">14. </w:t>
      </w:r>
      <w:proofErr w:type="spellStart"/>
      <w:r w:rsidRPr="00AD7353">
        <w:rPr>
          <w:sz w:val="24"/>
          <w:szCs w:val="24"/>
        </w:rPr>
        <w:t>Федцов</w:t>
      </w:r>
      <w:proofErr w:type="spellEnd"/>
      <w:r w:rsidRPr="00AD7353">
        <w:rPr>
          <w:sz w:val="24"/>
          <w:szCs w:val="24"/>
        </w:rPr>
        <w:t>, В.Г. Культура гостинично-туристского сервиса: учеб</w:t>
      </w:r>
      <w:proofErr w:type="gramStart"/>
      <w:r w:rsidRPr="00AD7353">
        <w:rPr>
          <w:sz w:val="24"/>
          <w:szCs w:val="24"/>
        </w:rPr>
        <w:t>.</w:t>
      </w:r>
      <w:proofErr w:type="gramEnd"/>
      <w:r w:rsidRPr="00AD7353">
        <w:rPr>
          <w:sz w:val="24"/>
          <w:szCs w:val="24"/>
        </w:rPr>
        <w:t xml:space="preserve"> </w:t>
      </w:r>
      <w:proofErr w:type="gramStart"/>
      <w:r w:rsidRPr="00AD7353">
        <w:rPr>
          <w:sz w:val="24"/>
          <w:szCs w:val="24"/>
        </w:rPr>
        <w:t>п</w:t>
      </w:r>
      <w:proofErr w:type="gramEnd"/>
      <w:r w:rsidRPr="00AD7353">
        <w:rPr>
          <w:sz w:val="24"/>
          <w:szCs w:val="24"/>
        </w:rPr>
        <w:t>ос. для вузов. - Ростов н/Д.: Феникс, 2012. - 503 с.</w:t>
      </w:r>
    </w:p>
    <w:p w:rsidR="00887A0B" w:rsidRPr="00024B23" w:rsidRDefault="00887A0B" w:rsidP="00887A0B">
      <w:pPr>
        <w:autoSpaceDE w:val="0"/>
        <w:autoSpaceDN w:val="0"/>
        <w:adjustRightInd w:val="0"/>
        <w:ind w:left="284" w:firstLine="7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24B23">
        <w:rPr>
          <w:rFonts w:eastAsia="Calibri"/>
          <w:b/>
          <w:sz w:val="24"/>
          <w:szCs w:val="24"/>
          <w:lang w:eastAsia="en-US"/>
        </w:rPr>
        <w:t>Интернет-ресурсы</w:t>
      </w:r>
    </w:p>
    <w:p w:rsidR="00887A0B" w:rsidRPr="00024B23" w:rsidRDefault="00887A0B" w:rsidP="00887A0B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1. Журнал «Туристический бизнес» [Электронный ресурс]. – Режим доступа: </w:t>
      </w:r>
      <w:hyperlink r:id="rId9" w:history="1">
        <w:r w:rsidRPr="00024B23">
          <w:rPr>
            <w:sz w:val="24"/>
            <w:szCs w:val="24"/>
            <w:lang w:val="en-US"/>
          </w:rPr>
          <w:t>http</w:t>
        </w:r>
        <w:r w:rsidRPr="00024B23">
          <w:rPr>
            <w:sz w:val="24"/>
            <w:szCs w:val="24"/>
          </w:rPr>
          <w:t>://</w:t>
        </w:r>
        <w:r w:rsidRPr="00024B23">
          <w:rPr>
            <w:sz w:val="24"/>
            <w:szCs w:val="24"/>
            <w:lang w:val="en-US"/>
          </w:rPr>
          <w:t>www</w:t>
        </w:r>
        <w:r w:rsidRPr="00024B23">
          <w:rPr>
            <w:sz w:val="24"/>
            <w:szCs w:val="24"/>
          </w:rPr>
          <w:t>.</w:t>
        </w:r>
        <w:proofErr w:type="spellStart"/>
        <w:r w:rsidRPr="00024B23">
          <w:rPr>
            <w:sz w:val="24"/>
            <w:szCs w:val="24"/>
            <w:lang w:val="en-US"/>
          </w:rPr>
          <w:t>tourbus</w:t>
        </w:r>
        <w:proofErr w:type="spellEnd"/>
        <w:r w:rsidRPr="00024B23">
          <w:rPr>
            <w:sz w:val="24"/>
            <w:szCs w:val="24"/>
          </w:rPr>
          <w:t>.</w:t>
        </w:r>
        <w:r w:rsidRPr="00024B23">
          <w:rPr>
            <w:sz w:val="24"/>
            <w:szCs w:val="24"/>
            <w:lang w:val="en-US"/>
          </w:rPr>
          <w:t>ru</w:t>
        </w:r>
      </w:hyperlink>
      <w:r w:rsidRPr="00024B23">
        <w:rPr>
          <w:sz w:val="24"/>
          <w:szCs w:val="24"/>
        </w:rPr>
        <w:t xml:space="preserve"> </w:t>
      </w:r>
    </w:p>
    <w:p w:rsidR="00887A0B" w:rsidRPr="00024B23" w:rsidRDefault="00887A0B" w:rsidP="00887A0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2.  Журнал «Отдых в России» [Электронный ресурс]. – Режим доступа: </w:t>
      </w:r>
      <w:hyperlink r:id="rId10" w:history="1">
        <w:r w:rsidRPr="00024B23">
          <w:rPr>
            <w:sz w:val="24"/>
            <w:szCs w:val="24"/>
          </w:rPr>
          <w:t>http://rustur.ru/</w:t>
        </w:r>
      </w:hyperlink>
    </w:p>
    <w:p w:rsidR="00887A0B" w:rsidRPr="00024B23" w:rsidRDefault="00887A0B" w:rsidP="00887A0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3. Информационная система «Единое окно доступа к образовательным ресурсам» [Электронный ресурс]. – Режим доступа: </w:t>
      </w:r>
      <w:hyperlink r:id="rId11" w:history="1">
        <w:r w:rsidRPr="00024B23">
          <w:rPr>
            <w:sz w:val="24"/>
            <w:szCs w:val="24"/>
          </w:rPr>
          <w:t>http://window.edu.ru/</w:t>
        </w:r>
      </w:hyperlink>
    </w:p>
    <w:p w:rsidR="00887A0B" w:rsidRPr="00024B23" w:rsidRDefault="00887A0B" w:rsidP="00887A0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 xml:space="preserve">4. Научная электронная библиотека «eLibrary.ru» [Электронный ресурс]. – Режим доступа: </w:t>
      </w:r>
      <w:hyperlink r:id="rId12" w:history="1">
        <w:r w:rsidRPr="00024B23">
          <w:rPr>
            <w:sz w:val="24"/>
            <w:szCs w:val="24"/>
          </w:rPr>
          <w:t>http://elibrary.ru/</w:t>
        </w:r>
      </w:hyperlink>
    </w:p>
    <w:p w:rsidR="00887A0B" w:rsidRPr="00024B23" w:rsidRDefault="00887A0B" w:rsidP="00887A0B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4B23">
        <w:rPr>
          <w:sz w:val="24"/>
          <w:szCs w:val="24"/>
        </w:rPr>
        <w:t>5. Электронная библиотечная система «</w:t>
      </w:r>
      <w:proofErr w:type="spellStart"/>
      <w:r w:rsidRPr="00024B23">
        <w:rPr>
          <w:sz w:val="24"/>
          <w:szCs w:val="24"/>
        </w:rPr>
        <w:t>IQlib</w:t>
      </w:r>
      <w:proofErr w:type="spellEnd"/>
      <w:r w:rsidRPr="00024B23">
        <w:rPr>
          <w:sz w:val="24"/>
          <w:szCs w:val="24"/>
        </w:rPr>
        <w:t xml:space="preserve">» [Электронный ресурс]. – Режим доступа: </w:t>
      </w:r>
      <w:hyperlink r:id="rId13" w:history="1">
        <w:r w:rsidRPr="00024B23">
          <w:rPr>
            <w:sz w:val="24"/>
            <w:szCs w:val="24"/>
          </w:rPr>
          <w:t>www.iqlib.ru</w:t>
        </w:r>
      </w:hyperlink>
    </w:p>
    <w:p w:rsidR="00887A0B" w:rsidRPr="00E925ED" w:rsidRDefault="00887A0B" w:rsidP="00887A0B">
      <w:pPr>
        <w:tabs>
          <w:tab w:val="left" w:pos="3220"/>
        </w:tabs>
        <w:suppressAutoHyphens/>
        <w:jc w:val="both"/>
        <w:rPr>
          <w:sz w:val="24"/>
          <w:szCs w:val="24"/>
        </w:rPr>
      </w:pPr>
    </w:p>
    <w:p w:rsidR="00887A0B" w:rsidRDefault="00887A0B" w:rsidP="008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87A0B" w:rsidRDefault="00887A0B" w:rsidP="008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87A0B" w:rsidRDefault="00887A0B" w:rsidP="00887A0B">
      <w:pPr>
        <w:rPr>
          <w:i/>
          <w:color w:val="0000FF"/>
          <w:sz w:val="24"/>
          <w:szCs w:val="24"/>
          <w:u w:val="single"/>
          <w:vertAlign w:val="superscript"/>
        </w:rPr>
      </w:pPr>
    </w:p>
    <w:p w:rsidR="00887A0B" w:rsidRDefault="00887A0B" w:rsidP="00887A0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887A0B" w:rsidRPr="00C67B5C" w:rsidRDefault="00887A0B" w:rsidP="00887A0B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</w:p>
    <w:p w:rsidR="00887A0B" w:rsidRPr="009C63A0" w:rsidRDefault="00887A0B" w:rsidP="00887A0B">
      <w:pPr>
        <w:pStyle w:val="ac"/>
        <w:numPr>
          <w:ilvl w:val="0"/>
          <w:numId w:val="15"/>
        </w:numPr>
        <w:tabs>
          <w:tab w:val="clear" w:pos="720"/>
        </w:tabs>
        <w:ind w:left="0" w:firstLine="360"/>
        <w:rPr>
          <w:rFonts w:ascii="Times New Roman" w:hAnsi="Times New Roman"/>
          <w:b/>
          <w:sz w:val="24"/>
          <w:szCs w:val="24"/>
        </w:rPr>
      </w:pPr>
      <w:r w:rsidRPr="009C63A0">
        <w:rPr>
          <w:rFonts w:ascii="Times New Roman" w:hAnsi="Times New Roman"/>
          <w:sz w:val="24"/>
          <w:szCs w:val="24"/>
        </w:rPr>
        <w:br w:type="page"/>
      </w:r>
    </w:p>
    <w:p w:rsidR="00887A0B" w:rsidRPr="00DF5691" w:rsidRDefault="00887A0B" w:rsidP="00887A0B">
      <w:pPr>
        <w:pStyle w:val="1"/>
        <w:rPr>
          <w:color w:val="000000" w:themeColor="text1"/>
          <w:szCs w:val="24"/>
        </w:rPr>
      </w:pPr>
      <w:bookmarkStart w:id="15" w:name="_Toc428958819"/>
      <w:bookmarkStart w:id="16" w:name="_Toc429574433"/>
      <w:bookmarkStart w:id="17" w:name="_Toc429659878"/>
      <w:r w:rsidRPr="00DF5691">
        <w:rPr>
          <w:color w:val="000000" w:themeColor="text1"/>
          <w:szCs w:val="24"/>
        </w:rPr>
        <w:lastRenderedPageBreak/>
        <w:t>ПРИЛОЖЕНИЯ</w:t>
      </w:r>
      <w:bookmarkEnd w:id="15"/>
      <w:bookmarkEnd w:id="16"/>
      <w:bookmarkEnd w:id="17"/>
    </w:p>
    <w:p w:rsidR="00887A0B" w:rsidRPr="00DF5691" w:rsidRDefault="00887A0B" w:rsidP="00887A0B">
      <w:pPr>
        <w:jc w:val="right"/>
        <w:rPr>
          <w:color w:val="000000" w:themeColor="text1"/>
          <w:sz w:val="24"/>
          <w:szCs w:val="24"/>
        </w:rPr>
      </w:pPr>
      <w:r w:rsidRPr="00DF5691">
        <w:rPr>
          <w:bCs/>
          <w:color w:val="000000" w:themeColor="text1"/>
          <w:sz w:val="24"/>
          <w:szCs w:val="24"/>
        </w:rPr>
        <w:t xml:space="preserve">Приложение  1 </w:t>
      </w:r>
    </w:p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  <w:r w:rsidRPr="00DF5691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255DA60" wp14:editId="62A78604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887A0B" w:rsidRPr="00DF5691" w:rsidTr="006822E0">
        <w:trPr>
          <w:trHeight w:val="539"/>
        </w:trPr>
        <w:tc>
          <w:tcPr>
            <w:tcW w:w="5000" w:type="pct"/>
            <w:tcBorders>
              <w:bottom w:val="thickThinSmallGap" w:sz="12" w:space="0" w:color="auto"/>
            </w:tcBorders>
            <w:shd w:val="clear" w:color="auto" w:fill="auto"/>
          </w:tcPr>
          <w:p w:rsidR="00887A0B" w:rsidRPr="00DF5691" w:rsidRDefault="00887A0B" w:rsidP="006822E0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887A0B" w:rsidRPr="00DF5691" w:rsidRDefault="00887A0B" w:rsidP="006822E0">
            <w:pPr>
              <w:tabs>
                <w:tab w:val="left" w:pos="4860"/>
                <w:tab w:val="left" w:pos="630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5691">
              <w:rPr>
                <w:b/>
                <w:color w:val="000000" w:themeColor="text1"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887A0B" w:rsidRPr="00DF5691" w:rsidRDefault="00887A0B" w:rsidP="00887A0B">
      <w:pPr>
        <w:pStyle w:val="af0"/>
        <w:jc w:val="center"/>
        <w:rPr>
          <w:color w:val="000000" w:themeColor="text1"/>
          <w:sz w:val="18"/>
          <w:szCs w:val="18"/>
        </w:rPr>
      </w:pPr>
    </w:p>
    <w:p w:rsidR="00887A0B" w:rsidRPr="00DF5691" w:rsidRDefault="00887A0B" w:rsidP="00887A0B">
      <w:pPr>
        <w:pStyle w:val="af0"/>
        <w:jc w:val="center"/>
        <w:rPr>
          <w:b/>
          <w:color w:val="000000" w:themeColor="text1"/>
          <w:sz w:val="18"/>
          <w:szCs w:val="18"/>
        </w:rPr>
      </w:pPr>
      <w:r w:rsidRPr="00DF5691">
        <w:rPr>
          <w:b/>
          <w:color w:val="000000" w:themeColor="text1"/>
          <w:sz w:val="18"/>
          <w:szCs w:val="18"/>
        </w:rPr>
        <w:t>ОТЧЕТ ПО ПРАКТИКЕ</w:t>
      </w:r>
    </w:p>
    <w:p w:rsidR="00887A0B" w:rsidRPr="00DF5691" w:rsidRDefault="00887A0B" w:rsidP="00887A0B">
      <w:pPr>
        <w:jc w:val="center"/>
        <w:rPr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887A0B" w:rsidRPr="00DF5691" w:rsidTr="006822E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7A0B" w:rsidRPr="00DF5691" w:rsidTr="006822E0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указать вид практики (учебная/производственная практика) </w:t>
            </w:r>
          </w:p>
        </w:tc>
      </w:tr>
    </w:tbl>
    <w:p w:rsidR="00887A0B" w:rsidRPr="00DF5691" w:rsidRDefault="00887A0B" w:rsidP="00887A0B">
      <w:pPr>
        <w:rPr>
          <w:vanish/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887A0B" w:rsidRPr="00DF5691" w:rsidTr="006822E0">
        <w:tc>
          <w:tcPr>
            <w:tcW w:w="5000" w:type="pct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8" w:name="ТекстовоеПоле2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</w:tc>
      </w:tr>
      <w:tr w:rsidR="00887A0B" w:rsidRPr="00DF5691" w:rsidTr="006822E0">
        <w:tc>
          <w:tcPr>
            <w:tcW w:w="5000" w:type="pct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9" w:name="ТекстовоеПоле3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</w:tc>
      </w:tr>
      <w:tr w:rsidR="00887A0B" w:rsidRPr="00DF5691" w:rsidTr="006822E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0" w:name="ТекстовоеПоле4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20"/>
          </w:p>
        </w:tc>
      </w:tr>
      <w:tr w:rsidR="00887A0B" w:rsidRPr="00DF5691" w:rsidTr="006822E0">
        <w:tc>
          <w:tcPr>
            <w:tcW w:w="5000" w:type="pct"/>
            <w:tcBorders>
              <w:top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(период прохождения практики)</w:t>
            </w:r>
          </w:p>
        </w:tc>
      </w:tr>
    </w:tbl>
    <w:p w:rsidR="00887A0B" w:rsidRPr="00DF5691" w:rsidRDefault="00887A0B" w:rsidP="00887A0B">
      <w:pPr>
        <w:jc w:val="center"/>
        <w:rPr>
          <w:color w:val="000000" w:themeColor="text1"/>
          <w:sz w:val="18"/>
          <w:szCs w:val="18"/>
        </w:rPr>
      </w:pPr>
    </w:p>
    <w:p w:rsidR="00887A0B" w:rsidRPr="00DF5691" w:rsidRDefault="00887A0B" w:rsidP="00887A0B">
      <w:pPr>
        <w:jc w:val="center"/>
        <w:rPr>
          <w:color w:val="000000" w:themeColor="text1"/>
          <w:sz w:val="18"/>
          <w:szCs w:val="18"/>
        </w:rPr>
      </w:pPr>
    </w:p>
    <w:tbl>
      <w:tblPr>
        <w:tblW w:w="5004" w:type="dxa"/>
        <w:tblInd w:w="1908" w:type="dxa"/>
        <w:tblLook w:val="01E0" w:firstRow="1" w:lastRow="1" w:firstColumn="1" w:lastColumn="1" w:noHBand="0" w:noVBand="0"/>
      </w:tblPr>
      <w:tblGrid>
        <w:gridCol w:w="1475"/>
        <w:gridCol w:w="3279"/>
        <w:gridCol w:w="250"/>
      </w:tblGrid>
      <w:tr w:rsidR="00887A0B" w:rsidRPr="00DF5691" w:rsidTr="006822E0">
        <w:trPr>
          <w:gridAfter w:val="1"/>
          <w:wAfter w:w="250" w:type="dxa"/>
          <w:trHeight w:val="196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Студента 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ки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1" w:name="ТекстовоеПоле5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1"/>
          </w:p>
        </w:tc>
      </w:tr>
      <w:tr w:rsidR="00887A0B" w:rsidRPr="00DF5691" w:rsidTr="006822E0">
        <w:trPr>
          <w:trHeight w:val="405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группы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</w:t>
            </w: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Pr="00DF5691">
              <w:rPr>
                <w:color w:val="000000" w:themeColor="text1"/>
                <w:sz w:val="18"/>
                <w:szCs w:val="18"/>
              </w:rPr>
              <w:t>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 в родительном падеже)</w:t>
            </w: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2" w:name="ТекстовоеПоле6"/>
            <w:r w:rsidRPr="00DF5691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color w:val="000000" w:themeColor="text1"/>
                <w:sz w:val="18"/>
                <w:szCs w:val="18"/>
              </w:rPr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2"/>
          </w:p>
        </w:tc>
      </w:tr>
      <w:tr w:rsidR="00887A0B" w:rsidRPr="00DF5691" w:rsidTr="006822E0">
        <w:trPr>
          <w:trHeight w:val="462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(номер группы) </w:t>
            </w: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887A0B" w:rsidRPr="00DF5691" w:rsidTr="006822E0">
        <w:trPr>
          <w:trHeight w:val="615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3" w:name="ТекстовоеПоле7"/>
            <w:r w:rsidRPr="00DF5691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F5691">
              <w:rPr>
                <w:b/>
                <w:color w:val="000000" w:themeColor="text1"/>
                <w:sz w:val="18"/>
                <w:szCs w:val="18"/>
              </w:rPr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DF5691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23"/>
          </w:p>
        </w:tc>
      </w:tr>
      <w:tr w:rsidR="00887A0B" w:rsidRPr="00DF5691" w:rsidTr="006822E0">
        <w:trPr>
          <w:trHeight w:val="392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F569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DF5691">
              <w:rPr>
                <w:color w:val="000000" w:themeColor="text1"/>
                <w:sz w:val="18"/>
                <w:szCs w:val="18"/>
              </w:rPr>
              <w:t>ф.и.о.</w:t>
            </w:r>
            <w:proofErr w:type="spellEnd"/>
            <w:r w:rsidRPr="00DF5691">
              <w:rPr>
                <w:color w:val="000000" w:themeColor="text1"/>
                <w:sz w:val="18"/>
                <w:szCs w:val="18"/>
              </w:rPr>
              <w:t xml:space="preserve"> полностью)</w:t>
            </w:r>
            <w:proofErr w:type="gramEnd"/>
          </w:p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«____»__________________20__ г.</w:t>
            </w:r>
          </w:p>
        </w:tc>
      </w:tr>
      <w:tr w:rsidR="00887A0B" w:rsidRPr="00DF5691" w:rsidTr="006822E0">
        <w:trPr>
          <w:trHeight w:val="405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b/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Оценка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87A0B" w:rsidRPr="00DF5691" w:rsidTr="006822E0">
        <w:trPr>
          <w:trHeight w:val="405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87A0B" w:rsidRPr="00DF5691" w:rsidTr="006822E0">
        <w:trPr>
          <w:trHeight w:val="405"/>
        </w:trPr>
        <w:tc>
          <w:tcPr>
            <w:tcW w:w="1475" w:type="dxa"/>
          </w:tcPr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5691">
              <w:rPr>
                <w:color w:val="000000" w:themeColor="text1"/>
                <w:sz w:val="18"/>
                <w:szCs w:val="18"/>
              </w:rPr>
              <w:t>(подпись руководителя (без расшифровки))</w:t>
            </w:r>
          </w:p>
          <w:p w:rsidR="00887A0B" w:rsidRPr="00DF5691" w:rsidRDefault="00887A0B" w:rsidP="006822E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87A0B" w:rsidRPr="00DF5691" w:rsidRDefault="00887A0B" w:rsidP="00887A0B">
      <w:pPr>
        <w:jc w:val="center"/>
        <w:rPr>
          <w:color w:val="000000" w:themeColor="text1"/>
          <w:sz w:val="18"/>
          <w:szCs w:val="18"/>
        </w:rPr>
      </w:pPr>
    </w:p>
    <w:p w:rsidR="00887A0B" w:rsidRPr="00DF5691" w:rsidRDefault="00887A0B" w:rsidP="00887A0B">
      <w:pPr>
        <w:pStyle w:val="af0"/>
        <w:jc w:val="center"/>
        <w:rPr>
          <w:color w:val="000000" w:themeColor="text1"/>
          <w:sz w:val="18"/>
          <w:szCs w:val="18"/>
        </w:rPr>
      </w:pPr>
    </w:p>
    <w:p w:rsidR="00887A0B" w:rsidRPr="00DF5691" w:rsidRDefault="00887A0B" w:rsidP="00887A0B">
      <w:pPr>
        <w:pStyle w:val="af0"/>
        <w:jc w:val="center"/>
        <w:rPr>
          <w:color w:val="000000" w:themeColor="text1"/>
          <w:sz w:val="18"/>
          <w:szCs w:val="18"/>
        </w:rPr>
      </w:pPr>
      <w:r w:rsidRPr="00DF5691">
        <w:rPr>
          <w:color w:val="000000" w:themeColor="text1"/>
          <w:sz w:val="18"/>
          <w:szCs w:val="18"/>
        </w:rPr>
        <w:t>Пермь 20</w:t>
      </w:r>
      <w:bookmarkStart w:id="24" w:name="ТекстовоеПоле8"/>
      <w:r w:rsidRPr="00DF5691">
        <w:rPr>
          <w:color w:val="000000" w:themeColor="text1"/>
          <w:sz w:val="18"/>
          <w:szCs w:val="18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DF5691">
        <w:rPr>
          <w:color w:val="000000" w:themeColor="text1"/>
          <w:sz w:val="18"/>
          <w:szCs w:val="18"/>
        </w:rPr>
        <w:instrText xml:space="preserve"> FORMTEXT </w:instrText>
      </w:r>
      <w:r w:rsidRPr="00DF5691">
        <w:rPr>
          <w:color w:val="000000" w:themeColor="text1"/>
          <w:sz w:val="18"/>
          <w:szCs w:val="18"/>
        </w:rPr>
      </w:r>
      <w:r w:rsidRPr="00DF5691">
        <w:rPr>
          <w:color w:val="000000" w:themeColor="text1"/>
          <w:sz w:val="18"/>
          <w:szCs w:val="18"/>
        </w:rPr>
        <w:fldChar w:fldCharType="separate"/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noProof/>
          <w:color w:val="000000" w:themeColor="text1"/>
          <w:sz w:val="18"/>
          <w:szCs w:val="18"/>
        </w:rPr>
        <w:t> </w:t>
      </w:r>
      <w:r w:rsidRPr="00DF5691">
        <w:rPr>
          <w:color w:val="000000" w:themeColor="text1"/>
          <w:sz w:val="18"/>
          <w:szCs w:val="18"/>
        </w:rPr>
        <w:fldChar w:fldCharType="end"/>
      </w:r>
      <w:bookmarkEnd w:id="24"/>
    </w:p>
    <w:p w:rsidR="00887A0B" w:rsidRPr="00DF5691" w:rsidRDefault="00887A0B" w:rsidP="00887A0B">
      <w:pPr>
        <w:spacing w:line="360" w:lineRule="auto"/>
        <w:ind w:firstLine="284"/>
        <w:jc w:val="right"/>
        <w:rPr>
          <w:color w:val="000000" w:themeColor="text1"/>
          <w:sz w:val="24"/>
          <w:szCs w:val="24"/>
        </w:rPr>
      </w:pPr>
    </w:p>
    <w:p w:rsidR="00887A0B" w:rsidRPr="00DF5691" w:rsidRDefault="00887A0B" w:rsidP="00887A0B">
      <w:pPr>
        <w:spacing w:line="360" w:lineRule="auto"/>
        <w:ind w:firstLine="284"/>
        <w:jc w:val="right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lastRenderedPageBreak/>
        <w:t>Приложение 2</w:t>
      </w:r>
    </w:p>
    <w:p w:rsidR="00887A0B" w:rsidRPr="00DF5691" w:rsidRDefault="00887A0B" w:rsidP="00887A0B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Форма дневника о прохождении практики</w:t>
      </w:r>
    </w:p>
    <w:p w:rsidR="00887A0B" w:rsidRPr="00DF5691" w:rsidRDefault="00887A0B" w:rsidP="00887A0B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Заполняется в электронном или рукописном виде</w:t>
      </w:r>
    </w:p>
    <w:p w:rsidR="00887A0B" w:rsidRPr="00DF5691" w:rsidRDefault="00887A0B" w:rsidP="00887A0B">
      <w:pPr>
        <w:jc w:val="center"/>
        <w:rPr>
          <w:b/>
          <w:color w:val="000000" w:themeColor="text1"/>
          <w:sz w:val="24"/>
          <w:szCs w:val="24"/>
        </w:rPr>
      </w:pPr>
      <w:r w:rsidRPr="00DF5691">
        <w:rPr>
          <w:b/>
          <w:color w:val="000000" w:themeColor="text1"/>
          <w:sz w:val="24"/>
          <w:szCs w:val="24"/>
        </w:rPr>
        <w:t>Дневник  __________________________практики</w:t>
      </w:r>
    </w:p>
    <w:p w:rsidR="00887A0B" w:rsidRPr="00DF5691" w:rsidRDefault="00887A0B" w:rsidP="00887A0B">
      <w:pPr>
        <w:pBdr>
          <w:bottom w:val="single" w:sz="12" w:space="1" w:color="auto"/>
        </w:pBdr>
        <w:tabs>
          <w:tab w:val="right" w:pos="9355"/>
        </w:tabs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Ф.И.О. студента</w:t>
      </w:r>
      <w:r w:rsidRPr="00DF5691">
        <w:rPr>
          <w:color w:val="000000" w:themeColor="text1"/>
          <w:sz w:val="24"/>
          <w:szCs w:val="24"/>
        </w:rPr>
        <w:tab/>
      </w:r>
    </w:p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Период прохождения практики_________________________________________</w:t>
      </w:r>
    </w:p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</w:p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526"/>
      </w:tblGrid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Выполняемая функция</w:t>
            </w: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  <w:r w:rsidRPr="00DF5691">
              <w:rPr>
                <w:color w:val="000000" w:themeColor="text1"/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7A0B" w:rsidRPr="00DF5691" w:rsidTr="006822E0">
        <w:tc>
          <w:tcPr>
            <w:tcW w:w="1701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887A0B" w:rsidRPr="00DF5691" w:rsidRDefault="00887A0B" w:rsidP="006822E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br w:type="textWrapping" w:clear="all"/>
      </w:r>
    </w:p>
    <w:p w:rsidR="00887A0B" w:rsidRPr="00DF5691" w:rsidRDefault="00887A0B" w:rsidP="00887A0B">
      <w:pPr>
        <w:rPr>
          <w:color w:val="000000" w:themeColor="text1"/>
          <w:sz w:val="24"/>
          <w:szCs w:val="24"/>
        </w:rPr>
      </w:pPr>
      <w:r w:rsidRPr="00DF5691">
        <w:rPr>
          <w:color w:val="000000" w:themeColor="text1"/>
          <w:sz w:val="24"/>
          <w:szCs w:val="24"/>
        </w:rPr>
        <w:t>Примечания руководителя:</w:t>
      </w:r>
    </w:p>
    <w:p w:rsidR="00887A0B" w:rsidRPr="00DF5691" w:rsidRDefault="00887A0B" w:rsidP="00887A0B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DF5691">
        <w:rPr>
          <w:color w:val="000000" w:themeColor="text1"/>
          <w:sz w:val="24"/>
          <w:szCs w:val="24"/>
        </w:rPr>
        <w:t>Подпись руководителя:</w:t>
      </w:r>
      <w:r w:rsidRPr="00DF569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0A30EB" w:rsidRPr="00C67B5C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A30EB" w:rsidRDefault="000A30EB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F1E84" w:rsidRDefault="000F1E84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F1E84" w:rsidRDefault="000F1E8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F1E84" w:rsidRDefault="000F1E84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F1E84" w:rsidRDefault="000F1E8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F1E84" w:rsidRDefault="000F1E84" w:rsidP="000F1E84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0F1E84" w:rsidRDefault="000F1E8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87A0B" w:rsidRPr="00C67B5C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МАРИНА МЕРАБОВНА ЗАКАРАЯ</w:t>
      </w:r>
    </w:p>
    <w:p w:rsidR="00887A0B" w:rsidRPr="00C67B5C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87A0B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87A0B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87A0B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87A0B" w:rsidRDefault="00887A0B" w:rsidP="00887A0B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87A0B" w:rsidRPr="00C253C9" w:rsidRDefault="00887A0B" w:rsidP="00887A0B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887A0B" w:rsidRPr="00C253C9" w:rsidRDefault="00887A0B" w:rsidP="00887A0B">
      <w:pPr>
        <w:spacing w:line="276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C253C9">
        <w:rPr>
          <w:b/>
          <w:color w:val="000000" w:themeColor="text1"/>
          <w:sz w:val="24"/>
          <w:szCs w:val="24"/>
        </w:rPr>
        <w:t>МЕТОДИЧЕСКИЕ РЕКОМЕНДАЦИИ</w:t>
      </w:r>
    </w:p>
    <w:p w:rsidR="00887A0B" w:rsidRPr="00C253C9" w:rsidRDefault="00887A0B" w:rsidP="00887A0B">
      <w:pPr>
        <w:jc w:val="center"/>
        <w:rPr>
          <w:b/>
          <w:caps/>
          <w:color w:val="000000" w:themeColor="text1"/>
          <w:sz w:val="24"/>
          <w:szCs w:val="24"/>
        </w:rPr>
      </w:pPr>
      <w:r w:rsidRPr="00C253C9">
        <w:rPr>
          <w:b/>
          <w:caps/>
          <w:color w:val="000000" w:themeColor="text1"/>
          <w:sz w:val="24"/>
          <w:szCs w:val="24"/>
        </w:rPr>
        <w:t>по ПРОИЗВОДСТВЕННОЙ практик</w:t>
      </w:r>
      <w:r>
        <w:rPr>
          <w:b/>
          <w:caps/>
          <w:color w:val="000000" w:themeColor="text1"/>
          <w:sz w:val="24"/>
          <w:szCs w:val="24"/>
        </w:rPr>
        <w:t>е</w:t>
      </w:r>
    </w:p>
    <w:p w:rsidR="00887A0B" w:rsidRPr="00C253C9" w:rsidRDefault="00887A0B" w:rsidP="00887A0B">
      <w:pPr>
        <w:jc w:val="center"/>
        <w:rPr>
          <w:b/>
          <w:color w:val="000000" w:themeColor="text1"/>
          <w:lang w:eastAsia="ar-SA"/>
        </w:rPr>
      </w:pPr>
    </w:p>
    <w:p w:rsidR="00887A0B" w:rsidRPr="00C253C9" w:rsidRDefault="00887A0B" w:rsidP="00887A0B">
      <w:pPr>
        <w:jc w:val="center"/>
        <w:rPr>
          <w:b/>
          <w:color w:val="000000" w:themeColor="text1"/>
          <w:lang w:eastAsia="ar-SA"/>
        </w:rPr>
      </w:pPr>
      <w:r w:rsidRPr="00C253C9">
        <w:rPr>
          <w:b/>
          <w:color w:val="000000" w:themeColor="text1"/>
          <w:lang w:eastAsia="ar-SA"/>
        </w:rPr>
        <w:t>ПРОФЕССИОНАЛЬНЫЙ МОДУЛЬ</w:t>
      </w:r>
    </w:p>
    <w:p w:rsidR="00887A0B" w:rsidRPr="00C253C9" w:rsidRDefault="00887A0B" w:rsidP="00887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olor w:val="000000" w:themeColor="text1"/>
        </w:rPr>
      </w:pPr>
    </w:p>
    <w:p w:rsidR="008A0EFA" w:rsidRPr="00C253C9" w:rsidRDefault="008A0EFA" w:rsidP="008A0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caps/>
          <w:color w:val="000000" w:themeColor="text1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>Продажи гостиничного продукта</w:t>
      </w:r>
    </w:p>
    <w:p w:rsidR="00887A0B" w:rsidRDefault="00887A0B" w:rsidP="008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A0EFA" w:rsidRPr="00C253C9" w:rsidRDefault="008A0EFA" w:rsidP="008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87A0B" w:rsidRPr="00C253C9" w:rsidRDefault="00887A0B" w:rsidP="00887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 w:themeColor="text1"/>
          <w:sz w:val="24"/>
          <w:szCs w:val="24"/>
        </w:rPr>
      </w:pPr>
      <w:r w:rsidRPr="00C253C9">
        <w:rPr>
          <w:color w:val="000000" w:themeColor="text1"/>
          <w:sz w:val="24"/>
          <w:szCs w:val="24"/>
        </w:rPr>
        <w:t>Специальность: 4</w:t>
      </w:r>
      <w:r>
        <w:rPr>
          <w:color w:val="000000" w:themeColor="text1"/>
          <w:sz w:val="24"/>
          <w:szCs w:val="24"/>
        </w:rPr>
        <w:t>3</w:t>
      </w:r>
      <w:r w:rsidRPr="00C253C9">
        <w:rPr>
          <w:color w:val="000000" w:themeColor="text1"/>
          <w:sz w:val="24"/>
          <w:szCs w:val="24"/>
        </w:rPr>
        <w:t>.02.</w:t>
      </w:r>
      <w:r>
        <w:rPr>
          <w:color w:val="000000" w:themeColor="text1"/>
          <w:sz w:val="24"/>
          <w:szCs w:val="24"/>
        </w:rPr>
        <w:t>11 «Гостиничный сервис</w:t>
      </w:r>
      <w:r w:rsidRPr="00C253C9">
        <w:rPr>
          <w:color w:val="000000" w:themeColor="text1"/>
          <w:sz w:val="24"/>
          <w:szCs w:val="24"/>
        </w:rPr>
        <w:t>»</w:t>
      </w:r>
    </w:p>
    <w:p w:rsidR="00887A0B" w:rsidRDefault="00887A0B" w:rsidP="00887A0B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87A0B" w:rsidRDefault="00887A0B" w:rsidP="00887A0B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87A0B" w:rsidRPr="00C253C9" w:rsidRDefault="00887A0B" w:rsidP="00887A0B">
      <w:pPr>
        <w:spacing w:line="360" w:lineRule="auto"/>
        <w:rPr>
          <w:i/>
          <w:color w:val="000000" w:themeColor="text1"/>
          <w:sz w:val="24"/>
          <w:szCs w:val="24"/>
        </w:rPr>
      </w:pPr>
    </w:p>
    <w:p w:rsidR="00887A0B" w:rsidRPr="00024B23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  <w:r>
        <w:rPr>
          <w:sz w:val="24"/>
          <w:szCs w:val="24"/>
          <w:lang w:eastAsia="ar-SA"/>
        </w:rPr>
        <w:t>П.Н. Дунаева</w:t>
      </w:r>
    </w:p>
    <w:p w:rsidR="00887A0B" w:rsidRDefault="00887A0B" w:rsidP="00887A0B">
      <w:pPr>
        <w:tabs>
          <w:tab w:val="left" w:pos="5670"/>
        </w:tabs>
        <w:rPr>
          <w:sz w:val="24"/>
          <w:szCs w:val="24"/>
          <w:lang w:eastAsia="ar-SA"/>
        </w:rPr>
      </w:pPr>
    </w:p>
    <w:p w:rsidR="00887A0B" w:rsidRPr="00C67B5C" w:rsidRDefault="00887A0B" w:rsidP="00887A0B">
      <w:pPr>
        <w:tabs>
          <w:tab w:val="left" w:pos="5670"/>
        </w:tabs>
        <w:rPr>
          <w:sz w:val="24"/>
          <w:szCs w:val="24"/>
          <w:lang w:eastAsia="ar-SA"/>
        </w:rPr>
      </w:pP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Подписано в печать </w:t>
      </w:r>
      <w:r w:rsidR="00516214">
        <w:rPr>
          <w:sz w:val="24"/>
          <w:szCs w:val="24"/>
          <w:lang w:eastAsia="ar-SA"/>
        </w:rPr>
        <w:t>10</w:t>
      </w:r>
      <w:r w:rsidRPr="00C67B5C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9</w:t>
      </w:r>
      <w:r w:rsidRPr="00C67B5C">
        <w:rPr>
          <w:sz w:val="24"/>
          <w:szCs w:val="24"/>
          <w:lang w:eastAsia="ar-SA"/>
        </w:rPr>
        <w:t>.201</w:t>
      </w:r>
      <w:r>
        <w:rPr>
          <w:sz w:val="24"/>
          <w:szCs w:val="24"/>
          <w:lang w:eastAsia="ar-SA"/>
        </w:rPr>
        <w:t>5</w:t>
      </w:r>
      <w:r w:rsidRPr="00C67B5C">
        <w:rPr>
          <w:sz w:val="24"/>
          <w:szCs w:val="24"/>
          <w:lang w:eastAsia="ar-SA"/>
        </w:rPr>
        <w:t>. Формат 60×90×1/32</w:t>
      </w: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Усл. печ. л. 0,6</w:t>
      </w:r>
      <w:r>
        <w:rPr>
          <w:sz w:val="24"/>
          <w:szCs w:val="24"/>
          <w:lang w:eastAsia="ar-SA"/>
        </w:rPr>
        <w:t>25</w:t>
      </w: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87A0B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87A0B" w:rsidRPr="00C67B5C" w:rsidRDefault="00887A0B" w:rsidP="00887A0B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87A0B" w:rsidRPr="00C67B5C" w:rsidRDefault="00887A0B" w:rsidP="00887A0B">
      <w:pPr>
        <w:tabs>
          <w:tab w:val="left" w:pos="5670"/>
        </w:tabs>
        <w:jc w:val="center"/>
        <w:rPr>
          <w:rFonts w:eastAsia="Calibri"/>
          <w:sz w:val="24"/>
          <w:szCs w:val="24"/>
          <w:lang w:eastAsia="en-US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4BE7F" wp14:editId="592CF683">
                <wp:simplePos x="0" y="0"/>
                <wp:positionH relativeFrom="column">
                  <wp:posOffset>1815465</wp:posOffset>
                </wp:positionH>
                <wp:positionV relativeFrom="paragraph">
                  <wp:posOffset>550545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43.35pt;width:61.4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FD+zW3gAA&#10;AAo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9DA68" wp14:editId="083C80F5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sz w:val="24"/>
          <w:szCs w:val="24"/>
          <w:lang w:eastAsia="ar-SA"/>
        </w:rPr>
        <w:t>614000, г. Пермь, ул. Куйбышева, 98</w:t>
      </w:r>
      <w:proofErr w:type="gramStart"/>
      <w:r w:rsidRPr="00C67B5C">
        <w:rPr>
          <w:sz w:val="24"/>
          <w:szCs w:val="24"/>
          <w:lang w:eastAsia="ar-SA"/>
        </w:rPr>
        <w:t xml:space="preserve"> А</w:t>
      </w:r>
      <w:proofErr w:type="gramEnd"/>
      <w:r w:rsidRPr="00C67B5C">
        <w:rPr>
          <w:sz w:val="24"/>
          <w:szCs w:val="24"/>
          <w:lang w:eastAsia="ar-SA"/>
        </w:rPr>
        <w:t xml:space="preserve"> тел.: 238-86-60</w:t>
      </w:r>
    </w:p>
    <w:sectPr w:rsidR="00887A0B" w:rsidRPr="00C67B5C" w:rsidSect="00ED3378">
      <w:footerReference w:type="even" r:id="rId15"/>
      <w:footerReference w:type="default" r:id="rId16"/>
      <w:footerReference w:type="first" r:id="rId17"/>
      <w:pgSz w:w="8420" w:h="11907" w:orient="landscape" w:code="9"/>
      <w:pgMar w:top="851" w:right="851" w:bottom="851" w:left="851" w:header="680" w:footer="40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F5" w:rsidRDefault="00597FF5">
      <w:r>
        <w:separator/>
      </w:r>
    </w:p>
  </w:endnote>
  <w:endnote w:type="continuationSeparator" w:id="0">
    <w:p w:rsidR="00597FF5" w:rsidRDefault="0059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E0" w:rsidRDefault="006822E0" w:rsidP="008D29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2E0" w:rsidRDefault="006822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0643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822E0" w:rsidRPr="00ED3378" w:rsidRDefault="006822E0">
        <w:pPr>
          <w:pStyle w:val="a3"/>
          <w:jc w:val="center"/>
          <w:rPr>
            <w:sz w:val="18"/>
          </w:rPr>
        </w:pPr>
        <w:r w:rsidRPr="00ED3378">
          <w:rPr>
            <w:sz w:val="18"/>
          </w:rPr>
          <w:fldChar w:fldCharType="begin"/>
        </w:r>
        <w:r w:rsidRPr="00ED3378">
          <w:rPr>
            <w:sz w:val="18"/>
          </w:rPr>
          <w:instrText>PAGE   \* MERGEFORMAT</w:instrText>
        </w:r>
        <w:r w:rsidRPr="00ED3378">
          <w:rPr>
            <w:sz w:val="18"/>
          </w:rPr>
          <w:fldChar w:fldCharType="separate"/>
        </w:r>
        <w:r w:rsidR="0030597D">
          <w:rPr>
            <w:noProof/>
            <w:sz w:val="18"/>
          </w:rPr>
          <w:t>2</w:t>
        </w:r>
        <w:r w:rsidRPr="00ED3378">
          <w:rPr>
            <w:sz w:val="18"/>
          </w:rPr>
          <w:fldChar w:fldCharType="end"/>
        </w:r>
      </w:p>
    </w:sdtContent>
  </w:sdt>
  <w:p w:rsidR="006822E0" w:rsidRDefault="006822E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E0" w:rsidRDefault="006822E0">
    <w:pPr>
      <w:pStyle w:val="a3"/>
      <w:jc w:val="center"/>
    </w:pPr>
  </w:p>
  <w:p w:rsidR="006822E0" w:rsidRDefault="00682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F5" w:rsidRDefault="00597FF5">
      <w:r>
        <w:separator/>
      </w:r>
    </w:p>
  </w:footnote>
  <w:footnote w:type="continuationSeparator" w:id="0">
    <w:p w:rsidR="00597FF5" w:rsidRDefault="0059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6DC3"/>
    <w:multiLevelType w:val="hybridMultilevel"/>
    <w:tmpl w:val="361E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AD376EC"/>
    <w:multiLevelType w:val="hybridMultilevel"/>
    <w:tmpl w:val="3FAE5F3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01B78A0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5DC4"/>
    <w:rsid w:val="00011125"/>
    <w:rsid w:val="000256E3"/>
    <w:rsid w:val="000317B5"/>
    <w:rsid w:val="00036B72"/>
    <w:rsid w:val="00052DEA"/>
    <w:rsid w:val="00054FF4"/>
    <w:rsid w:val="00062321"/>
    <w:rsid w:val="00081EFD"/>
    <w:rsid w:val="000956B2"/>
    <w:rsid w:val="00096520"/>
    <w:rsid w:val="000A08AF"/>
    <w:rsid w:val="000A30EB"/>
    <w:rsid w:val="000C66AF"/>
    <w:rsid w:val="000D7BFF"/>
    <w:rsid w:val="000F1E84"/>
    <w:rsid w:val="000F57CC"/>
    <w:rsid w:val="000F7CBD"/>
    <w:rsid w:val="00105A97"/>
    <w:rsid w:val="00113730"/>
    <w:rsid w:val="00120962"/>
    <w:rsid w:val="001403A5"/>
    <w:rsid w:val="0014731A"/>
    <w:rsid w:val="001A187A"/>
    <w:rsid w:val="001B13CF"/>
    <w:rsid w:val="001D181F"/>
    <w:rsid w:val="00223263"/>
    <w:rsid w:val="00224D33"/>
    <w:rsid w:val="00244276"/>
    <w:rsid w:val="0028065F"/>
    <w:rsid w:val="00282C5B"/>
    <w:rsid w:val="00287BFD"/>
    <w:rsid w:val="00291F11"/>
    <w:rsid w:val="00292877"/>
    <w:rsid w:val="002B1F0E"/>
    <w:rsid w:val="002E1708"/>
    <w:rsid w:val="002E3452"/>
    <w:rsid w:val="002E4AB8"/>
    <w:rsid w:val="002F2704"/>
    <w:rsid w:val="002F4BD0"/>
    <w:rsid w:val="00300181"/>
    <w:rsid w:val="0030396B"/>
    <w:rsid w:val="00303D3B"/>
    <w:rsid w:val="0030597D"/>
    <w:rsid w:val="00310F5D"/>
    <w:rsid w:val="00320457"/>
    <w:rsid w:val="0033566A"/>
    <w:rsid w:val="00341C4C"/>
    <w:rsid w:val="0036088A"/>
    <w:rsid w:val="00393171"/>
    <w:rsid w:val="003B30B5"/>
    <w:rsid w:val="003D16B3"/>
    <w:rsid w:val="003E2FCD"/>
    <w:rsid w:val="003E3689"/>
    <w:rsid w:val="00410A1B"/>
    <w:rsid w:val="00417495"/>
    <w:rsid w:val="00433F39"/>
    <w:rsid w:val="00440DCF"/>
    <w:rsid w:val="004443BC"/>
    <w:rsid w:val="00481C6E"/>
    <w:rsid w:val="004912B3"/>
    <w:rsid w:val="004A533A"/>
    <w:rsid w:val="004C4A65"/>
    <w:rsid w:val="004E63AC"/>
    <w:rsid w:val="004F0A27"/>
    <w:rsid w:val="004F7A3B"/>
    <w:rsid w:val="00516214"/>
    <w:rsid w:val="00543C14"/>
    <w:rsid w:val="00570725"/>
    <w:rsid w:val="00572178"/>
    <w:rsid w:val="00573FF1"/>
    <w:rsid w:val="00583EAE"/>
    <w:rsid w:val="00585EDF"/>
    <w:rsid w:val="00597FF5"/>
    <w:rsid w:val="005B52FF"/>
    <w:rsid w:val="005C741A"/>
    <w:rsid w:val="005F3B5D"/>
    <w:rsid w:val="00631405"/>
    <w:rsid w:val="00633B29"/>
    <w:rsid w:val="00636838"/>
    <w:rsid w:val="00637B8F"/>
    <w:rsid w:val="006822E0"/>
    <w:rsid w:val="006958D1"/>
    <w:rsid w:val="006B5D51"/>
    <w:rsid w:val="00703732"/>
    <w:rsid w:val="00735618"/>
    <w:rsid w:val="007374DA"/>
    <w:rsid w:val="007A33A9"/>
    <w:rsid w:val="007D2230"/>
    <w:rsid w:val="007D3F97"/>
    <w:rsid w:val="007D44A4"/>
    <w:rsid w:val="007F3B67"/>
    <w:rsid w:val="00851F1B"/>
    <w:rsid w:val="0085760B"/>
    <w:rsid w:val="00864CD9"/>
    <w:rsid w:val="00887A0B"/>
    <w:rsid w:val="00890DA5"/>
    <w:rsid w:val="00894CD1"/>
    <w:rsid w:val="008A0EFA"/>
    <w:rsid w:val="008D29C0"/>
    <w:rsid w:val="008E6E1C"/>
    <w:rsid w:val="00947C2C"/>
    <w:rsid w:val="00967E95"/>
    <w:rsid w:val="00981DD5"/>
    <w:rsid w:val="00985091"/>
    <w:rsid w:val="009A0757"/>
    <w:rsid w:val="009C63A0"/>
    <w:rsid w:val="009C7498"/>
    <w:rsid w:val="009E39B6"/>
    <w:rsid w:val="00A1186F"/>
    <w:rsid w:val="00A148EC"/>
    <w:rsid w:val="00A3075F"/>
    <w:rsid w:val="00A32720"/>
    <w:rsid w:val="00A440C9"/>
    <w:rsid w:val="00A45BBB"/>
    <w:rsid w:val="00A55070"/>
    <w:rsid w:val="00A907D3"/>
    <w:rsid w:val="00AF0A7C"/>
    <w:rsid w:val="00B01883"/>
    <w:rsid w:val="00B0528F"/>
    <w:rsid w:val="00B2398A"/>
    <w:rsid w:val="00B4709B"/>
    <w:rsid w:val="00B6492A"/>
    <w:rsid w:val="00B74C35"/>
    <w:rsid w:val="00B831F3"/>
    <w:rsid w:val="00B911F1"/>
    <w:rsid w:val="00B93D80"/>
    <w:rsid w:val="00BD1D07"/>
    <w:rsid w:val="00BE447C"/>
    <w:rsid w:val="00C03B65"/>
    <w:rsid w:val="00C42B52"/>
    <w:rsid w:val="00C44A52"/>
    <w:rsid w:val="00C67B5C"/>
    <w:rsid w:val="00C92DA6"/>
    <w:rsid w:val="00CA1B35"/>
    <w:rsid w:val="00CD4A09"/>
    <w:rsid w:val="00CE2F6E"/>
    <w:rsid w:val="00D000D1"/>
    <w:rsid w:val="00D135C2"/>
    <w:rsid w:val="00D75342"/>
    <w:rsid w:val="00D80E22"/>
    <w:rsid w:val="00DB14A9"/>
    <w:rsid w:val="00DB196E"/>
    <w:rsid w:val="00DB380C"/>
    <w:rsid w:val="00DB6574"/>
    <w:rsid w:val="00DC73EE"/>
    <w:rsid w:val="00DE3B87"/>
    <w:rsid w:val="00E019DC"/>
    <w:rsid w:val="00E16EC7"/>
    <w:rsid w:val="00E623B7"/>
    <w:rsid w:val="00E675FE"/>
    <w:rsid w:val="00E752A8"/>
    <w:rsid w:val="00E82BC6"/>
    <w:rsid w:val="00EB3277"/>
    <w:rsid w:val="00EC5A9A"/>
    <w:rsid w:val="00EC7A00"/>
    <w:rsid w:val="00ED3378"/>
    <w:rsid w:val="00ED5087"/>
    <w:rsid w:val="00EE5966"/>
    <w:rsid w:val="00F00B69"/>
    <w:rsid w:val="00F172F0"/>
    <w:rsid w:val="00F20AEC"/>
    <w:rsid w:val="00F44A21"/>
    <w:rsid w:val="00F515E2"/>
    <w:rsid w:val="00F56DA4"/>
    <w:rsid w:val="00F5715E"/>
    <w:rsid w:val="00F71F2C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qli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ustu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urbus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3D97-CEFB-40FE-A97B-7FB47EF2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5</cp:revision>
  <cp:lastPrinted>2015-09-10T11:46:00Z</cp:lastPrinted>
  <dcterms:created xsi:type="dcterms:W3CDTF">2015-09-09T09:06:00Z</dcterms:created>
  <dcterms:modified xsi:type="dcterms:W3CDTF">2015-09-11T11:30:00Z</dcterms:modified>
</cp:coreProperties>
</file>