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5C70CF" w:rsidRDefault="00631405" w:rsidP="00631405">
      <w:pPr>
        <w:ind w:left="-284"/>
        <w:jc w:val="center"/>
        <w:rPr>
          <w:b/>
          <w:sz w:val="24"/>
          <w:szCs w:val="24"/>
        </w:rPr>
      </w:pPr>
      <w:bookmarkStart w:id="0" w:name="_Toc315707998"/>
      <w:r w:rsidRPr="005C70CF">
        <w:rPr>
          <w:b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631405" w:rsidRPr="00C67B5C" w:rsidRDefault="00631405" w:rsidP="00631405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C67B5C">
        <w:rPr>
          <w:b/>
          <w:sz w:val="24"/>
          <w:szCs w:val="24"/>
        </w:rPr>
        <w:t>ФИНАНСОВО-ЭКОНОМИЧЕСКИЙ КОЛЛЕДЖ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5C70CF">
      <w:pPr>
        <w:spacing w:before="120" w:after="120"/>
        <w:jc w:val="center"/>
        <w:rPr>
          <w:sz w:val="24"/>
          <w:szCs w:val="24"/>
        </w:rPr>
      </w:pPr>
    </w:p>
    <w:p w:rsidR="00631405" w:rsidRPr="00C67B5C" w:rsidRDefault="00631405" w:rsidP="005C70CF">
      <w:pPr>
        <w:spacing w:before="120" w:after="120"/>
        <w:jc w:val="center"/>
        <w:rPr>
          <w:sz w:val="24"/>
          <w:szCs w:val="24"/>
        </w:rPr>
      </w:pPr>
    </w:p>
    <w:p w:rsidR="00631405" w:rsidRPr="00C67B5C" w:rsidRDefault="00631405" w:rsidP="005C70CF">
      <w:pPr>
        <w:spacing w:before="120" w:after="120"/>
        <w:jc w:val="center"/>
        <w:rPr>
          <w:sz w:val="24"/>
          <w:szCs w:val="24"/>
        </w:rPr>
      </w:pPr>
    </w:p>
    <w:p w:rsidR="00631405" w:rsidRPr="00C67B5C" w:rsidRDefault="00631405" w:rsidP="005C70CF">
      <w:pPr>
        <w:spacing w:before="120" w:after="120"/>
        <w:jc w:val="center"/>
        <w:rPr>
          <w:sz w:val="24"/>
          <w:szCs w:val="24"/>
        </w:rPr>
      </w:pPr>
    </w:p>
    <w:p w:rsidR="00631405" w:rsidRPr="00C67B5C" w:rsidRDefault="00631405" w:rsidP="005C70CF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5C70CF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852D39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C67B5C" w:rsidRDefault="00631405" w:rsidP="005C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b/>
          <w:sz w:val="24"/>
          <w:szCs w:val="24"/>
        </w:rPr>
      </w:pPr>
    </w:p>
    <w:p w:rsidR="00631405" w:rsidRPr="005C70CF" w:rsidRDefault="00631405" w:rsidP="005C70CF">
      <w:pPr>
        <w:spacing w:before="120" w:after="120"/>
        <w:jc w:val="center"/>
        <w:rPr>
          <w:b/>
          <w:sz w:val="22"/>
          <w:szCs w:val="22"/>
          <w:lang w:eastAsia="ar-SA"/>
        </w:rPr>
      </w:pPr>
      <w:r w:rsidRPr="005C70CF">
        <w:rPr>
          <w:b/>
          <w:sz w:val="22"/>
          <w:szCs w:val="22"/>
          <w:lang w:eastAsia="ar-SA"/>
        </w:rPr>
        <w:t>ПРОФЕССИОНАЛЬНЫЙ МОДУЛЬ</w:t>
      </w:r>
    </w:p>
    <w:p w:rsidR="005C70CF" w:rsidRPr="00C67B5C" w:rsidRDefault="005C70CF" w:rsidP="005C70CF">
      <w:pPr>
        <w:spacing w:before="120" w:after="120"/>
        <w:jc w:val="center"/>
        <w:rPr>
          <w:b/>
          <w:sz w:val="24"/>
          <w:szCs w:val="24"/>
          <w:lang w:eastAsia="ar-SA"/>
        </w:rPr>
      </w:pPr>
    </w:p>
    <w:p w:rsidR="00631405" w:rsidRPr="005C70CF" w:rsidRDefault="00A91686" w:rsidP="005C7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center"/>
        <w:rPr>
          <w:b/>
          <w:i/>
          <w:caps/>
          <w:sz w:val="32"/>
          <w:szCs w:val="32"/>
        </w:rPr>
      </w:pPr>
      <w:r w:rsidRPr="005C70CF">
        <w:rPr>
          <w:b/>
          <w:i/>
          <w:sz w:val="32"/>
          <w:szCs w:val="32"/>
        </w:rPr>
        <w:t>Маркетинговое и правовое обеспечение реализации рекламного продукта</w:t>
      </w:r>
      <w:bookmarkStart w:id="1" w:name="_GoBack"/>
      <w:bookmarkEnd w:id="1"/>
    </w:p>
    <w:p w:rsidR="00631405" w:rsidRPr="00C67B5C" w:rsidRDefault="00631405" w:rsidP="005C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b/>
          <w:sz w:val="24"/>
          <w:szCs w:val="24"/>
        </w:rPr>
      </w:pPr>
    </w:p>
    <w:p w:rsidR="00631405" w:rsidRPr="00C67B5C" w:rsidRDefault="00631405" w:rsidP="005C7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Специальность </w:t>
      </w:r>
      <w:r w:rsidR="00A91686">
        <w:rPr>
          <w:b/>
          <w:sz w:val="24"/>
          <w:szCs w:val="24"/>
        </w:rPr>
        <w:t>42.02.01</w:t>
      </w:r>
      <w:r w:rsidR="00852D39">
        <w:rPr>
          <w:b/>
          <w:sz w:val="24"/>
          <w:szCs w:val="24"/>
        </w:rPr>
        <w:t xml:space="preserve"> </w:t>
      </w:r>
      <w:r w:rsidRPr="00C67B5C">
        <w:rPr>
          <w:b/>
          <w:sz w:val="24"/>
          <w:szCs w:val="24"/>
        </w:rPr>
        <w:t>«</w:t>
      </w:r>
      <w:r w:rsidR="00852D39">
        <w:rPr>
          <w:b/>
          <w:sz w:val="24"/>
          <w:szCs w:val="24"/>
        </w:rPr>
        <w:t>Реклама</w:t>
      </w:r>
      <w:r w:rsidRPr="00C67B5C">
        <w:rPr>
          <w:b/>
          <w:sz w:val="24"/>
          <w:szCs w:val="24"/>
        </w:rPr>
        <w:t>»</w:t>
      </w:r>
    </w:p>
    <w:p w:rsidR="000C66AF" w:rsidRDefault="000C66AF" w:rsidP="00631405">
      <w:pPr>
        <w:spacing w:line="360" w:lineRule="auto"/>
        <w:rPr>
          <w:b/>
          <w:i/>
          <w:sz w:val="24"/>
          <w:szCs w:val="24"/>
        </w:rPr>
      </w:pPr>
    </w:p>
    <w:p w:rsidR="00852D39" w:rsidRDefault="00852D39" w:rsidP="00631405">
      <w:pPr>
        <w:spacing w:line="360" w:lineRule="auto"/>
        <w:rPr>
          <w:b/>
          <w:i/>
          <w:sz w:val="24"/>
          <w:szCs w:val="24"/>
        </w:rPr>
      </w:pPr>
    </w:p>
    <w:p w:rsidR="0047202B" w:rsidRDefault="0047202B" w:rsidP="00631405">
      <w:pPr>
        <w:spacing w:line="360" w:lineRule="auto"/>
        <w:rPr>
          <w:b/>
          <w:i/>
          <w:sz w:val="24"/>
          <w:szCs w:val="24"/>
        </w:rPr>
      </w:pPr>
    </w:p>
    <w:p w:rsidR="005C70CF" w:rsidRDefault="005C70CF" w:rsidP="005C70CF">
      <w:pPr>
        <w:rPr>
          <w:b/>
          <w:i/>
          <w:sz w:val="24"/>
          <w:szCs w:val="24"/>
        </w:rPr>
      </w:pPr>
    </w:p>
    <w:p w:rsidR="000C66AF" w:rsidRDefault="000C66AF" w:rsidP="005C70CF">
      <w:pPr>
        <w:rPr>
          <w:b/>
          <w:i/>
          <w:sz w:val="24"/>
          <w:szCs w:val="24"/>
        </w:rPr>
      </w:pPr>
    </w:p>
    <w:p w:rsidR="005C70CF" w:rsidRDefault="005C70CF" w:rsidP="005C70CF">
      <w:pPr>
        <w:rPr>
          <w:b/>
          <w:i/>
          <w:sz w:val="24"/>
          <w:szCs w:val="24"/>
        </w:rPr>
      </w:pPr>
    </w:p>
    <w:p w:rsidR="005C70CF" w:rsidRPr="00C67B5C" w:rsidRDefault="005C70CF" w:rsidP="005C70CF">
      <w:pPr>
        <w:rPr>
          <w:b/>
          <w:i/>
          <w:sz w:val="24"/>
          <w:szCs w:val="24"/>
        </w:rPr>
      </w:pPr>
    </w:p>
    <w:p w:rsidR="000C66AF" w:rsidRPr="00C67B5C" w:rsidRDefault="000C66AF" w:rsidP="005C70CF">
      <w:pPr>
        <w:rPr>
          <w:b/>
          <w:i/>
          <w:sz w:val="24"/>
          <w:szCs w:val="24"/>
        </w:rPr>
      </w:pPr>
    </w:p>
    <w:p w:rsidR="00631405" w:rsidRPr="00C67B5C" w:rsidRDefault="000F3931" w:rsidP="005C70CF">
      <w:pPr>
        <w:jc w:val="center"/>
        <w:rPr>
          <w:b/>
          <w:bCs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457AD" wp14:editId="105468E2">
                <wp:simplePos x="0" y="0"/>
                <wp:positionH relativeFrom="column">
                  <wp:posOffset>1986915</wp:posOffset>
                </wp:positionH>
                <wp:positionV relativeFrom="paragraph">
                  <wp:posOffset>168275</wp:posOffset>
                </wp:positionV>
                <wp:extent cx="457200" cy="353695"/>
                <wp:effectExtent l="0" t="0" r="1905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45pt;margin-top:13.2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O3nTw3wAA&#10;AAkBAAAPAAAAAAAAAAAAAAAAAJwEAABkcnMvZG93bnJldi54bWxQSwUGAAAAAAQABADzAAAAqAUA&#10;AAAA&#10;" strokecolor="white"/>
            </w:pict>
          </mc:Fallback>
        </mc:AlternateContent>
      </w:r>
      <w:r w:rsidR="00631405" w:rsidRPr="00C67B5C">
        <w:rPr>
          <w:b/>
          <w:bCs/>
          <w:sz w:val="24"/>
          <w:szCs w:val="24"/>
        </w:rPr>
        <w:t>Пермь 201</w:t>
      </w:r>
      <w:r w:rsidR="00A91686">
        <w:rPr>
          <w:b/>
          <w:bCs/>
          <w:sz w:val="24"/>
          <w:szCs w:val="24"/>
        </w:rPr>
        <w:t>5</w:t>
      </w:r>
    </w:p>
    <w:p w:rsidR="00631405" w:rsidRPr="00C67B5C" w:rsidRDefault="00631405" w:rsidP="005C70CF">
      <w:pPr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 xml:space="preserve">Составитель: </w:t>
      </w:r>
      <w:r w:rsidR="00852D39">
        <w:rPr>
          <w:sz w:val="24"/>
          <w:szCs w:val="24"/>
        </w:rPr>
        <w:t>Артемова Т.А.</w:t>
      </w:r>
      <w:r w:rsidR="00C47D06">
        <w:rPr>
          <w:sz w:val="24"/>
          <w:szCs w:val="24"/>
        </w:rPr>
        <w:t xml:space="preserve">, </w:t>
      </w:r>
      <w:r w:rsidR="00A91686">
        <w:rPr>
          <w:sz w:val="24"/>
          <w:szCs w:val="24"/>
        </w:rPr>
        <w:t>Поплавских Н.Р., Новожилова А.П.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>Утверждено на заседании ЦК специальности «</w:t>
      </w:r>
      <w:r w:rsidR="00852D39">
        <w:rPr>
          <w:bCs/>
          <w:iCs/>
          <w:sz w:val="24"/>
          <w:szCs w:val="24"/>
        </w:rPr>
        <w:t>Реклама</w:t>
      </w:r>
      <w:r w:rsidRPr="00C67B5C">
        <w:rPr>
          <w:bCs/>
          <w:iCs/>
          <w:sz w:val="24"/>
          <w:szCs w:val="24"/>
        </w:rPr>
        <w:t>».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  <w:r w:rsidRPr="00C67B5C">
        <w:rPr>
          <w:sz w:val="24"/>
          <w:szCs w:val="24"/>
        </w:rPr>
        <w:t xml:space="preserve">Протокол № </w:t>
      </w:r>
      <w:r w:rsidR="00A91686">
        <w:rPr>
          <w:sz w:val="24"/>
          <w:szCs w:val="24"/>
        </w:rPr>
        <w:t>11</w:t>
      </w:r>
      <w:r w:rsidR="00852D39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от </w:t>
      </w:r>
      <w:r w:rsidR="00852D39">
        <w:rPr>
          <w:sz w:val="24"/>
          <w:szCs w:val="24"/>
        </w:rPr>
        <w:t>20.0</w:t>
      </w:r>
      <w:r w:rsidR="00A91686">
        <w:rPr>
          <w:sz w:val="24"/>
          <w:szCs w:val="24"/>
        </w:rPr>
        <w:t>6</w:t>
      </w:r>
      <w:r w:rsidR="00852D39">
        <w:rPr>
          <w:sz w:val="24"/>
          <w:szCs w:val="24"/>
        </w:rPr>
        <w:t>.201</w:t>
      </w:r>
      <w:r w:rsidR="00A91686">
        <w:rPr>
          <w:sz w:val="24"/>
          <w:szCs w:val="24"/>
        </w:rPr>
        <w:t>5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C67B5C" w:rsidRDefault="00B83760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практика по профессиональному модулю «</w:t>
      </w:r>
      <w:r w:rsidR="00A91686" w:rsidRPr="00A91686">
        <w:rPr>
          <w:sz w:val="24"/>
          <w:szCs w:val="24"/>
        </w:rPr>
        <w:t>Маркетинговое и правовое обеспечение реализации рекламного продукта</w:t>
      </w:r>
      <w:r w:rsidRPr="00A91686">
        <w:rPr>
          <w:bCs/>
          <w:iCs/>
          <w:sz w:val="24"/>
          <w:szCs w:val="24"/>
        </w:rPr>
        <w:t>»:</w:t>
      </w:r>
      <w:r>
        <w:rPr>
          <w:bCs/>
          <w:iCs/>
          <w:sz w:val="24"/>
          <w:szCs w:val="24"/>
        </w:rPr>
        <w:t xml:space="preserve"> </w:t>
      </w:r>
      <w:r w:rsidR="00631405" w:rsidRPr="00C67B5C">
        <w:rPr>
          <w:bCs/>
          <w:iCs/>
          <w:sz w:val="24"/>
          <w:szCs w:val="24"/>
        </w:rPr>
        <w:t>метод</w:t>
      </w:r>
      <w:proofErr w:type="gramStart"/>
      <w:r w:rsidR="00631405" w:rsidRPr="00C67B5C">
        <w:rPr>
          <w:bCs/>
          <w:iCs/>
          <w:sz w:val="24"/>
          <w:szCs w:val="24"/>
        </w:rPr>
        <w:t>.</w:t>
      </w:r>
      <w:proofErr w:type="gramEnd"/>
      <w:r w:rsidR="00631405" w:rsidRPr="00C67B5C">
        <w:rPr>
          <w:bCs/>
          <w:iCs/>
          <w:sz w:val="24"/>
          <w:szCs w:val="24"/>
        </w:rPr>
        <w:t xml:space="preserve"> </w:t>
      </w:r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 xml:space="preserve">еком. по практике для студентов специальности </w:t>
      </w:r>
      <w:r w:rsidR="00A91686">
        <w:rPr>
          <w:bCs/>
          <w:iCs/>
          <w:sz w:val="24"/>
          <w:szCs w:val="24"/>
        </w:rPr>
        <w:t>42.02.01</w:t>
      </w:r>
      <w:r>
        <w:rPr>
          <w:bCs/>
          <w:iCs/>
          <w:sz w:val="24"/>
          <w:szCs w:val="24"/>
        </w:rPr>
        <w:t xml:space="preserve"> «Реклама</w:t>
      </w:r>
      <w:r w:rsidR="00631405" w:rsidRPr="00C67B5C">
        <w:rPr>
          <w:bCs/>
          <w:iCs/>
          <w:sz w:val="24"/>
          <w:szCs w:val="24"/>
        </w:rPr>
        <w:t>»</w:t>
      </w:r>
      <w:r w:rsidR="00631405" w:rsidRPr="00C67B5C">
        <w:rPr>
          <w:sz w:val="24"/>
          <w:szCs w:val="24"/>
        </w:rPr>
        <w:t xml:space="preserve"> / сост. </w:t>
      </w:r>
      <w:r w:rsidRPr="00B83760">
        <w:rPr>
          <w:sz w:val="24"/>
          <w:szCs w:val="24"/>
        </w:rPr>
        <w:t>Артемова Т.А.</w:t>
      </w:r>
      <w:r w:rsidR="00631405" w:rsidRPr="00B83760">
        <w:rPr>
          <w:sz w:val="24"/>
          <w:szCs w:val="24"/>
        </w:rPr>
        <w:t xml:space="preserve"> </w:t>
      </w:r>
      <w:r w:rsidR="00631405" w:rsidRPr="00C67B5C">
        <w:rPr>
          <w:sz w:val="24"/>
          <w:szCs w:val="24"/>
        </w:rPr>
        <w:t>– Пермь: НОУ СПО «Финансово-экономический колледж», 201</w:t>
      </w:r>
      <w:r w:rsidR="00A91686">
        <w:rPr>
          <w:sz w:val="24"/>
          <w:szCs w:val="24"/>
        </w:rPr>
        <w:t>5</w:t>
      </w:r>
      <w:r w:rsidR="00631405" w:rsidRPr="00C67B5C">
        <w:rPr>
          <w:sz w:val="24"/>
          <w:szCs w:val="24"/>
        </w:rPr>
        <w:t xml:space="preserve"> . −</w:t>
      </w:r>
      <w:r w:rsidR="00631405" w:rsidRPr="00C67B5C">
        <w:rPr>
          <w:color w:val="0000FF"/>
          <w:sz w:val="24"/>
          <w:szCs w:val="24"/>
        </w:rPr>
        <w:t xml:space="preserve"> </w:t>
      </w:r>
      <w:r w:rsidR="00631405" w:rsidRPr="00C67B5C">
        <w:rPr>
          <w:sz w:val="24"/>
          <w:szCs w:val="24"/>
        </w:rPr>
        <w:t>__ с.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0C66AF" w:rsidRPr="00B83760" w:rsidRDefault="00631405" w:rsidP="0047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B83760">
        <w:rPr>
          <w:sz w:val="24"/>
          <w:szCs w:val="24"/>
        </w:rPr>
        <w:t xml:space="preserve">производственной </w:t>
      </w:r>
      <w:r w:rsidRPr="00C67B5C">
        <w:rPr>
          <w:sz w:val="24"/>
          <w:szCs w:val="24"/>
        </w:rPr>
        <w:t xml:space="preserve">практики для студентов специальности </w:t>
      </w:r>
      <w:r w:rsidR="00A91686">
        <w:rPr>
          <w:bCs/>
          <w:iCs/>
          <w:sz w:val="24"/>
          <w:szCs w:val="24"/>
        </w:rPr>
        <w:t>42.02.01</w:t>
      </w:r>
      <w:r w:rsidRPr="00B83760">
        <w:rPr>
          <w:bCs/>
          <w:iCs/>
          <w:color w:val="0000FF"/>
          <w:sz w:val="24"/>
          <w:szCs w:val="24"/>
        </w:rPr>
        <w:t xml:space="preserve"> </w:t>
      </w:r>
      <w:r w:rsidR="00B83760" w:rsidRPr="00B83760">
        <w:rPr>
          <w:bCs/>
          <w:iCs/>
          <w:sz w:val="24"/>
          <w:szCs w:val="24"/>
        </w:rPr>
        <w:t>«Реклама».</w:t>
      </w: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B83760" w:rsidRPr="00C67B5C" w:rsidRDefault="00B83760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840056" w:rsidRDefault="00840056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B83760" w:rsidRPr="00B83760">
        <w:rPr>
          <w:sz w:val="24"/>
          <w:szCs w:val="24"/>
        </w:rPr>
        <w:t>Артемова Т.А.,</w:t>
      </w:r>
      <w:r w:rsidRPr="00C67B5C">
        <w:rPr>
          <w:sz w:val="24"/>
          <w:szCs w:val="24"/>
        </w:rPr>
        <w:t xml:space="preserve"> 201</w:t>
      </w:r>
      <w:r w:rsidR="00A91686">
        <w:rPr>
          <w:sz w:val="24"/>
          <w:szCs w:val="24"/>
        </w:rPr>
        <w:t>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>© НОУ СПО «Финансово-экономический колледж», 201</w:t>
      </w:r>
      <w:r w:rsidR="00A91686">
        <w:rPr>
          <w:sz w:val="24"/>
          <w:szCs w:val="24"/>
        </w:rPr>
        <w:t>5</w:t>
      </w:r>
    </w:p>
    <w:p w:rsidR="007F3B67" w:rsidRPr="00C67B5C" w:rsidRDefault="00864CD9" w:rsidP="00864CD9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C67B5C" w:rsidRDefault="0036088A" w:rsidP="0036088A">
          <w:pPr>
            <w:rPr>
              <w:sz w:val="24"/>
              <w:szCs w:val="24"/>
            </w:rPr>
          </w:pPr>
        </w:p>
        <w:p w:rsidR="00E9137E" w:rsidRDefault="00F97A31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7B5C">
            <w:rPr>
              <w:sz w:val="24"/>
              <w:szCs w:val="24"/>
            </w:rPr>
            <w:fldChar w:fldCharType="begin"/>
          </w:r>
          <w:r w:rsidR="0036088A" w:rsidRPr="00C67B5C">
            <w:rPr>
              <w:sz w:val="24"/>
              <w:szCs w:val="24"/>
            </w:rPr>
            <w:instrText xml:space="preserve"> TOC \o "1-3" \h \z \u </w:instrText>
          </w:r>
          <w:r w:rsidRPr="00C67B5C">
            <w:rPr>
              <w:sz w:val="24"/>
              <w:szCs w:val="24"/>
            </w:rPr>
            <w:fldChar w:fldCharType="separate"/>
          </w:r>
          <w:hyperlink w:anchor="_Toc423943410" w:history="1">
            <w:r w:rsidR="00E9137E" w:rsidRPr="001423F5">
              <w:rPr>
                <w:rStyle w:val="a9"/>
                <w:noProof/>
              </w:rPr>
              <w:t>ПОЯСНИТЕЛЬНАЯ ЗАПИСКА</w:t>
            </w:r>
            <w:r w:rsidR="00E9137E">
              <w:rPr>
                <w:noProof/>
                <w:webHidden/>
              </w:rPr>
              <w:tab/>
            </w:r>
            <w:r w:rsidR="00E9137E">
              <w:rPr>
                <w:noProof/>
                <w:webHidden/>
              </w:rPr>
              <w:fldChar w:fldCharType="begin"/>
            </w:r>
            <w:r w:rsidR="00E9137E">
              <w:rPr>
                <w:noProof/>
                <w:webHidden/>
              </w:rPr>
              <w:instrText xml:space="preserve"> PAGEREF _Toc423943410 \h </w:instrText>
            </w:r>
            <w:r w:rsidR="00E9137E">
              <w:rPr>
                <w:noProof/>
                <w:webHidden/>
              </w:rPr>
            </w:r>
            <w:r w:rsidR="00E9137E">
              <w:rPr>
                <w:noProof/>
                <w:webHidden/>
              </w:rPr>
              <w:fldChar w:fldCharType="separate"/>
            </w:r>
            <w:r w:rsidR="00836400">
              <w:rPr>
                <w:noProof/>
                <w:webHidden/>
              </w:rPr>
              <w:t>4</w:t>
            </w:r>
            <w:r w:rsidR="00E9137E">
              <w:rPr>
                <w:noProof/>
                <w:webHidden/>
              </w:rPr>
              <w:fldChar w:fldCharType="end"/>
            </w:r>
          </w:hyperlink>
        </w:p>
        <w:p w:rsidR="00E9137E" w:rsidRDefault="00DF25F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43411" w:history="1">
            <w:r w:rsidR="00E9137E" w:rsidRPr="001423F5">
              <w:rPr>
                <w:rStyle w:val="a9"/>
                <w:noProof/>
              </w:rPr>
              <w:t>ТЕМАТИЧЕСКИЙ ПЛАН ПРАКТИКИ</w:t>
            </w:r>
            <w:r w:rsidR="00E9137E">
              <w:rPr>
                <w:noProof/>
                <w:webHidden/>
              </w:rPr>
              <w:tab/>
            </w:r>
            <w:r w:rsidR="00E9137E">
              <w:rPr>
                <w:noProof/>
                <w:webHidden/>
              </w:rPr>
              <w:fldChar w:fldCharType="begin"/>
            </w:r>
            <w:r w:rsidR="00E9137E">
              <w:rPr>
                <w:noProof/>
                <w:webHidden/>
              </w:rPr>
              <w:instrText xml:space="preserve"> PAGEREF _Toc423943411 \h </w:instrText>
            </w:r>
            <w:r w:rsidR="00E9137E">
              <w:rPr>
                <w:noProof/>
                <w:webHidden/>
              </w:rPr>
            </w:r>
            <w:r w:rsidR="00E9137E">
              <w:rPr>
                <w:noProof/>
                <w:webHidden/>
              </w:rPr>
              <w:fldChar w:fldCharType="separate"/>
            </w:r>
            <w:r w:rsidR="00836400">
              <w:rPr>
                <w:noProof/>
                <w:webHidden/>
              </w:rPr>
              <w:t>6</w:t>
            </w:r>
            <w:r w:rsidR="00E9137E">
              <w:rPr>
                <w:noProof/>
                <w:webHidden/>
              </w:rPr>
              <w:fldChar w:fldCharType="end"/>
            </w:r>
          </w:hyperlink>
        </w:p>
        <w:p w:rsidR="00E9137E" w:rsidRDefault="00DF25F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43412" w:history="1">
            <w:r w:rsidR="00E9137E" w:rsidRPr="001423F5">
              <w:rPr>
                <w:rStyle w:val="a9"/>
                <w:noProof/>
              </w:rPr>
              <w:t>ОРГАНИЗАЦИЯ И РУКОВОДСТВО ПРОИЗВОДСТВЕННОЙ ПРАКТИКОЙ</w:t>
            </w:r>
            <w:r w:rsidR="00E9137E">
              <w:rPr>
                <w:noProof/>
                <w:webHidden/>
              </w:rPr>
              <w:tab/>
            </w:r>
            <w:r w:rsidR="00E9137E">
              <w:rPr>
                <w:noProof/>
                <w:webHidden/>
              </w:rPr>
              <w:fldChar w:fldCharType="begin"/>
            </w:r>
            <w:r w:rsidR="00E9137E">
              <w:rPr>
                <w:noProof/>
                <w:webHidden/>
              </w:rPr>
              <w:instrText xml:space="preserve"> PAGEREF _Toc423943412 \h </w:instrText>
            </w:r>
            <w:r w:rsidR="00E9137E">
              <w:rPr>
                <w:noProof/>
                <w:webHidden/>
              </w:rPr>
            </w:r>
            <w:r w:rsidR="00E9137E">
              <w:rPr>
                <w:noProof/>
                <w:webHidden/>
              </w:rPr>
              <w:fldChar w:fldCharType="separate"/>
            </w:r>
            <w:r w:rsidR="00836400">
              <w:rPr>
                <w:noProof/>
                <w:webHidden/>
              </w:rPr>
              <w:t>7</w:t>
            </w:r>
            <w:r w:rsidR="00E9137E">
              <w:rPr>
                <w:noProof/>
                <w:webHidden/>
              </w:rPr>
              <w:fldChar w:fldCharType="end"/>
            </w:r>
          </w:hyperlink>
        </w:p>
        <w:p w:rsidR="00E9137E" w:rsidRDefault="00DF25F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43413" w:history="1">
            <w:r w:rsidR="00E9137E" w:rsidRPr="001423F5">
              <w:rPr>
                <w:rStyle w:val="a9"/>
                <w:caps/>
                <w:noProof/>
              </w:rPr>
              <w:t>Контроль и оценка результатов освоения практики</w:t>
            </w:r>
            <w:r w:rsidR="00E9137E">
              <w:rPr>
                <w:noProof/>
                <w:webHidden/>
              </w:rPr>
              <w:tab/>
            </w:r>
            <w:r w:rsidR="00E9137E">
              <w:rPr>
                <w:noProof/>
                <w:webHidden/>
              </w:rPr>
              <w:fldChar w:fldCharType="begin"/>
            </w:r>
            <w:r w:rsidR="00E9137E">
              <w:rPr>
                <w:noProof/>
                <w:webHidden/>
              </w:rPr>
              <w:instrText xml:space="preserve"> PAGEREF _Toc423943413 \h </w:instrText>
            </w:r>
            <w:r w:rsidR="00E9137E">
              <w:rPr>
                <w:noProof/>
                <w:webHidden/>
              </w:rPr>
            </w:r>
            <w:r w:rsidR="00E9137E">
              <w:rPr>
                <w:noProof/>
                <w:webHidden/>
              </w:rPr>
              <w:fldChar w:fldCharType="separate"/>
            </w:r>
            <w:r w:rsidR="00836400">
              <w:rPr>
                <w:noProof/>
                <w:webHidden/>
              </w:rPr>
              <w:t>8</w:t>
            </w:r>
            <w:r w:rsidR="00E9137E">
              <w:rPr>
                <w:noProof/>
                <w:webHidden/>
              </w:rPr>
              <w:fldChar w:fldCharType="end"/>
            </w:r>
          </w:hyperlink>
        </w:p>
        <w:p w:rsidR="00E9137E" w:rsidRDefault="00DF25F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43414" w:history="1">
            <w:r w:rsidR="00E9137E" w:rsidRPr="001423F5">
              <w:rPr>
                <w:rStyle w:val="a9"/>
                <w:noProof/>
              </w:rPr>
              <w:t>ЗАДАНИЕ НА ПРАКТИКУ</w:t>
            </w:r>
            <w:r w:rsidR="00E9137E">
              <w:rPr>
                <w:noProof/>
                <w:webHidden/>
              </w:rPr>
              <w:tab/>
            </w:r>
            <w:r w:rsidR="00E9137E">
              <w:rPr>
                <w:noProof/>
                <w:webHidden/>
              </w:rPr>
              <w:fldChar w:fldCharType="begin"/>
            </w:r>
            <w:r w:rsidR="00E9137E">
              <w:rPr>
                <w:noProof/>
                <w:webHidden/>
              </w:rPr>
              <w:instrText xml:space="preserve"> PAGEREF _Toc423943414 \h </w:instrText>
            </w:r>
            <w:r w:rsidR="00E9137E">
              <w:rPr>
                <w:noProof/>
                <w:webHidden/>
              </w:rPr>
            </w:r>
            <w:r w:rsidR="00E9137E">
              <w:rPr>
                <w:noProof/>
                <w:webHidden/>
              </w:rPr>
              <w:fldChar w:fldCharType="separate"/>
            </w:r>
            <w:r w:rsidR="00836400">
              <w:rPr>
                <w:noProof/>
                <w:webHidden/>
              </w:rPr>
              <w:t>10</w:t>
            </w:r>
            <w:r w:rsidR="00E9137E">
              <w:rPr>
                <w:noProof/>
                <w:webHidden/>
              </w:rPr>
              <w:fldChar w:fldCharType="end"/>
            </w:r>
          </w:hyperlink>
        </w:p>
        <w:p w:rsidR="00E9137E" w:rsidRDefault="00DF25F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43415" w:history="1">
            <w:r w:rsidR="00E9137E" w:rsidRPr="001423F5">
              <w:rPr>
                <w:rStyle w:val="a9"/>
                <w:noProof/>
              </w:rPr>
              <w:t>ТРЕБОВАНИЯ К СОДЕРЖАНИЮ И ОФОРМЛЕНИЮ ОТЧЕТА</w:t>
            </w:r>
            <w:r w:rsidR="00E9137E">
              <w:rPr>
                <w:noProof/>
                <w:webHidden/>
              </w:rPr>
              <w:tab/>
            </w:r>
            <w:r w:rsidR="00E9137E">
              <w:rPr>
                <w:noProof/>
                <w:webHidden/>
              </w:rPr>
              <w:fldChar w:fldCharType="begin"/>
            </w:r>
            <w:r w:rsidR="00E9137E">
              <w:rPr>
                <w:noProof/>
                <w:webHidden/>
              </w:rPr>
              <w:instrText xml:space="preserve"> PAGEREF _Toc423943415 \h </w:instrText>
            </w:r>
            <w:r w:rsidR="00E9137E">
              <w:rPr>
                <w:noProof/>
                <w:webHidden/>
              </w:rPr>
            </w:r>
            <w:r w:rsidR="00E9137E">
              <w:rPr>
                <w:noProof/>
                <w:webHidden/>
              </w:rPr>
              <w:fldChar w:fldCharType="separate"/>
            </w:r>
            <w:r w:rsidR="00836400">
              <w:rPr>
                <w:noProof/>
                <w:webHidden/>
              </w:rPr>
              <w:t>18</w:t>
            </w:r>
            <w:r w:rsidR="00E9137E">
              <w:rPr>
                <w:noProof/>
                <w:webHidden/>
              </w:rPr>
              <w:fldChar w:fldCharType="end"/>
            </w:r>
          </w:hyperlink>
        </w:p>
        <w:p w:rsidR="00E9137E" w:rsidRDefault="00DF25F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43416" w:history="1">
            <w:r w:rsidR="00E9137E" w:rsidRPr="001423F5">
              <w:rPr>
                <w:rStyle w:val="a9"/>
                <w:noProof/>
              </w:rPr>
              <w:t>СПИСОК РЕКОМЕНДУЕМЫХ ИСТОЧНИКОВ</w:t>
            </w:r>
            <w:r w:rsidR="00E9137E">
              <w:rPr>
                <w:noProof/>
                <w:webHidden/>
              </w:rPr>
              <w:tab/>
            </w:r>
            <w:r w:rsidR="00E9137E">
              <w:rPr>
                <w:noProof/>
                <w:webHidden/>
              </w:rPr>
              <w:fldChar w:fldCharType="begin"/>
            </w:r>
            <w:r w:rsidR="00E9137E">
              <w:rPr>
                <w:noProof/>
                <w:webHidden/>
              </w:rPr>
              <w:instrText xml:space="preserve"> PAGEREF _Toc423943416 \h </w:instrText>
            </w:r>
            <w:r w:rsidR="00E9137E">
              <w:rPr>
                <w:noProof/>
                <w:webHidden/>
              </w:rPr>
            </w:r>
            <w:r w:rsidR="00E9137E">
              <w:rPr>
                <w:noProof/>
                <w:webHidden/>
              </w:rPr>
              <w:fldChar w:fldCharType="separate"/>
            </w:r>
            <w:r w:rsidR="00836400">
              <w:rPr>
                <w:noProof/>
                <w:webHidden/>
              </w:rPr>
              <w:t>20</w:t>
            </w:r>
            <w:r w:rsidR="00E9137E">
              <w:rPr>
                <w:noProof/>
                <w:webHidden/>
              </w:rPr>
              <w:fldChar w:fldCharType="end"/>
            </w:r>
          </w:hyperlink>
        </w:p>
        <w:p w:rsidR="00E9137E" w:rsidRDefault="00DF25F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43417" w:history="1">
            <w:r w:rsidR="00E9137E" w:rsidRPr="001423F5">
              <w:rPr>
                <w:rStyle w:val="a9"/>
                <w:noProof/>
              </w:rPr>
              <w:t>ПРИЛОЖЕНИЯ</w:t>
            </w:r>
            <w:r w:rsidR="00E9137E">
              <w:rPr>
                <w:noProof/>
                <w:webHidden/>
              </w:rPr>
              <w:tab/>
            </w:r>
            <w:r w:rsidR="00E9137E">
              <w:rPr>
                <w:noProof/>
                <w:webHidden/>
              </w:rPr>
              <w:fldChar w:fldCharType="begin"/>
            </w:r>
            <w:r w:rsidR="00E9137E">
              <w:rPr>
                <w:noProof/>
                <w:webHidden/>
              </w:rPr>
              <w:instrText xml:space="preserve"> PAGEREF _Toc423943417 \h </w:instrText>
            </w:r>
            <w:r w:rsidR="00E9137E">
              <w:rPr>
                <w:noProof/>
                <w:webHidden/>
              </w:rPr>
            </w:r>
            <w:r w:rsidR="00E9137E">
              <w:rPr>
                <w:noProof/>
                <w:webHidden/>
              </w:rPr>
              <w:fldChar w:fldCharType="separate"/>
            </w:r>
            <w:r w:rsidR="00836400">
              <w:rPr>
                <w:noProof/>
                <w:webHidden/>
              </w:rPr>
              <w:t>22</w:t>
            </w:r>
            <w:r w:rsidR="00E9137E">
              <w:rPr>
                <w:noProof/>
                <w:webHidden/>
              </w:rPr>
              <w:fldChar w:fldCharType="end"/>
            </w:r>
          </w:hyperlink>
        </w:p>
        <w:p w:rsidR="0036088A" w:rsidRPr="00C67B5C" w:rsidRDefault="00F97A31" w:rsidP="0036088A">
          <w:pPr>
            <w:spacing w:line="360" w:lineRule="auto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2" w:name="_Toc423943410"/>
      <w:r w:rsidRPr="00C67B5C">
        <w:rPr>
          <w:szCs w:val="24"/>
        </w:rPr>
        <w:lastRenderedPageBreak/>
        <w:t>ПОЯСНИТЕЛЬНАЯ ЗАПИСКА</w:t>
      </w:r>
      <w:bookmarkEnd w:id="2"/>
    </w:p>
    <w:p w:rsidR="007F3B67" w:rsidRPr="00C67B5C" w:rsidRDefault="007F3B67" w:rsidP="00491071">
      <w:pPr>
        <w:jc w:val="center"/>
        <w:rPr>
          <w:sz w:val="24"/>
          <w:szCs w:val="24"/>
        </w:rPr>
      </w:pPr>
    </w:p>
    <w:p w:rsidR="002B1F0E" w:rsidRPr="00C67B5C" w:rsidRDefault="002B1F0E" w:rsidP="00491071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2B1F0E" w:rsidRPr="00C67B5C" w:rsidRDefault="003822E0" w:rsidP="004910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2B1F0E" w:rsidRPr="00C67B5C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</w:t>
      </w:r>
      <w:r>
        <w:rPr>
          <w:sz w:val="24"/>
          <w:szCs w:val="24"/>
        </w:rPr>
        <w:t xml:space="preserve">ии с ФГОС по специальности СПО </w:t>
      </w:r>
      <w:r w:rsidR="00A91686">
        <w:rPr>
          <w:sz w:val="24"/>
          <w:szCs w:val="24"/>
        </w:rPr>
        <w:t>42.02.01</w:t>
      </w:r>
      <w:r>
        <w:rPr>
          <w:sz w:val="24"/>
          <w:szCs w:val="24"/>
        </w:rPr>
        <w:t xml:space="preserve"> «Реклама».</w:t>
      </w:r>
    </w:p>
    <w:p w:rsidR="00C67B5C" w:rsidRPr="00C67B5C" w:rsidRDefault="00C67B5C" w:rsidP="00491071">
      <w:pPr>
        <w:widowControl w:val="0"/>
        <w:autoSpaceDE w:val="0"/>
        <w:autoSpaceDN w:val="0"/>
        <w:adjustRightInd w:val="0"/>
        <w:ind w:firstLine="567"/>
        <w:jc w:val="both"/>
        <w:rPr>
          <w:bCs/>
          <w:i/>
          <w:iCs/>
          <w:sz w:val="24"/>
          <w:szCs w:val="24"/>
        </w:rPr>
      </w:pPr>
      <w:r w:rsidRPr="00C67B5C">
        <w:rPr>
          <w:bCs/>
          <w:i/>
          <w:iCs/>
          <w:sz w:val="24"/>
          <w:szCs w:val="24"/>
        </w:rPr>
        <w:t xml:space="preserve"> </w:t>
      </w:r>
      <w:r w:rsidR="00543C14">
        <w:rPr>
          <w:bCs/>
          <w:i/>
          <w:iCs/>
          <w:sz w:val="24"/>
          <w:szCs w:val="24"/>
        </w:rPr>
        <w:t>Производственная практика (п</w:t>
      </w:r>
      <w:r w:rsidRPr="00C67B5C">
        <w:rPr>
          <w:bCs/>
          <w:i/>
          <w:iCs/>
          <w:sz w:val="24"/>
          <w:szCs w:val="24"/>
        </w:rPr>
        <w:t>рактика по профилю специальности</w:t>
      </w:r>
      <w:r w:rsidR="00543C14">
        <w:rPr>
          <w:bCs/>
          <w:i/>
          <w:iCs/>
          <w:sz w:val="24"/>
          <w:szCs w:val="24"/>
        </w:rPr>
        <w:t xml:space="preserve">) </w:t>
      </w:r>
      <w:r w:rsidRPr="00C67B5C">
        <w:rPr>
          <w:bCs/>
          <w:i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</w:t>
      </w:r>
      <w:r w:rsidR="00473659">
        <w:rPr>
          <w:bCs/>
          <w:i/>
          <w:iCs/>
          <w:sz w:val="24"/>
          <w:szCs w:val="24"/>
        </w:rPr>
        <w:t>ического опыта по специальности, в т.ч.:</w:t>
      </w:r>
    </w:p>
    <w:p w:rsidR="00A91686" w:rsidRPr="00A91686" w:rsidRDefault="00A91686" w:rsidP="00491071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A91686">
        <w:rPr>
          <w:sz w:val="24"/>
          <w:szCs w:val="24"/>
        </w:rPr>
        <w:t xml:space="preserve">ПК 3.1. Выявлять требования  целевых групп потребителей на основе анализа рынка. </w:t>
      </w:r>
    </w:p>
    <w:p w:rsidR="00A91686" w:rsidRPr="00A91686" w:rsidRDefault="00A91686" w:rsidP="00491071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A91686">
        <w:rPr>
          <w:sz w:val="24"/>
          <w:szCs w:val="24"/>
        </w:rPr>
        <w:t xml:space="preserve">ПК 3.2. Разрабатывать средства продвижения рекламного продукта. </w:t>
      </w:r>
    </w:p>
    <w:p w:rsidR="00A91686" w:rsidRPr="00A91686" w:rsidRDefault="00A91686" w:rsidP="004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szCs w:val="24"/>
        </w:rPr>
      </w:pPr>
      <w:r w:rsidRPr="00A91686">
        <w:rPr>
          <w:sz w:val="24"/>
          <w:szCs w:val="24"/>
        </w:rPr>
        <w:t xml:space="preserve">ПК 3.3. </w:t>
      </w:r>
      <w:r w:rsidRPr="00A91686">
        <w:rPr>
          <w:i/>
          <w:sz w:val="24"/>
          <w:szCs w:val="24"/>
          <w:shd w:val="clear" w:color="auto" w:fill="FFFFFF"/>
        </w:rPr>
        <w:t>Планировать и осуществлять коммуникационные кампании и мероприятия</w:t>
      </w:r>
      <w:r w:rsidRPr="00A91686">
        <w:rPr>
          <w:i/>
          <w:sz w:val="24"/>
          <w:szCs w:val="24"/>
        </w:rPr>
        <w:t>.</w:t>
      </w:r>
    </w:p>
    <w:p w:rsidR="0036088A" w:rsidRDefault="007F3B67" w:rsidP="004910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color w:val="000000"/>
          <w:sz w:val="24"/>
          <w:szCs w:val="24"/>
        </w:rPr>
      </w:pPr>
      <w:r w:rsidRPr="00C67B5C">
        <w:rPr>
          <w:sz w:val="24"/>
          <w:szCs w:val="24"/>
        </w:rPr>
        <w:t>В результате освоения</w:t>
      </w:r>
      <w:r w:rsidR="003822E0">
        <w:rPr>
          <w:sz w:val="24"/>
          <w:szCs w:val="24"/>
        </w:rPr>
        <w:t xml:space="preserve"> производственной</w:t>
      </w:r>
      <w:r w:rsidRPr="00C67B5C">
        <w:rPr>
          <w:sz w:val="24"/>
          <w:szCs w:val="24"/>
        </w:rPr>
        <w:t xml:space="preserve"> практики </w:t>
      </w:r>
      <w:r w:rsidR="003822E0">
        <w:rPr>
          <w:bCs/>
          <w:iCs/>
          <w:sz w:val="24"/>
          <w:szCs w:val="24"/>
        </w:rPr>
        <w:t>по профессиональному модулю «</w:t>
      </w:r>
      <w:r w:rsidR="00A91686" w:rsidRPr="00A91686">
        <w:rPr>
          <w:sz w:val="24"/>
          <w:szCs w:val="24"/>
        </w:rPr>
        <w:t>Маркетинговое и правовое обеспечение реализации рекламного продукта</w:t>
      </w:r>
      <w:r w:rsidR="00A91686" w:rsidRPr="00A91686">
        <w:rPr>
          <w:bCs/>
          <w:iCs/>
          <w:sz w:val="24"/>
          <w:szCs w:val="24"/>
        </w:rPr>
        <w:t>»</w:t>
      </w:r>
      <w:r w:rsidR="003822E0">
        <w:rPr>
          <w:bCs/>
          <w:iCs/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обучающийся должен </w:t>
      </w:r>
      <w:r w:rsidRPr="00C67B5C">
        <w:rPr>
          <w:b/>
          <w:sz w:val="24"/>
          <w:szCs w:val="24"/>
        </w:rPr>
        <w:t>иметь практический опыт</w:t>
      </w:r>
      <w:r w:rsidRPr="00C67B5C">
        <w:rPr>
          <w:sz w:val="24"/>
          <w:szCs w:val="24"/>
        </w:rPr>
        <w:t>:</w:t>
      </w:r>
      <w:r w:rsidRPr="00C67B5C">
        <w:rPr>
          <w:b/>
          <w:color w:val="000000"/>
          <w:sz w:val="24"/>
          <w:szCs w:val="24"/>
        </w:rPr>
        <w:t xml:space="preserve"> </w:t>
      </w:r>
    </w:p>
    <w:p w:rsidR="001C6A96" w:rsidRPr="00D426AC" w:rsidRDefault="001C6A96" w:rsidP="00491071">
      <w:pPr>
        <w:pStyle w:val="ConsPlusNormal"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выявления требований целевых групп потребителей;</w:t>
      </w:r>
    </w:p>
    <w:p w:rsidR="001C6A96" w:rsidRPr="00D426AC" w:rsidRDefault="001C6A96" w:rsidP="00491071">
      <w:pPr>
        <w:pStyle w:val="ConsPlusNormal"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разработки сре</w:t>
      </w:r>
      <w:proofErr w:type="gramStart"/>
      <w:r w:rsidRPr="00D426A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426AC">
        <w:rPr>
          <w:rFonts w:ascii="Times New Roman" w:hAnsi="Times New Roman" w:cs="Times New Roman"/>
          <w:sz w:val="24"/>
          <w:szCs w:val="24"/>
        </w:rPr>
        <w:t>одвижения рекламного продукта;</w:t>
      </w:r>
    </w:p>
    <w:p w:rsidR="001C6A96" w:rsidRPr="00D426AC" w:rsidRDefault="001C6A96" w:rsidP="00491071">
      <w:pPr>
        <w:pStyle w:val="ConsPlusNormal"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разработки маркетинговой части бизнес-плана;</w:t>
      </w:r>
    </w:p>
    <w:p w:rsidR="00A91686" w:rsidRPr="002F2FF1" w:rsidRDefault="00A91686" w:rsidP="00491071">
      <w:pPr>
        <w:pStyle w:val="ac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2FF1">
        <w:rPr>
          <w:rFonts w:ascii="Times New Roman" w:hAnsi="Times New Roman"/>
          <w:sz w:val="24"/>
          <w:szCs w:val="24"/>
          <w:shd w:val="clear" w:color="auto" w:fill="FFFFFF"/>
        </w:rPr>
        <w:t>разработки и организации коммуник</w:t>
      </w:r>
      <w:r w:rsidR="00491071">
        <w:rPr>
          <w:rFonts w:ascii="Times New Roman" w:hAnsi="Times New Roman"/>
          <w:sz w:val="24"/>
          <w:szCs w:val="24"/>
          <w:shd w:val="clear" w:color="auto" w:fill="FFFFFF"/>
        </w:rPr>
        <w:t>ационных кампаний и мероприятий.</w:t>
      </w:r>
    </w:p>
    <w:p w:rsidR="00433F39" w:rsidRPr="003822E0" w:rsidRDefault="003822E0" w:rsidP="004910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3822E0">
        <w:rPr>
          <w:sz w:val="24"/>
          <w:szCs w:val="24"/>
        </w:rPr>
        <w:t>В результате освоения производственной</w:t>
      </w:r>
      <w:r w:rsidR="00433F39" w:rsidRPr="003822E0">
        <w:rPr>
          <w:sz w:val="24"/>
          <w:szCs w:val="24"/>
        </w:rPr>
        <w:t xml:space="preserve"> практики обучающийся должен </w:t>
      </w:r>
      <w:r w:rsidR="00433F39" w:rsidRPr="003822E0">
        <w:rPr>
          <w:b/>
          <w:sz w:val="24"/>
          <w:szCs w:val="24"/>
        </w:rPr>
        <w:t>уметь</w:t>
      </w:r>
      <w:r w:rsidR="00433F39" w:rsidRPr="003822E0">
        <w:rPr>
          <w:sz w:val="24"/>
          <w:szCs w:val="24"/>
        </w:rPr>
        <w:t>:</w:t>
      </w:r>
    </w:p>
    <w:p w:rsidR="001C6A96" w:rsidRPr="00D426AC" w:rsidRDefault="001C6A96" w:rsidP="00491071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проводить исследования предпочтений целевых групп</w:t>
      </w:r>
      <w:r>
        <w:t xml:space="preserve"> </w:t>
      </w:r>
      <w:r w:rsidRPr="00D426AC">
        <w:rPr>
          <w:rFonts w:ascii="Times New Roman" w:hAnsi="Times New Roman" w:cs="Times New Roman"/>
          <w:sz w:val="24"/>
          <w:szCs w:val="24"/>
        </w:rPr>
        <w:t>потребителей;</w:t>
      </w:r>
    </w:p>
    <w:p w:rsidR="001C6A96" w:rsidRPr="00D426AC" w:rsidRDefault="001C6A96" w:rsidP="00491071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анализировать результаты исследований предпочтений целевых групп;</w:t>
      </w:r>
    </w:p>
    <w:p w:rsidR="001C6A96" w:rsidRPr="00D426AC" w:rsidRDefault="001C6A96" w:rsidP="00491071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проводить сегментирование рынка;</w:t>
      </w:r>
    </w:p>
    <w:p w:rsidR="001C6A96" w:rsidRPr="00D426AC" w:rsidRDefault="001C6A96" w:rsidP="00491071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принимать решения, направленные на продвижение рекламного продукта;</w:t>
      </w:r>
    </w:p>
    <w:p w:rsidR="00A91686" w:rsidRPr="002F2FF1" w:rsidRDefault="00A91686" w:rsidP="00491071">
      <w:pPr>
        <w:pStyle w:val="ac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2FF1">
        <w:rPr>
          <w:rFonts w:ascii="Times New Roman" w:hAnsi="Times New Roman"/>
          <w:sz w:val="24"/>
          <w:szCs w:val="24"/>
        </w:rPr>
        <w:lastRenderedPageBreak/>
        <w:t>планировать и осуществлять коммуникационные кампании и мероприятия</w:t>
      </w:r>
      <w:r w:rsidR="00D426AC">
        <w:rPr>
          <w:rFonts w:ascii="Times New Roman" w:hAnsi="Times New Roman"/>
          <w:sz w:val="24"/>
          <w:szCs w:val="24"/>
        </w:rPr>
        <w:t>;</w:t>
      </w:r>
      <w:r w:rsidRPr="002F2FF1">
        <w:rPr>
          <w:rFonts w:ascii="Times New Roman" w:hAnsi="Times New Roman"/>
          <w:sz w:val="24"/>
          <w:szCs w:val="24"/>
        </w:rPr>
        <w:t xml:space="preserve"> </w:t>
      </w:r>
    </w:p>
    <w:p w:rsidR="00A91686" w:rsidRPr="002F2FF1" w:rsidRDefault="00A91686" w:rsidP="00491071">
      <w:pPr>
        <w:pStyle w:val="ac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2FF1">
        <w:rPr>
          <w:rFonts w:ascii="Times New Roman" w:hAnsi="Times New Roman"/>
          <w:sz w:val="24"/>
          <w:szCs w:val="24"/>
        </w:rPr>
        <w:t>рассчитывать рекламный бюджет;</w:t>
      </w:r>
    </w:p>
    <w:p w:rsidR="00A91686" w:rsidRPr="002F2FF1" w:rsidRDefault="00A91686" w:rsidP="00491071">
      <w:pPr>
        <w:pStyle w:val="ac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color w:val="984806"/>
          <w:sz w:val="24"/>
          <w:szCs w:val="24"/>
        </w:rPr>
      </w:pPr>
      <w:r w:rsidRPr="002F2FF1">
        <w:rPr>
          <w:rFonts w:ascii="Times New Roman" w:hAnsi="Times New Roman"/>
          <w:sz w:val="24"/>
          <w:szCs w:val="24"/>
        </w:rPr>
        <w:t xml:space="preserve">осуществлять связи с общественностью </w:t>
      </w:r>
      <w:r w:rsidR="008A0390">
        <w:rPr>
          <w:rFonts w:ascii="Times New Roman" w:hAnsi="Times New Roman"/>
          <w:sz w:val="24"/>
          <w:szCs w:val="24"/>
        </w:rPr>
        <w:t>в различных сферах деятельности.</w:t>
      </w:r>
    </w:p>
    <w:p w:rsidR="00433F39" w:rsidRPr="003822E0" w:rsidRDefault="00433F39" w:rsidP="00491071">
      <w:pPr>
        <w:pStyle w:val="a6"/>
        <w:spacing w:after="0"/>
        <w:ind w:left="120" w:firstLine="567"/>
        <w:jc w:val="both"/>
        <w:rPr>
          <w:b/>
          <w:sz w:val="24"/>
          <w:szCs w:val="24"/>
        </w:rPr>
      </w:pPr>
      <w:r w:rsidRPr="003822E0">
        <w:rPr>
          <w:sz w:val="24"/>
          <w:szCs w:val="24"/>
        </w:rPr>
        <w:t>В результате освоения</w:t>
      </w:r>
      <w:r w:rsidR="003822E0" w:rsidRPr="003822E0">
        <w:rPr>
          <w:sz w:val="24"/>
          <w:szCs w:val="24"/>
        </w:rPr>
        <w:t xml:space="preserve"> производственной п</w:t>
      </w:r>
      <w:r w:rsidRPr="003822E0">
        <w:rPr>
          <w:sz w:val="24"/>
          <w:szCs w:val="24"/>
        </w:rPr>
        <w:t xml:space="preserve">рактики обучающийся должен </w:t>
      </w:r>
      <w:r w:rsidRPr="003822E0">
        <w:rPr>
          <w:b/>
          <w:sz w:val="24"/>
          <w:szCs w:val="24"/>
        </w:rPr>
        <w:t>знать:</w:t>
      </w:r>
    </w:p>
    <w:p w:rsidR="00D426AC" w:rsidRPr="00D426AC" w:rsidRDefault="00D426AC" w:rsidP="00491071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задачи, цели и общие требования к рекламе;</w:t>
      </w:r>
    </w:p>
    <w:p w:rsidR="00D426AC" w:rsidRPr="00D426AC" w:rsidRDefault="00D426AC" w:rsidP="00491071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основные направления рекламной деятельности;</w:t>
      </w:r>
    </w:p>
    <w:p w:rsidR="00491071" w:rsidRDefault="00D426AC" w:rsidP="00491071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6AC">
        <w:rPr>
          <w:rFonts w:ascii="Times New Roman" w:hAnsi="Times New Roman" w:cs="Times New Roman"/>
          <w:sz w:val="24"/>
          <w:szCs w:val="24"/>
        </w:rPr>
        <w:t>виды рекламной деятельности;</w:t>
      </w:r>
    </w:p>
    <w:p w:rsidR="00A91686" w:rsidRPr="00491071" w:rsidRDefault="00A91686" w:rsidP="00491071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структуру рекламного рынка;</w:t>
      </w:r>
    </w:p>
    <w:p w:rsidR="00A91686" w:rsidRPr="002F2FF1" w:rsidRDefault="00A91686" w:rsidP="00491071">
      <w:pPr>
        <w:pStyle w:val="ac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2FF1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Pr="002F2FF1">
        <w:rPr>
          <w:rFonts w:ascii="Times New Roman" w:hAnsi="Times New Roman"/>
          <w:sz w:val="24"/>
          <w:szCs w:val="24"/>
          <w:lang w:val="en-US"/>
        </w:rPr>
        <w:t>PR</w:t>
      </w:r>
      <w:r w:rsidRPr="002F2FF1">
        <w:rPr>
          <w:rFonts w:ascii="Times New Roman" w:hAnsi="Times New Roman"/>
          <w:sz w:val="24"/>
          <w:szCs w:val="24"/>
        </w:rPr>
        <w:t>-деятельности;</w:t>
      </w:r>
    </w:p>
    <w:p w:rsidR="00A91686" w:rsidRPr="002F2FF1" w:rsidRDefault="00A91686" w:rsidP="00491071">
      <w:pPr>
        <w:pStyle w:val="ac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2FF1">
        <w:rPr>
          <w:rFonts w:ascii="Times New Roman" w:hAnsi="Times New Roman"/>
          <w:sz w:val="24"/>
          <w:szCs w:val="24"/>
        </w:rPr>
        <w:t xml:space="preserve">виды </w:t>
      </w:r>
      <w:r w:rsidRPr="002F2FF1">
        <w:rPr>
          <w:rFonts w:ascii="Times New Roman" w:hAnsi="Times New Roman"/>
          <w:sz w:val="24"/>
          <w:szCs w:val="24"/>
          <w:lang w:val="en-US"/>
        </w:rPr>
        <w:t>PR</w:t>
      </w:r>
      <w:r w:rsidRPr="002F2FF1">
        <w:rPr>
          <w:rFonts w:ascii="Times New Roman" w:hAnsi="Times New Roman"/>
          <w:sz w:val="24"/>
          <w:szCs w:val="24"/>
        </w:rPr>
        <w:t>-деятельности.</w:t>
      </w:r>
    </w:p>
    <w:p w:rsidR="00433F39" w:rsidRPr="00C67B5C" w:rsidRDefault="003822E0" w:rsidP="0049107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7F3B67" w:rsidRPr="00C67B5C">
        <w:rPr>
          <w:sz w:val="24"/>
          <w:szCs w:val="24"/>
        </w:rPr>
        <w:t xml:space="preserve"> практика проводится после изучения теоретического </w:t>
      </w:r>
      <w:r>
        <w:rPr>
          <w:sz w:val="24"/>
          <w:szCs w:val="24"/>
        </w:rPr>
        <w:t>курса профессионального модуля «</w:t>
      </w:r>
      <w:r w:rsidR="002F2FF1" w:rsidRPr="00A91686">
        <w:rPr>
          <w:sz w:val="24"/>
          <w:szCs w:val="24"/>
        </w:rPr>
        <w:t>Маркетинговое и правовое обеспечение реализации рекламного продукта</w:t>
      </w:r>
      <w:r w:rsidR="002F2FF1" w:rsidRPr="00A91686">
        <w:rPr>
          <w:bCs/>
          <w:iCs/>
          <w:sz w:val="24"/>
          <w:szCs w:val="24"/>
        </w:rPr>
        <w:t>»</w:t>
      </w:r>
      <w:r w:rsidR="002F2FF1">
        <w:rPr>
          <w:i/>
          <w:sz w:val="24"/>
          <w:szCs w:val="24"/>
        </w:rPr>
        <w:t>.</w:t>
      </w:r>
    </w:p>
    <w:p w:rsidR="007F3B67" w:rsidRPr="00C67B5C" w:rsidRDefault="007F3B67" w:rsidP="0049107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Продолжительность практики составляет –</w:t>
      </w:r>
      <w:r w:rsidR="003822E0">
        <w:rPr>
          <w:sz w:val="24"/>
          <w:szCs w:val="24"/>
        </w:rPr>
        <w:t>144 часа или 4 недели</w:t>
      </w:r>
      <w:r w:rsidRPr="00C67B5C">
        <w:rPr>
          <w:sz w:val="24"/>
          <w:szCs w:val="24"/>
        </w:rPr>
        <w:t>.</w:t>
      </w:r>
    </w:p>
    <w:p w:rsidR="00DE3B87" w:rsidRPr="00C67B5C" w:rsidRDefault="007F3B67" w:rsidP="0049107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49107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3822E0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491071">
      <w:pPr>
        <w:rPr>
          <w:sz w:val="24"/>
          <w:szCs w:val="24"/>
        </w:rPr>
      </w:pPr>
    </w:p>
    <w:p w:rsidR="00CB5F1A" w:rsidRDefault="00CB5F1A" w:rsidP="00491071">
      <w:pPr>
        <w:rPr>
          <w:b/>
          <w:sz w:val="24"/>
          <w:szCs w:val="24"/>
        </w:rPr>
      </w:pPr>
      <w:r>
        <w:rPr>
          <w:szCs w:val="24"/>
        </w:rPr>
        <w:br w:type="page"/>
      </w:r>
    </w:p>
    <w:p w:rsidR="007F3B67" w:rsidRPr="00C67B5C" w:rsidRDefault="007F3B67" w:rsidP="00491071">
      <w:pPr>
        <w:pStyle w:val="1"/>
        <w:rPr>
          <w:szCs w:val="24"/>
        </w:rPr>
      </w:pPr>
      <w:bookmarkStart w:id="3" w:name="_Toc423943411"/>
      <w:r w:rsidRPr="00C67B5C">
        <w:rPr>
          <w:szCs w:val="24"/>
        </w:rPr>
        <w:lastRenderedPageBreak/>
        <w:t>ТЕМАТИЧЕСКИЙ ПЛАН ПРАКТИКИ</w:t>
      </w:r>
      <w:bookmarkEnd w:id="3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680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1417"/>
      </w:tblGrid>
      <w:tr w:rsidR="007F3B67" w:rsidRPr="00C67B5C" w:rsidTr="008A0390">
        <w:trPr>
          <w:trHeight w:val="20"/>
        </w:trPr>
        <w:tc>
          <w:tcPr>
            <w:tcW w:w="1985" w:type="dxa"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3402" w:type="dxa"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3B67" w:rsidRPr="00C67B5C" w:rsidTr="008A0390">
        <w:trPr>
          <w:trHeight w:val="20"/>
        </w:trPr>
        <w:tc>
          <w:tcPr>
            <w:tcW w:w="1985" w:type="dxa"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F3B67" w:rsidRPr="00C67B5C" w:rsidTr="008A0390">
        <w:trPr>
          <w:trHeight w:val="276"/>
        </w:trPr>
        <w:tc>
          <w:tcPr>
            <w:tcW w:w="1985" w:type="dxa"/>
            <w:vMerge w:val="restart"/>
          </w:tcPr>
          <w:p w:rsidR="007F3B67" w:rsidRPr="002F2FF1" w:rsidRDefault="002F2FF1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ПМ 03</w:t>
            </w:r>
            <w:r w:rsidR="003822E0" w:rsidRPr="00473659">
              <w:rPr>
                <w:bCs/>
              </w:rPr>
              <w:t xml:space="preserve"> </w:t>
            </w:r>
            <w:r w:rsidR="003822E0" w:rsidRPr="002F2FF1">
              <w:rPr>
                <w:bCs/>
              </w:rPr>
              <w:t>«</w:t>
            </w:r>
            <w:r w:rsidRPr="002F2FF1">
              <w:t>Маркетинговое и правовое обеспечение реализации рекламного продукта</w:t>
            </w:r>
            <w:r w:rsidR="003822E0" w:rsidRPr="002F2FF1">
              <w:rPr>
                <w:bCs/>
              </w:rPr>
              <w:t>»</w:t>
            </w:r>
          </w:p>
          <w:p w:rsidR="00473659" w:rsidRDefault="00473659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822E0" w:rsidRPr="00473659" w:rsidRDefault="003822E0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3659">
              <w:rPr>
                <w:bCs/>
              </w:rPr>
              <w:t xml:space="preserve">МДК </w:t>
            </w:r>
            <w:r w:rsidR="002F2FF1">
              <w:rPr>
                <w:bCs/>
              </w:rPr>
              <w:t>3</w:t>
            </w:r>
            <w:r w:rsidRPr="00473659">
              <w:rPr>
                <w:bCs/>
              </w:rPr>
              <w:t xml:space="preserve">.1 </w:t>
            </w:r>
            <w:r w:rsidR="002F2FF1">
              <w:rPr>
                <w:bCs/>
              </w:rPr>
              <w:t>Маркетинг в рекламе</w:t>
            </w:r>
          </w:p>
          <w:p w:rsidR="00473659" w:rsidRDefault="00473659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C198F" w:rsidRDefault="007C198F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822E0" w:rsidRPr="00473659" w:rsidRDefault="002F2FF1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МДК 3</w:t>
            </w:r>
            <w:r w:rsidR="003822E0" w:rsidRPr="00473659">
              <w:rPr>
                <w:bCs/>
              </w:rPr>
              <w:t xml:space="preserve">.2 </w:t>
            </w:r>
            <w:r>
              <w:rPr>
                <w:bCs/>
              </w:rPr>
              <w:t xml:space="preserve">Правовое обеспечение </w:t>
            </w:r>
            <w:r w:rsidR="001C6A96">
              <w:rPr>
                <w:bCs/>
              </w:rPr>
              <w:t>рекламной деятельности</w:t>
            </w:r>
          </w:p>
          <w:p w:rsidR="00473659" w:rsidRDefault="00473659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822E0" w:rsidRPr="00473659" w:rsidRDefault="003822E0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3659">
              <w:rPr>
                <w:bCs/>
              </w:rPr>
              <w:t xml:space="preserve">МДК </w:t>
            </w:r>
            <w:r w:rsidR="002F2FF1">
              <w:rPr>
                <w:bCs/>
              </w:rPr>
              <w:t>3</w:t>
            </w:r>
            <w:r w:rsidRPr="00473659">
              <w:rPr>
                <w:bCs/>
              </w:rPr>
              <w:t xml:space="preserve">.3 </w:t>
            </w:r>
            <w:r w:rsidR="002F2FF1">
              <w:rPr>
                <w:bCs/>
              </w:rPr>
              <w:t>Реклама и связи с общественностью</w:t>
            </w:r>
          </w:p>
          <w:p w:rsidR="00473659" w:rsidRDefault="00473659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822E0" w:rsidRPr="00473659" w:rsidRDefault="003822E0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7F3B67" w:rsidRPr="002F2FF1" w:rsidRDefault="007F3B67" w:rsidP="00585EDF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u w:val="single"/>
                <w:vertAlign w:val="superscript"/>
              </w:rPr>
            </w:pPr>
          </w:p>
          <w:p w:rsidR="00473659" w:rsidRPr="002F2FF1" w:rsidRDefault="00473659" w:rsidP="00585EDF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u w:val="single"/>
                <w:vertAlign w:val="superscript"/>
              </w:rPr>
            </w:pPr>
          </w:p>
          <w:p w:rsidR="00473659" w:rsidRPr="002F2FF1" w:rsidRDefault="00473659" w:rsidP="00585EDF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u w:val="single"/>
                <w:vertAlign w:val="superscript"/>
              </w:rPr>
            </w:pPr>
          </w:p>
          <w:p w:rsidR="00473659" w:rsidRPr="002F2FF1" w:rsidRDefault="00473659" w:rsidP="00585EDF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u w:val="single"/>
                <w:vertAlign w:val="superscript"/>
              </w:rPr>
            </w:pPr>
          </w:p>
          <w:p w:rsidR="00473659" w:rsidRPr="002F2FF1" w:rsidRDefault="00473659" w:rsidP="00473659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vertAlign w:val="superscript"/>
              </w:rPr>
            </w:pPr>
          </w:p>
          <w:p w:rsidR="002F2FF1" w:rsidRPr="002F2FF1" w:rsidRDefault="002F2FF1" w:rsidP="002F2FF1">
            <w:pPr>
              <w:widowControl w:val="0"/>
              <w:contextualSpacing/>
              <w:jc w:val="both"/>
            </w:pPr>
          </w:p>
          <w:p w:rsidR="002F2FF1" w:rsidRDefault="002F2FF1" w:rsidP="002F2FF1">
            <w:pPr>
              <w:widowControl w:val="0"/>
              <w:contextualSpacing/>
              <w:jc w:val="both"/>
            </w:pPr>
          </w:p>
          <w:p w:rsidR="002F2FF1" w:rsidRPr="002F2FF1" w:rsidRDefault="002F2FF1" w:rsidP="008A0390">
            <w:pPr>
              <w:widowControl w:val="0"/>
              <w:contextualSpacing/>
              <w:jc w:val="both"/>
            </w:pPr>
          </w:p>
          <w:p w:rsidR="002F2FF1" w:rsidRPr="002F2FF1" w:rsidRDefault="002F2FF1" w:rsidP="008A0390">
            <w:pPr>
              <w:widowControl w:val="0"/>
              <w:contextualSpacing/>
              <w:jc w:val="both"/>
            </w:pPr>
            <w:r w:rsidRPr="002F2FF1">
              <w:t xml:space="preserve">ПК 3.1. Выявлять требования  целевых групп потребителей на основе анализа рынка. </w:t>
            </w:r>
          </w:p>
          <w:p w:rsidR="00CA0D65" w:rsidRDefault="00CA0D65" w:rsidP="008A0390">
            <w:pPr>
              <w:widowControl w:val="0"/>
              <w:contextualSpacing/>
              <w:jc w:val="both"/>
            </w:pPr>
          </w:p>
          <w:p w:rsidR="002F2FF1" w:rsidRPr="002F2FF1" w:rsidRDefault="002F2FF1" w:rsidP="008A0390">
            <w:pPr>
              <w:widowControl w:val="0"/>
              <w:contextualSpacing/>
              <w:jc w:val="both"/>
            </w:pPr>
            <w:r w:rsidRPr="002F2FF1">
              <w:t xml:space="preserve">ПК 3.2. Разрабатывать средства продвижения рекламного продукта. </w:t>
            </w:r>
          </w:p>
          <w:p w:rsidR="002F2FF1" w:rsidRPr="002F2FF1" w:rsidRDefault="002F2FF1" w:rsidP="008A0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F2FF1" w:rsidRDefault="002F2FF1" w:rsidP="008A0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F2FF1" w:rsidRPr="002F2FF1" w:rsidRDefault="002F2FF1" w:rsidP="008A0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F2FF1" w:rsidRPr="002F2FF1" w:rsidRDefault="002F2FF1" w:rsidP="008A0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2F2FF1">
              <w:t xml:space="preserve">ПК 3.3. </w:t>
            </w:r>
            <w:r w:rsidRPr="002F2FF1">
              <w:rPr>
                <w:i/>
                <w:shd w:val="clear" w:color="auto" w:fill="FFFFFF"/>
              </w:rPr>
              <w:t>Планировать и осуществлять коммуникационные кампании и мероприятия</w:t>
            </w:r>
            <w:r w:rsidRPr="002F2FF1">
              <w:rPr>
                <w:i/>
              </w:rPr>
              <w:t>.</w:t>
            </w:r>
          </w:p>
          <w:p w:rsidR="00473659" w:rsidRPr="002F2FF1" w:rsidRDefault="00473659" w:rsidP="00473659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vertAlign w:val="superscript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F3B67" w:rsidRDefault="007F3B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D356B8" w:rsidRDefault="00D356B8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D356B8" w:rsidRDefault="00D356B8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D356B8" w:rsidRDefault="00D356B8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D356B8" w:rsidRDefault="00D356B8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2F2FF1" w:rsidRDefault="002F2FF1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2F2FF1" w:rsidRDefault="002F2FF1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1C6A96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  <w:r>
              <w:rPr>
                <w:bCs/>
                <w:i/>
                <w:sz w:val="24"/>
                <w:szCs w:val="24"/>
                <w:u w:val="single"/>
                <w:vertAlign w:val="superscript"/>
              </w:rPr>
              <w:t>72</w:t>
            </w:r>
          </w:p>
          <w:p w:rsidR="001C6A96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1C6A96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1C6A96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1C6A96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1C6A96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1C6A96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1C6A96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1C6A96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1C6A96" w:rsidRPr="00C67B5C" w:rsidRDefault="001C6A96" w:rsidP="002F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  <w:r>
              <w:rPr>
                <w:bCs/>
                <w:i/>
                <w:sz w:val="24"/>
                <w:szCs w:val="24"/>
                <w:u w:val="single"/>
                <w:vertAlign w:val="superscript"/>
              </w:rPr>
              <w:t>72</w:t>
            </w:r>
          </w:p>
        </w:tc>
      </w:tr>
      <w:tr w:rsidR="007F3B67" w:rsidRPr="00C67B5C" w:rsidTr="008A0390">
        <w:trPr>
          <w:trHeight w:val="276"/>
        </w:trPr>
        <w:tc>
          <w:tcPr>
            <w:tcW w:w="1985" w:type="dxa"/>
            <w:vMerge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3B67" w:rsidRPr="00C67B5C" w:rsidRDefault="007F3B67" w:rsidP="00473659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C67B5C" w:rsidTr="008A0390">
        <w:trPr>
          <w:trHeight w:val="10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F3B67" w:rsidRPr="00C67B5C" w:rsidRDefault="007F3B67" w:rsidP="00473659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C67B5C" w:rsidTr="0047202B">
        <w:trPr>
          <w:trHeight w:val="20"/>
        </w:trPr>
        <w:tc>
          <w:tcPr>
            <w:tcW w:w="5387" w:type="dxa"/>
            <w:gridSpan w:val="2"/>
          </w:tcPr>
          <w:p w:rsidR="007F3B67" w:rsidRPr="00C67B5C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1417" w:type="dxa"/>
            <w:shd w:val="clear" w:color="auto" w:fill="auto"/>
          </w:tcPr>
          <w:p w:rsidR="007F3B67" w:rsidRPr="00D356B8" w:rsidRDefault="003822E0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24"/>
                <w:szCs w:val="24"/>
                <w:vertAlign w:val="superscript"/>
              </w:rPr>
            </w:pPr>
            <w:r w:rsidRPr="00D356B8">
              <w:rPr>
                <w:bCs/>
                <w:sz w:val="24"/>
                <w:szCs w:val="24"/>
                <w:vertAlign w:val="superscript"/>
              </w:rPr>
              <w:t>144</w:t>
            </w:r>
          </w:p>
        </w:tc>
      </w:tr>
    </w:tbl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C6A96" w:rsidRDefault="001C6A96" w:rsidP="0041059D">
      <w:pPr>
        <w:rPr>
          <w:szCs w:val="24"/>
        </w:rPr>
      </w:pPr>
    </w:p>
    <w:p w:rsidR="00CB5F1A" w:rsidRDefault="00CB5F1A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7F3B67" w:rsidRPr="00C67B5C" w:rsidRDefault="00F515E2" w:rsidP="002F2704">
      <w:pPr>
        <w:pStyle w:val="1"/>
        <w:rPr>
          <w:szCs w:val="24"/>
        </w:rPr>
      </w:pPr>
      <w:bookmarkStart w:id="4" w:name="_Toc423943412"/>
      <w:r w:rsidRPr="00C67B5C">
        <w:rPr>
          <w:szCs w:val="24"/>
        </w:rPr>
        <w:lastRenderedPageBreak/>
        <w:t xml:space="preserve">ОРГАНИЗАЦИЯ И РУКОВОДСТВО </w:t>
      </w:r>
      <w:r w:rsidR="003822E0">
        <w:rPr>
          <w:szCs w:val="24"/>
        </w:rPr>
        <w:t xml:space="preserve">ПРОИЗВОДСТВЕННОЙ </w:t>
      </w:r>
      <w:r w:rsidRPr="00C67B5C">
        <w:rPr>
          <w:szCs w:val="24"/>
        </w:rPr>
        <w:t>ПРАКТИКОЙ</w:t>
      </w:r>
      <w:bookmarkEnd w:id="4"/>
    </w:p>
    <w:p w:rsidR="007F3241" w:rsidRDefault="007F3241" w:rsidP="00F24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F24286" w:rsidRPr="00CB5F1A" w:rsidRDefault="00F515E2" w:rsidP="00F24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</w:t>
      </w:r>
      <w:r w:rsidR="00CA0D65">
        <w:rPr>
          <w:sz w:val="24"/>
          <w:szCs w:val="24"/>
        </w:rPr>
        <w:t>,</w:t>
      </w:r>
      <w:r w:rsidRPr="00C67B5C">
        <w:rPr>
          <w:sz w:val="24"/>
          <w:szCs w:val="24"/>
        </w:rPr>
        <w:t xml:space="preserve"> направление деятельности которых соответствует</w:t>
      </w:r>
      <w:r w:rsidR="00F24286">
        <w:rPr>
          <w:sz w:val="24"/>
          <w:szCs w:val="24"/>
        </w:rPr>
        <w:t xml:space="preserve"> профилю подготовки обучающихся</w:t>
      </w:r>
      <w:r w:rsidR="00F24286" w:rsidRPr="00F24286">
        <w:rPr>
          <w:sz w:val="24"/>
          <w:szCs w:val="24"/>
        </w:rPr>
        <w:t xml:space="preserve">: </w:t>
      </w:r>
      <w:r w:rsidR="00F24286" w:rsidRPr="00CB5F1A">
        <w:rPr>
          <w:sz w:val="24"/>
          <w:szCs w:val="24"/>
        </w:rPr>
        <w:t xml:space="preserve">рекламные агентства, </w:t>
      </w:r>
      <w:r w:rsidR="001C6A96" w:rsidRPr="00CB5F1A">
        <w:rPr>
          <w:sz w:val="24"/>
          <w:szCs w:val="24"/>
          <w:lang w:val="en-US"/>
        </w:rPr>
        <w:t>PR</w:t>
      </w:r>
      <w:r w:rsidR="001C6A96" w:rsidRPr="00CB5F1A">
        <w:rPr>
          <w:sz w:val="24"/>
          <w:szCs w:val="24"/>
        </w:rPr>
        <w:t xml:space="preserve">-агентства, </w:t>
      </w:r>
      <w:r w:rsidR="001C6A96" w:rsidRPr="00CB5F1A">
        <w:rPr>
          <w:sz w:val="24"/>
          <w:szCs w:val="24"/>
          <w:lang w:val="en-US"/>
        </w:rPr>
        <w:t>Event</w:t>
      </w:r>
      <w:r w:rsidR="001C6A96" w:rsidRPr="00CB5F1A">
        <w:rPr>
          <w:sz w:val="24"/>
          <w:szCs w:val="24"/>
        </w:rPr>
        <w:t xml:space="preserve">-агентства, </w:t>
      </w:r>
      <w:r w:rsidR="00F24286" w:rsidRPr="00CB5F1A">
        <w:rPr>
          <w:sz w:val="24"/>
          <w:szCs w:val="24"/>
        </w:rPr>
        <w:t xml:space="preserve">маркетинговые или рекламные отделы различных </w:t>
      </w:r>
      <w:r w:rsidR="00CB5F1A">
        <w:rPr>
          <w:sz w:val="24"/>
          <w:szCs w:val="24"/>
        </w:rPr>
        <w:t xml:space="preserve">организаций и </w:t>
      </w:r>
      <w:r w:rsidR="00F24286" w:rsidRPr="00CB5F1A">
        <w:rPr>
          <w:sz w:val="24"/>
          <w:szCs w:val="24"/>
        </w:rPr>
        <w:t>предприятий.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41059D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помощью в поиске базы практики</w:t>
      </w:r>
      <w:r w:rsidR="00F515E2" w:rsidRPr="00C67B5C">
        <w:rPr>
          <w:bCs/>
          <w:sz w:val="24"/>
          <w:szCs w:val="24"/>
        </w:rPr>
        <w:t xml:space="preserve"> к специалисту необходимо обращаться за месяц до начала практики.</w:t>
      </w:r>
    </w:p>
    <w:p w:rsidR="007F3241" w:rsidRDefault="000F7CBD" w:rsidP="000F7C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 xml:space="preserve">уководитель практики от колледжа: </w:t>
      </w:r>
    </w:p>
    <w:p w:rsidR="007F3241" w:rsidRPr="007F3241" w:rsidRDefault="00F515E2" w:rsidP="007F3241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</w:p>
    <w:p w:rsidR="007F3241" w:rsidRPr="007F3241" w:rsidRDefault="00F515E2" w:rsidP="007F3241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 xml:space="preserve">проводит консультирование по вопросам содержания и последовательности написания отчета по практике, </w:t>
      </w:r>
    </w:p>
    <w:p w:rsidR="00F515E2" w:rsidRPr="007F3241" w:rsidRDefault="00F515E2" w:rsidP="007F3241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>оказывает помощь в подборе необходимой литературы.</w:t>
      </w:r>
    </w:p>
    <w:p w:rsidR="007F3241" w:rsidRDefault="007F3241" w:rsidP="007F3241">
      <w:pPr>
        <w:ind w:firstLine="567"/>
        <w:jc w:val="both"/>
        <w:rPr>
          <w:i/>
          <w:sz w:val="24"/>
          <w:szCs w:val="24"/>
        </w:rPr>
      </w:pPr>
    </w:p>
    <w:p w:rsidR="00F515E2" w:rsidRDefault="00F515E2" w:rsidP="007F3241">
      <w:pPr>
        <w:ind w:firstLine="567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7F3241" w:rsidRPr="00C67B5C" w:rsidRDefault="007F3241" w:rsidP="007F3241">
      <w:pPr>
        <w:ind w:firstLine="567"/>
        <w:jc w:val="both"/>
        <w:rPr>
          <w:i/>
          <w:sz w:val="24"/>
          <w:szCs w:val="24"/>
        </w:rPr>
      </w:pPr>
    </w:p>
    <w:p w:rsidR="00F515E2" w:rsidRPr="007F3241" w:rsidRDefault="00F515E2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 xml:space="preserve">подчиняться действующим на </w:t>
      </w:r>
      <w:proofErr w:type="gramStart"/>
      <w:r w:rsidRPr="007F3241">
        <w:rPr>
          <w:rFonts w:ascii="Times New Roman" w:hAnsi="Times New Roman"/>
          <w:sz w:val="24"/>
          <w:szCs w:val="24"/>
        </w:rPr>
        <w:t>предприятии</w:t>
      </w:r>
      <w:proofErr w:type="gramEnd"/>
      <w:r w:rsidRPr="007F3241">
        <w:rPr>
          <w:rFonts w:ascii="Times New Roman" w:hAnsi="Times New Roman"/>
          <w:sz w:val="24"/>
          <w:szCs w:val="24"/>
        </w:rPr>
        <w:t xml:space="preserve"> (организации) правилам внутреннего распорядка;</w:t>
      </w:r>
    </w:p>
    <w:p w:rsidR="00F515E2" w:rsidRPr="007F3241" w:rsidRDefault="00F515E2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>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7F3241" w:rsidRDefault="00F515E2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>при необходимости активно участвовать в общественной жизни коллектива предприятия (организации);</w:t>
      </w:r>
    </w:p>
    <w:p w:rsidR="00F515E2" w:rsidRPr="007F3241" w:rsidRDefault="000E2026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515E2" w:rsidRPr="007F3241">
        <w:rPr>
          <w:rFonts w:ascii="Times New Roman" w:hAnsi="Times New Roman"/>
          <w:sz w:val="24"/>
          <w:szCs w:val="24"/>
        </w:rPr>
        <w:t>ести ответственность за выполняемую работу и ее результаты наравне со штатными сотрудниками;</w:t>
      </w:r>
    </w:p>
    <w:p w:rsidR="00F515E2" w:rsidRPr="007F3241" w:rsidRDefault="00F515E2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lastRenderedPageBreak/>
        <w:t>полностью выполнить индивидуальное задание, предусмотренные программой практики;</w:t>
      </w:r>
    </w:p>
    <w:p w:rsidR="00F515E2" w:rsidRPr="007F3241" w:rsidRDefault="00F515E2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>выполнять задания руководителя практики и предприятия, связанные с основной деятельностью организации;</w:t>
      </w:r>
    </w:p>
    <w:p w:rsidR="00F515E2" w:rsidRPr="007F3241" w:rsidRDefault="00F515E2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>ежедневно заполнять дневник прохождения практики, занося в него краткие сведения о проделанной работе;</w:t>
      </w:r>
    </w:p>
    <w:p w:rsidR="00F515E2" w:rsidRPr="007F3241" w:rsidRDefault="00F515E2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>своевременно сдать руководителю практики от предприятия правильно оформ</w:t>
      </w:r>
      <w:r w:rsidR="000F7CBD" w:rsidRPr="007F3241">
        <w:rPr>
          <w:rFonts w:ascii="Times New Roman" w:hAnsi="Times New Roman"/>
          <w:sz w:val="24"/>
          <w:szCs w:val="24"/>
        </w:rPr>
        <w:t>ленны</w:t>
      </w:r>
      <w:r w:rsidR="0041059D" w:rsidRPr="007F3241">
        <w:rPr>
          <w:rFonts w:ascii="Times New Roman" w:hAnsi="Times New Roman"/>
          <w:sz w:val="24"/>
          <w:szCs w:val="24"/>
        </w:rPr>
        <w:t>й</w:t>
      </w:r>
      <w:r w:rsidR="000F7CBD" w:rsidRPr="007F3241">
        <w:rPr>
          <w:rFonts w:ascii="Times New Roman" w:hAnsi="Times New Roman"/>
          <w:sz w:val="24"/>
          <w:szCs w:val="24"/>
        </w:rPr>
        <w:t xml:space="preserve"> дневник </w:t>
      </w:r>
      <w:r w:rsidRPr="007F3241">
        <w:rPr>
          <w:rFonts w:ascii="Times New Roman" w:hAnsi="Times New Roman"/>
          <w:sz w:val="24"/>
          <w:szCs w:val="24"/>
        </w:rPr>
        <w:t>на проверку и подпись;</w:t>
      </w:r>
    </w:p>
    <w:p w:rsidR="00F515E2" w:rsidRPr="007F3241" w:rsidRDefault="00F515E2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241">
        <w:rPr>
          <w:rFonts w:ascii="Times New Roman" w:hAnsi="Times New Roman"/>
          <w:sz w:val="24"/>
          <w:szCs w:val="24"/>
        </w:rPr>
        <w:t>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Pr="007F3241" w:rsidRDefault="00F515E2" w:rsidP="000E2026">
      <w:pPr>
        <w:pStyle w:val="ac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241">
        <w:rPr>
          <w:rFonts w:ascii="Times New Roman" w:hAnsi="Times New Roman"/>
          <w:sz w:val="24"/>
          <w:szCs w:val="24"/>
        </w:rPr>
        <w:t>защитить отчет по практик</w:t>
      </w:r>
      <w:r w:rsidR="00F24286" w:rsidRPr="007F3241">
        <w:rPr>
          <w:rFonts w:ascii="Times New Roman" w:hAnsi="Times New Roman"/>
          <w:sz w:val="24"/>
          <w:szCs w:val="24"/>
        </w:rPr>
        <w:t>е</w:t>
      </w:r>
      <w:r w:rsidRPr="007F3241">
        <w:rPr>
          <w:rFonts w:ascii="Times New Roman" w:hAnsi="Times New Roman"/>
          <w:sz w:val="24"/>
          <w:szCs w:val="24"/>
        </w:rPr>
        <w:t xml:space="preserve"> в установленные </w:t>
      </w:r>
      <w:r w:rsidR="000F7CBD" w:rsidRPr="007F3241">
        <w:rPr>
          <w:rFonts w:ascii="Times New Roman" w:hAnsi="Times New Roman"/>
          <w:sz w:val="24"/>
          <w:szCs w:val="24"/>
        </w:rPr>
        <w:t>расписанием</w:t>
      </w:r>
      <w:r w:rsidRPr="007F3241">
        <w:rPr>
          <w:rFonts w:ascii="Times New Roman" w:hAnsi="Times New Roman"/>
          <w:sz w:val="24"/>
          <w:szCs w:val="24"/>
        </w:rPr>
        <w:t xml:space="preserve"> сроки.</w:t>
      </w:r>
    </w:p>
    <w:p w:rsidR="00F515E2" w:rsidRPr="007F3241" w:rsidRDefault="00F515E2" w:rsidP="0041059D">
      <w:pPr>
        <w:rPr>
          <w:caps/>
          <w:sz w:val="24"/>
          <w:szCs w:val="24"/>
        </w:rPr>
      </w:pPr>
    </w:p>
    <w:p w:rsidR="00F515E2" w:rsidRPr="0041059D" w:rsidRDefault="00F515E2" w:rsidP="00E9137E">
      <w:pPr>
        <w:pStyle w:val="1"/>
        <w:rPr>
          <w:szCs w:val="24"/>
        </w:rPr>
      </w:pPr>
      <w:bookmarkStart w:id="5" w:name="_Toc423943413"/>
      <w:r w:rsidRPr="0041059D">
        <w:rPr>
          <w:caps/>
          <w:szCs w:val="24"/>
        </w:rPr>
        <w:t>Контроль и оценка результатов освоения практики</w:t>
      </w:r>
      <w:bookmarkEnd w:id="5"/>
    </w:p>
    <w:p w:rsidR="007F3241" w:rsidRDefault="007F3241" w:rsidP="00F515E2">
      <w:pPr>
        <w:ind w:firstLine="567"/>
        <w:rPr>
          <w:iCs/>
          <w:sz w:val="24"/>
          <w:szCs w:val="24"/>
        </w:rPr>
      </w:pPr>
    </w:p>
    <w:p w:rsidR="00F515E2" w:rsidRPr="00C67B5C" w:rsidRDefault="00F515E2" w:rsidP="00F515E2">
      <w:pPr>
        <w:ind w:firstLine="567"/>
        <w:rPr>
          <w:iCs/>
          <w:color w:val="0000FF"/>
          <w:sz w:val="24"/>
          <w:szCs w:val="24"/>
        </w:rPr>
      </w:pPr>
      <w:r w:rsidRPr="00C67B5C">
        <w:rPr>
          <w:iCs/>
          <w:sz w:val="24"/>
          <w:szCs w:val="24"/>
        </w:rPr>
        <w:t>Итоговая аттестация:</w:t>
      </w:r>
      <w:r w:rsidR="00F24286">
        <w:rPr>
          <w:iCs/>
          <w:sz w:val="24"/>
          <w:szCs w:val="24"/>
        </w:rPr>
        <w:t xml:space="preserve"> дифференцированный зачет </w:t>
      </w:r>
      <w:r w:rsidRPr="00C67B5C">
        <w:rPr>
          <w:iCs/>
          <w:sz w:val="24"/>
          <w:szCs w:val="24"/>
        </w:rPr>
        <w:t xml:space="preserve"> </w:t>
      </w:r>
    </w:p>
    <w:p w:rsidR="00F515E2" w:rsidRPr="00C67B5C" w:rsidRDefault="00F515E2" w:rsidP="00F71F2C">
      <w:pPr>
        <w:ind w:firstLine="567"/>
        <w:jc w:val="both"/>
        <w:rPr>
          <w:b/>
          <w:sz w:val="24"/>
          <w:szCs w:val="24"/>
        </w:rPr>
      </w:pPr>
      <w:proofErr w:type="gramStart"/>
      <w:r w:rsidRPr="00C67B5C">
        <w:rPr>
          <w:sz w:val="24"/>
          <w:szCs w:val="24"/>
        </w:rPr>
        <w:t xml:space="preserve">Контроль и оценка результатов освоения </w:t>
      </w:r>
      <w:r w:rsidR="00F24286">
        <w:rPr>
          <w:sz w:val="24"/>
          <w:szCs w:val="24"/>
        </w:rPr>
        <w:t xml:space="preserve"> производственной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r w:rsidR="000E2026">
        <w:rPr>
          <w:sz w:val="24"/>
          <w:szCs w:val="24"/>
        </w:rPr>
        <w:t xml:space="preserve">студентами </w:t>
      </w:r>
      <w:r w:rsidR="000F7CBD" w:rsidRPr="00C67B5C">
        <w:rPr>
          <w:sz w:val="24"/>
          <w:szCs w:val="24"/>
        </w:rPr>
        <w:t>заданий.</w:t>
      </w:r>
      <w:proofErr w:type="gramEnd"/>
    </w:p>
    <w:p w:rsidR="00F515E2" w:rsidRPr="00C67B5C" w:rsidRDefault="00F515E2" w:rsidP="00F515E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7F3241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="007F3241">
        <w:rPr>
          <w:sz w:val="24"/>
          <w:szCs w:val="24"/>
        </w:rPr>
        <w:t>;</w:t>
      </w:r>
      <w:r w:rsidRPr="00C67B5C">
        <w:rPr>
          <w:sz w:val="24"/>
          <w:szCs w:val="24"/>
        </w:rPr>
        <w:t xml:space="preserve">   </w:t>
      </w:r>
    </w:p>
    <w:p w:rsidR="00F515E2" w:rsidRPr="00C67B5C" w:rsidRDefault="00F515E2" w:rsidP="007F3241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30 баллов от руководителя практики колледжа</w:t>
      </w:r>
      <w:r w:rsidR="007F3241">
        <w:rPr>
          <w:sz w:val="24"/>
          <w:szCs w:val="24"/>
        </w:rPr>
        <w:t>;</w:t>
      </w:r>
      <w:r w:rsidRPr="00C67B5C">
        <w:rPr>
          <w:sz w:val="24"/>
          <w:szCs w:val="24"/>
        </w:rPr>
        <w:t xml:space="preserve"> </w:t>
      </w:r>
    </w:p>
    <w:p w:rsidR="00F515E2" w:rsidRPr="00C67B5C" w:rsidRDefault="00F515E2" w:rsidP="007F3241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</w:t>
      </w:r>
      <w:r w:rsidR="007F3241">
        <w:rPr>
          <w:sz w:val="24"/>
          <w:szCs w:val="24"/>
        </w:rPr>
        <w:t>,</w:t>
      </w:r>
      <w:r w:rsidRPr="00C67B5C">
        <w:rPr>
          <w:sz w:val="24"/>
          <w:szCs w:val="24"/>
        </w:rPr>
        <w:t xml:space="preserve"> своевременную сдачу отчета, а так же творческий подход.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lastRenderedPageBreak/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Default="000F7CBD" w:rsidP="00703732">
      <w:pPr>
        <w:shd w:val="clear" w:color="auto" w:fill="FFFFFF"/>
        <w:ind w:firstLine="284"/>
        <w:jc w:val="both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7F3241">
        <w:trPr>
          <w:trHeight w:hRule="exact" w:val="535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2"/>
                <w:szCs w:val="22"/>
                <w:lang w:eastAsia="ar-SA"/>
              </w:rPr>
            </w:pPr>
            <w:r w:rsidRPr="000E2026">
              <w:rPr>
                <w:b/>
                <w:color w:val="000000"/>
                <w:spacing w:val="7"/>
                <w:w w:val="101"/>
                <w:sz w:val="22"/>
                <w:szCs w:val="22"/>
              </w:rPr>
              <w:t xml:space="preserve">Количество </w:t>
            </w:r>
          </w:p>
          <w:p w:rsidR="000F7CBD" w:rsidRPr="000E2026" w:rsidRDefault="000F7CBD" w:rsidP="00473659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ar-SA"/>
              </w:rPr>
            </w:pPr>
            <w:r w:rsidRPr="000E2026">
              <w:rPr>
                <w:b/>
                <w:color w:val="000000"/>
                <w:spacing w:val="7"/>
                <w:w w:val="101"/>
                <w:sz w:val="22"/>
                <w:szCs w:val="22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ar-SA"/>
              </w:rPr>
            </w:pPr>
            <w:r w:rsidRPr="000E2026">
              <w:rPr>
                <w:b/>
                <w:color w:val="000000"/>
                <w:spacing w:val="8"/>
                <w:w w:val="101"/>
                <w:sz w:val="22"/>
                <w:szCs w:val="22"/>
              </w:rPr>
              <w:t>Итоговая оценка по дифференцированному зачету</w:t>
            </w:r>
          </w:p>
        </w:tc>
      </w:tr>
      <w:tr w:rsidR="000F7CBD" w:rsidRPr="00C67B5C" w:rsidTr="007F3241">
        <w:trPr>
          <w:trHeight w:hRule="exact" w:val="367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0E2026">
              <w:rPr>
                <w:color w:val="000000"/>
                <w:spacing w:val="34"/>
                <w:w w:val="101"/>
                <w:sz w:val="22"/>
                <w:szCs w:val="22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0E2026">
              <w:rPr>
                <w:spacing w:val="-6"/>
                <w:w w:val="103"/>
                <w:sz w:val="22"/>
                <w:szCs w:val="22"/>
              </w:rPr>
              <w:t>«Отлично»</w:t>
            </w:r>
          </w:p>
        </w:tc>
      </w:tr>
      <w:tr w:rsidR="000F7CBD" w:rsidRPr="00C67B5C" w:rsidTr="007F3241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0E2026">
              <w:rPr>
                <w:color w:val="000000"/>
                <w:spacing w:val="-3"/>
                <w:w w:val="101"/>
                <w:sz w:val="22"/>
                <w:szCs w:val="22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0E2026">
              <w:rPr>
                <w:spacing w:val="-7"/>
                <w:w w:val="103"/>
                <w:sz w:val="22"/>
                <w:szCs w:val="22"/>
              </w:rPr>
              <w:t>«Хорошо»</w:t>
            </w:r>
          </w:p>
        </w:tc>
      </w:tr>
      <w:tr w:rsidR="000F7CBD" w:rsidRPr="00C67B5C" w:rsidTr="007F3241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2"/>
                <w:szCs w:val="22"/>
                <w:lang w:eastAsia="ar-SA"/>
              </w:rPr>
            </w:pPr>
            <w:r w:rsidRPr="000E2026">
              <w:rPr>
                <w:color w:val="000000"/>
                <w:spacing w:val="-3"/>
                <w:w w:val="101"/>
                <w:sz w:val="22"/>
                <w:szCs w:val="22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0E2026">
              <w:rPr>
                <w:spacing w:val="-6"/>
                <w:w w:val="103"/>
                <w:sz w:val="22"/>
                <w:szCs w:val="22"/>
              </w:rPr>
              <w:t>«Удовлетворительно»</w:t>
            </w:r>
          </w:p>
        </w:tc>
      </w:tr>
      <w:tr w:rsidR="000F7CBD" w:rsidRPr="00C67B5C" w:rsidTr="007F3241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2"/>
                <w:szCs w:val="22"/>
                <w:lang w:eastAsia="ar-SA"/>
              </w:rPr>
            </w:pPr>
            <w:r w:rsidRPr="000E2026">
              <w:rPr>
                <w:color w:val="000000"/>
                <w:spacing w:val="-3"/>
                <w:w w:val="101"/>
                <w:sz w:val="22"/>
                <w:szCs w:val="22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0E2026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0E2026">
              <w:rPr>
                <w:spacing w:val="-2"/>
                <w:sz w:val="22"/>
                <w:szCs w:val="22"/>
              </w:rPr>
              <w:t>«Неудовлетворительно»</w:t>
            </w:r>
          </w:p>
        </w:tc>
      </w:tr>
    </w:tbl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0E2026" w:rsidRDefault="000E2026" w:rsidP="000E2026">
      <w:pPr>
        <w:pStyle w:val="af0"/>
        <w:jc w:val="center"/>
        <w:rPr>
          <w:b/>
          <w:sz w:val="24"/>
          <w:szCs w:val="24"/>
        </w:rPr>
      </w:pPr>
    </w:p>
    <w:p w:rsidR="005B52FF" w:rsidRDefault="000E2026" w:rsidP="000E2026">
      <w:pPr>
        <w:pStyle w:val="af0"/>
        <w:jc w:val="center"/>
        <w:rPr>
          <w:b/>
          <w:sz w:val="24"/>
          <w:szCs w:val="24"/>
        </w:rPr>
      </w:pPr>
      <w:proofErr w:type="gramStart"/>
      <w:r w:rsidRPr="000E2026">
        <w:rPr>
          <w:b/>
          <w:sz w:val="24"/>
          <w:szCs w:val="24"/>
        </w:rPr>
        <w:t>Критерии оценки</w:t>
      </w:r>
      <w:proofErr w:type="gramEnd"/>
    </w:p>
    <w:p w:rsidR="000E2026" w:rsidRPr="000E2026" w:rsidRDefault="000E2026" w:rsidP="000E2026">
      <w:pPr>
        <w:pStyle w:val="af0"/>
        <w:jc w:val="center"/>
        <w:rPr>
          <w:b/>
          <w:sz w:val="24"/>
          <w:szCs w:val="24"/>
        </w:rPr>
      </w:pPr>
    </w:p>
    <w:tbl>
      <w:tblPr>
        <w:tblW w:w="4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6"/>
      </w:tblGrid>
      <w:tr w:rsidR="005B52FF" w:rsidRPr="00C67B5C" w:rsidTr="000E202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E2026" w:rsidRDefault="005B52FF" w:rsidP="0047365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026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E2026" w:rsidRDefault="005B52FF" w:rsidP="004736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026">
              <w:rPr>
                <w:sz w:val="22"/>
                <w:szCs w:val="22"/>
                <w:lang w:eastAsia="en-US"/>
              </w:rPr>
              <w:t>Критерии</w:t>
            </w:r>
          </w:p>
        </w:tc>
      </w:tr>
      <w:tr w:rsidR="005B52FF" w:rsidRPr="00C67B5C" w:rsidTr="000E202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0E2026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026">
              <w:rPr>
                <w:b/>
                <w:bCs/>
                <w:sz w:val="22"/>
                <w:szCs w:val="22"/>
                <w:lang w:eastAsia="en-US"/>
              </w:rPr>
              <w:t>5 (пять)</w:t>
            </w:r>
          </w:p>
          <w:p w:rsidR="005B52FF" w:rsidRPr="000E2026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026">
              <w:rPr>
                <w:b/>
                <w:bCs/>
                <w:sz w:val="22"/>
                <w:szCs w:val="22"/>
                <w:lang w:eastAsia="en-US"/>
              </w:rPr>
              <w:t>64- 70 баллов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E2026" w:rsidRDefault="005B52FF" w:rsidP="004736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2026">
              <w:rPr>
                <w:sz w:val="22"/>
                <w:szCs w:val="22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0E202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0E2026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026">
              <w:rPr>
                <w:b/>
                <w:bCs/>
                <w:sz w:val="22"/>
                <w:szCs w:val="22"/>
                <w:lang w:eastAsia="en-US"/>
              </w:rPr>
              <w:t>4 (четыре)</w:t>
            </w:r>
          </w:p>
          <w:p w:rsidR="005B52FF" w:rsidRPr="000E2026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026">
              <w:rPr>
                <w:b/>
                <w:bCs/>
                <w:sz w:val="22"/>
                <w:szCs w:val="22"/>
                <w:lang w:eastAsia="en-US"/>
              </w:rPr>
              <w:t>57-63 баллов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E2026" w:rsidRDefault="005B52FF" w:rsidP="004736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2026">
              <w:rPr>
                <w:sz w:val="22"/>
                <w:szCs w:val="22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0E202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0E2026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026">
              <w:rPr>
                <w:b/>
                <w:bCs/>
                <w:sz w:val="22"/>
                <w:szCs w:val="22"/>
                <w:lang w:eastAsia="en-US"/>
              </w:rPr>
              <w:lastRenderedPageBreak/>
              <w:t>3 (три)</w:t>
            </w:r>
          </w:p>
          <w:p w:rsidR="005B52FF" w:rsidRPr="000E2026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026">
              <w:rPr>
                <w:b/>
                <w:bCs/>
                <w:sz w:val="22"/>
                <w:szCs w:val="22"/>
                <w:lang w:eastAsia="en-US"/>
              </w:rPr>
              <w:t>50-56 баллов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E2026" w:rsidRDefault="005B52FF" w:rsidP="00D5770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2026">
              <w:rPr>
                <w:sz w:val="22"/>
                <w:szCs w:val="22"/>
                <w:lang w:eastAsia="en-US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0E202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0E2026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026">
              <w:rPr>
                <w:b/>
                <w:bCs/>
                <w:sz w:val="22"/>
                <w:szCs w:val="22"/>
                <w:lang w:eastAsia="en-US"/>
              </w:rPr>
              <w:t>2 (</w:t>
            </w:r>
            <w:proofErr w:type="gramStart"/>
            <w:r w:rsidRPr="000E2026">
              <w:rPr>
                <w:b/>
                <w:bCs/>
                <w:sz w:val="22"/>
                <w:szCs w:val="22"/>
                <w:lang w:eastAsia="en-US"/>
              </w:rPr>
              <w:t>неуд</w:t>
            </w:r>
            <w:proofErr w:type="gramEnd"/>
            <w:r w:rsidRPr="000E2026">
              <w:rPr>
                <w:b/>
                <w:bCs/>
                <w:sz w:val="22"/>
                <w:szCs w:val="22"/>
                <w:lang w:eastAsia="en-US"/>
              </w:rPr>
              <w:t>.)</w:t>
            </w:r>
          </w:p>
          <w:p w:rsidR="005B52FF" w:rsidRPr="000E2026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026">
              <w:rPr>
                <w:b/>
                <w:bCs/>
                <w:sz w:val="22"/>
                <w:szCs w:val="22"/>
                <w:lang w:eastAsia="en-US"/>
              </w:rPr>
              <w:t>менее 50 баллов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0E2026" w:rsidRDefault="005B52FF" w:rsidP="004736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2026">
              <w:rPr>
                <w:sz w:val="22"/>
                <w:szCs w:val="22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</w:p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Студенты, не выполнившие без уважительной причины требования программы практики или получившие отрицательную оценку, </w:t>
      </w:r>
      <w:r w:rsidR="00F24286">
        <w:rPr>
          <w:sz w:val="24"/>
          <w:szCs w:val="24"/>
        </w:rPr>
        <w:t xml:space="preserve">могут быть </w:t>
      </w:r>
      <w:r w:rsidRPr="00C67B5C">
        <w:rPr>
          <w:sz w:val="24"/>
          <w:szCs w:val="24"/>
        </w:rPr>
        <w:t>отчисл</w:t>
      </w:r>
      <w:r w:rsidR="00F24286">
        <w:rPr>
          <w:sz w:val="24"/>
          <w:szCs w:val="24"/>
        </w:rPr>
        <w:t>ены</w:t>
      </w:r>
      <w:r w:rsidRPr="00C67B5C">
        <w:rPr>
          <w:sz w:val="24"/>
          <w:szCs w:val="24"/>
        </w:rPr>
        <w:t xml:space="preserve">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B52FF" w:rsidRPr="00D57702" w:rsidRDefault="005B52FF" w:rsidP="00D57702">
      <w:pPr>
        <w:jc w:val="center"/>
        <w:rPr>
          <w:b/>
          <w:sz w:val="24"/>
          <w:szCs w:val="24"/>
        </w:rPr>
      </w:pPr>
    </w:p>
    <w:p w:rsidR="00BE447C" w:rsidRPr="00D57702" w:rsidRDefault="00BE447C" w:rsidP="005C70CF">
      <w:pPr>
        <w:pStyle w:val="1"/>
        <w:rPr>
          <w:b w:val="0"/>
          <w:szCs w:val="24"/>
        </w:rPr>
      </w:pPr>
      <w:bookmarkStart w:id="6" w:name="_Toc423943414"/>
      <w:r w:rsidRPr="00D57702">
        <w:rPr>
          <w:szCs w:val="24"/>
        </w:rPr>
        <w:t>ЗАДАНИЕ НА ПРАКТИКУ</w:t>
      </w:r>
      <w:bookmarkEnd w:id="6"/>
    </w:p>
    <w:p w:rsidR="00E9137E" w:rsidRDefault="00E9137E" w:rsidP="008D46B4">
      <w:pPr>
        <w:ind w:firstLine="567"/>
        <w:jc w:val="both"/>
        <w:rPr>
          <w:sz w:val="24"/>
          <w:szCs w:val="24"/>
        </w:rPr>
      </w:pPr>
    </w:p>
    <w:p w:rsidR="0096522B" w:rsidRPr="00CE1DFE" w:rsidRDefault="0096522B" w:rsidP="008D46B4">
      <w:pPr>
        <w:ind w:firstLine="567"/>
        <w:jc w:val="both"/>
        <w:rPr>
          <w:sz w:val="24"/>
          <w:szCs w:val="24"/>
        </w:rPr>
      </w:pPr>
      <w:r w:rsidRPr="00CE1DFE">
        <w:rPr>
          <w:sz w:val="24"/>
          <w:szCs w:val="24"/>
        </w:rPr>
        <w:t>Все задания выполняются для предприятия (организации), являющейся местом практики студента. В случае прохождения практики в рекламной компании, задание может выполнят</w:t>
      </w:r>
      <w:r w:rsidR="008B4D77">
        <w:rPr>
          <w:sz w:val="24"/>
          <w:szCs w:val="24"/>
        </w:rPr>
        <w:t>ь</w:t>
      </w:r>
      <w:r w:rsidRPr="00CE1DFE">
        <w:rPr>
          <w:sz w:val="24"/>
          <w:szCs w:val="24"/>
        </w:rPr>
        <w:t>ся для контрагентов данного рекламного предприятия.</w:t>
      </w:r>
    </w:p>
    <w:p w:rsidR="005C70CF" w:rsidRDefault="005C70CF" w:rsidP="008D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1C6A96" w:rsidRPr="0067246F" w:rsidRDefault="006F72D1" w:rsidP="008D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C198F">
        <w:rPr>
          <w:b/>
          <w:sz w:val="24"/>
          <w:szCs w:val="24"/>
        </w:rPr>
        <w:t>Задание № 1.</w:t>
      </w:r>
      <w:r w:rsidRPr="0067246F">
        <w:rPr>
          <w:sz w:val="24"/>
          <w:szCs w:val="24"/>
        </w:rPr>
        <w:t xml:space="preserve"> </w:t>
      </w:r>
      <w:r w:rsidR="001C6A96" w:rsidRPr="0067246F">
        <w:rPr>
          <w:sz w:val="24"/>
          <w:szCs w:val="24"/>
        </w:rPr>
        <w:t>Охарактеризовать предприятие (</w:t>
      </w:r>
      <w:r w:rsidR="004B0FC9" w:rsidRPr="0067246F">
        <w:rPr>
          <w:sz w:val="24"/>
          <w:szCs w:val="24"/>
        </w:rPr>
        <w:t>рекламодателя</w:t>
      </w:r>
      <w:r w:rsidR="001C6A96" w:rsidRPr="0067246F">
        <w:rPr>
          <w:sz w:val="24"/>
          <w:szCs w:val="24"/>
        </w:rPr>
        <w:t>) и его орга</w:t>
      </w:r>
      <w:r w:rsidR="004B0FC9" w:rsidRPr="0067246F">
        <w:rPr>
          <w:sz w:val="24"/>
          <w:szCs w:val="24"/>
        </w:rPr>
        <w:t xml:space="preserve">низационно-правовую структуру. Проводя характеристику, следует остановиться на следующих </w:t>
      </w:r>
      <w:proofErr w:type="gramStart"/>
      <w:r w:rsidR="004B0FC9" w:rsidRPr="0067246F">
        <w:rPr>
          <w:sz w:val="24"/>
          <w:szCs w:val="24"/>
        </w:rPr>
        <w:t>вопросах</w:t>
      </w:r>
      <w:proofErr w:type="gramEnd"/>
      <w:r w:rsidR="004B0FC9" w:rsidRPr="0067246F">
        <w:rPr>
          <w:sz w:val="24"/>
          <w:szCs w:val="24"/>
        </w:rPr>
        <w:t>:</w:t>
      </w:r>
    </w:p>
    <w:p w:rsidR="00D426AC" w:rsidRPr="005C70CF" w:rsidRDefault="005C70CF" w:rsidP="005C70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426AC" w:rsidRPr="005C70CF">
        <w:rPr>
          <w:sz w:val="24"/>
          <w:szCs w:val="24"/>
        </w:rPr>
        <w:t>Структурная характеристика предприятия</w:t>
      </w:r>
    </w:p>
    <w:p w:rsidR="00D426AC" w:rsidRPr="0067246F" w:rsidRDefault="00D426AC" w:rsidP="008D46B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46F">
        <w:rPr>
          <w:rFonts w:ascii="Times New Roman" w:hAnsi="Times New Roman"/>
          <w:sz w:val="24"/>
          <w:szCs w:val="24"/>
        </w:rPr>
        <w:t>Краткая история предприятия, его стру</w:t>
      </w:r>
      <w:r w:rsidR="004B0FC9" w:rsidRPr="0067246F">
        <w:rPr>
          <w:rFonts w:ascii="Times New Roman" w:hAnsi="Times New Roman"/>
          <w:sz w:val="24"/>
          <w:szCs w:val="24"/>
        </w:rPr>
        <w:t>ктура.</w:t>
      </w:r>
      <w:r w:rsidR="00E40914">
        <w:rPr>
          <w:rFonts w:ascii="Times New Roman" w:hAnsi="Times New Roman"/>
          <w:sz w:val="24"/>
          <w:szCs w:val="24"/>
        </w:rPr>
        <w:t xml:space="preserve"> </w:t>
      </w:r>
      <w:r w:rsidR="00E40914" w:rsidRPr="00CB5F1A">
        <w:rPr>
          <w:rFonts w:ascii="Times New Roman" w:hAnsi="Times New Roman"/>
          <w:sz w:val="24"/>
          <w:szCs w:val="24"/>
        </w:rPr>
        <w:t>Направления деятельности и выпускаемая продукция.</w:t>
      </w:r>
      <w:r w:rsidR="004B0FC9" w:rsidRPr="0067246F">
        <w:rPr>
          <w:rFonts w:ascii="Times New Roman" w:hAnsi="Times New Roman"/>
          <w:sz w:val="24"/>
          <w:szCs w:val="24"/>
        </w:rPr>
        <w:t xml:space="preserve"> Техническая оснащенность,</w:t>
      </w:r>
      <w:r w:rsidRPr="0067246F">
        <w:rPr>
          <w:rFonts w:ascii="Times New Roman" w:hAnsi="Times New Roman"/>
          <w:sz w:val="24"/>
          <w:szCs w:val="24"/>
        </w:rPr>
        <w:t xml:space="preserve"> организация и схема управления предприятием. Отделы, их задачи и основные функции. </w:t>
      </w:r>
      <w:r w:rsidR="00060ED8" w:rsidRPr="00CB5F1A">
        <w:rPr>
          <w:rFonts w:ascii="Times New Roman" w:hAnsi="Times New Roman"/>
          <w:sz w:val="24"/>
          <w:szCs w:val="24"/>
        </w:rPr>
        <w:t>Штатная численность.</w:t>
      </w:r>
      <w:r w:rsidR="00060ED8">
        <w:rPr>
          <w:rFonts w:ascii="Times New Roman" w:hAnsi="Times New Roman"/>
          <w:sz w:val="24"/>
          <w:szCs w:val="24"/>
        </w:rPr>
        <w:t xml:space="preserve"> </w:t>
      </w:r>
      <w:r w:rsidRPr="0067246F">
        <w:rPr>
          <w:rFonts w:ascii="Times New Roman" w:hAnsi="Times New Roman"/>
          <w:sz w:val="24"/>
          <w:szCs w:val="24"/>
        </w:rPr>
        <w:t xml:space="preserve">Режим работы предприятия. Правила внутреннего распорядка, </w:t>
      </w:r>
      <w:r w:rsidRPr="0067246F">
        <w:rPr>
          <w:rFonts w:ascii="Times New Roman" w:hAnsi="Times New Roman"/>
          <w:sz w:val="24"/>
          <w:szCs w:val="24"/>
        </w:rPr>
        <w:lastRenderedPageBreak/>
        <w:t>техника безопасности и против</w:t>
      </w:r>
      <w:r w:rsidR="004B0FC9" w:rsidRPr="0067246F">
        <w:rPr>
          <w:rFonts w:ascii="Times New Roman" w:hAnsi="Times New Roman"/>
          <w:sz w:val="24"/>
          <w:szCs w:val="24"/>
        </w:rPr>
        <w:t xml:space="preserve">опожарная защита на предприятии, </w:t>
      </w:r>
      <w:r w:rsidRPr="0067246F">
        <w:rPr>
          <w:rFonts w:ascii="Times New Roman" w:hAnsi="Times New Roman"/>
          <w:sz w:val="24"/>
          <w:szCs w:val="24"/>
        </w:rPr>
        <w:t>правила безопасной эксплуатации оборудования.</w:t>
      </w:r>
    </w:p>
    <w:p w:rsidR="00D426AC" w:rsidRPr="005C70CF" w:rsidRDefault="005C70CF" w:rsidP="005C70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426AC" w:rsidRPr="005C70CF">
        <w:rPr>
          <w:sz w:val="24"/>
          <w:szCs w:val="24"/>
        </w:rPr>
        <w:t>Организация рекламной деятельности на предприятии</w:t>
      </w:r>
    </w:p>
    <w:p w:rsidR="00D426AC" w:rsidRPr="0067246F" w:rsidRDefault="00D426AC" w:rsidP="008D46B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46F">
        <w:rPr>
          <w:rFonts w:ascii="Times New Roman" w:hAnsi="Times New Roman"/>
          <w:sz w:val="24"/>
          <w:szCs w:val="24"/>
        </w:rPr>
        <w:t xml:space="preserve">Рекламные агентства и их функции, рекламодатель, рекламопроизводитель и рекламораспространитель. </w:t>
      </w:r>
    </w:p>
    <w:p w:rsidR="00D426AC" w:rsidRPr="0067246F" w:rsidRDefault="00D426AC" w:rsidP="008D46B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46F">
        <w:rPr>
          <w:rFonts w:ascii="Times New Roman" w:hAnsi="Times New Roman"/>
          <w:sz w:val="24"/>
          <w:szCs w:val="24"/>
        </w:rPr>
        <w:t xml:space="preserve">Отдел рекламы и маркетинга на </w:t>
      </w:r>
      <w:proofErr w:type="gramStart"/>
      <w:r w:rsidRPr="0067246F">
        <w:rPr>
          <w:rFonts w:ascii="Times New Roman" w:hAnsi="Times New Roman"/>
          <w:sz w:val="24"/>
          <w:szCs w:val="24"/>
        </w:rPr>
        <w:t>предприятии</w:t>
      </w:r>
      <w:proofErr w:type="gramEnd"/>
      <w:r w:rsidRPr="0067246F">
        <w:rPr>
          <w:rFonts w:ascii="Times New Roman" w:hAnsi="Times New Roman"/>
          <w:sz w:val="24"/>
          <w:szCs w:val="24"/>
        </w:rPr>
        <w:t>, структура и должностные обязанности сотрудников.</w:t>
      </w:r>
    </w:p>
    <w:p w:rsidR="00D426AC" w:rsidRPr="0067246F" w:rsidRDefault="00D426AC" w:rsidP="005C70CF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46F">
        <w:rPr>
          <w:rFonts w:ascii="Times New Roman" w:hAnsi="Times New Roman"/>
          <w:sz w:val="24"/>
          <w:szCs w:val="24"/>
        </w:rPr>
        <w:t>Организация взаимоотношений участников рекламного процесса.</w:t>
      </w:r>
      <w:r w:rsidR="00E40914">
        <w:rPr>
          <w:rFonts w:ascii="Times New Roman" w:hAnsi="Times New Roman"/>
          <w:sz w:val="24"/>
          <w:szCs w:val="24"/>
        </w:rPr>
        <w:t xml:space="preserve"> </w:t>
      </w:r>
      <w:r w:rsidR="00E40914" w:rsidRPr="00CB5F1A">
        <w:rPr>
          <w:rFonts w:ascii="Times New Roman" w:hAnsi="Times New Roman"/>
          <w:sz w:val="24"/>
          <w:szCs w:val="24"/>
        </w:rPr>
        <w:t>Для выполнения данного задания целесообразно проанализировать положение об отделе рекламы (маркетинга), должностные инструкции маркетолога, специалиста по рекламе.</w:t>
      </w:r>
    </w:p>
    <w:p w:rsidR="00D426AC" w:rsidRPr="0067246F" w:rsidRDefault="00D426AC" w:rsidP="0067246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74A13" w:rsidRPr="0067246F" w:rsidRDefault="004B0FC9" w:rsidP="008D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C198F">
        <w:rPr>
          <w:b/>
          <w:sz w:val="24"/>
          <w:szCs w:val="24"/>
        </w:rPr>
        <w:t>Задание № 2.</w:t>
      </w:r>
      <w:r w:rsidRPr="0067246F">
        <w:rPr>
          <w:sz w:val="24"/>
          <w:szCs w:val="24"/>
        </w:rPr>
        <w:t xml:space="preserve"> </w:t>
      </w:r>
      <w:r w:rsidR="001C6A96" w:rsidRPr="0067246F">
        <w:rPr>
          <w:sz w:val="24"/>
          <w:szCs w:val="24"/>
        </w:rPr>
        <w:t>Проанализировать маркети</w:t>
      </w:r>
      <w:r w:rsidR="00674A13" w:rsidRPr="0067246F">
        <w:rPr>
          <w:sz w:val="24"/>
          <w:szCs w:val="24"/>
        </w:rPr>
        <w:t>нговую деятельность предприятия</w:t>
      </w:r>
      <w:r w:rsidR="0067246F">
        <w:rPr>
          <w:sz w:val="24"/>
          <w:szCs w:val="24"/>
        </w:rPr>
        <w:t>.</w:t>
      </w:r>
      <w:r w:rsidR="00674A13" w:rsidRPr="0067246F">
        <w:rPr>
          <w:sz w:val="24"/>
          <w:szCs w:val="24"/>
        </w:rPr>
        <w:t xml:space="preserve"> Анализируя маркетинговую деятельность, следует остановиться на следующих вопросах:</w:t>
      </w:r>
    </w:p>
    <w:p w:rsidR="005C70CF" w:rsidRPr="005C70CF" w:rsidRDefault="004B0FC9" w:rsidP="005C70CF">
      <w:pPr>
        <w:pStyle w:val="ac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70CF">
        <w:rPr>
          <w:rFonts w:ascii="Times New Roman" w:hAnsi="Times New Roman"/>
          <w:bCs/>
          <w:sz w:val="24"/>
          <w:szCs w:val="24"/>
        </w:rPr>
        <w:t>Организация текущего состояния деловой активности и перспектив развития предприятия.</w:t>
      </w:r>
    </w:p>
    <w:p w:rsidR="005C70CF" w:rsidRPr="005C70CF" w:rsidRDefault="004B0FC9" w:rsidP="005C70CF">
      <w:pPr>
        <w:pStyle w:val="ac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70CF">
        <w:rPr>
          <w:rFonts w:ascii="Times New Roman" w:hAnsi="Times New Roman"/>
          <w:bCs/>
          <w:sz w:val="24"/>
          <w:szCs w:val="24"/>
        </w:rPr>
        <w:t xml:space="preserve"> Анализ слабых и сильных сторон предприятия на основе анализа конкурентной среды.</w:t>
      </w:r>
      <w:r w:rsidR="00674A13" w:rsidRPr="005C70CF">
        <w:rPr>
          <w:rFonts w:ascii="Times New Roman" w:hAnsi="Times New Roman"/>
          <w:bCs/>
          <w:sz w:val="24"/>
          <w:szCs w:val="24"/>
        </w:rPr>
        <w:t xml:space="preserve"> </w:t>
      </w:r>
    </w:p>
    <w:p w:rsidR="0067246F" w:rsidRPr="005C70CF" w:rsidRDefault="005C70CF" w:rsidP="005C70CF">
      <w:pPr>
        <w:pStyle w:val="ac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70CF">
        <w:rPr>
          <w:rFonts w:ascii="Times New Roman" w:hAnsi="Times New Roman"/>
          <w:bCs/>
          <w:sz w:val="24"/>
          <w:szCs w:val="24"/>
        </w:rPr>
        <w:t>М</w:t>
      </w:r>
      <w:r w:rsidR="0067246F" w:rsidRPr="005C70CF">
        <w:rPr>
          <w:rFonts w:ascii="Times New Roman" w:hAnsi="Times New Roman"/>
          <w:bCs/>
          <w:sz w:val="24"/>
          <w:szCs w:val="24"/>
        </w:rPr>
        <w:t>аркетинговая стратегия развития предприятия.</w:t>
      </w:r>
    </w:p>
    <w:p w:rsidR="004B0FC9" w:rsidRPr="0067246F" w:rsidRDefault="004B0FC9" w:rsidP="007C198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510495" w:rsidRPr="0067246F" w:rsidRDefault="00674A13" w:rsidP="008D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C198F">
        <w:rPr>
          <w:b/>
          <w:sz w:val="24"/>
          <w:szCs w:val="24"/>
        </w:rPr>
        <w:t>Задание № 3.</w:t>
      </w:r>
      <w:r w:rsidRPr="0067246F">
        <w:rPr>
          <w:sz w:val="24"/>
          <w:szCs w:val="24"/>
        </w:rPr>
        <w:t xml:space="preserve"> </w:t>
      </w:r>
      <w:r w:rsidR="001C6A96" w:rsidRPr="0067246F">
        <w:rPr>
          <w:sz w:val="24"/>
          <w:szCs w:val="24"/>
        </w:rPr>
        <w:t xml:space="preserve">Разработать маркетинговую часть бизнес-плана </w:t>
      </w:r>
      <w:r w:rsidRPr="0067246F">
        <w:rPr>
          <w:sz w:val="24"/>
          <w:szCs w:val="24"/>
        </w:rPr>
        <w:t>для нового проекта,</w:t>
      </w:r>
      <w:r w:rsidR="00510495" w:rsidRPr="0067246F">
        <w:rPr>
          <w:sz w:val="24"/>
          <w:szCs w:val="24"/>
        </w:rPr>
        <w:t xml:space="preserve"> включая маркетинговое исследование по выявлению требований целевых групп потребителей, а также разработку сре</w:t>
      </w:r>
      <w:proofErr w:type="gramStart"/>
      <w:r w:rsidR="00510495" w:rsidRPr="0067246F">
        <w:rPr>
          <w:sz w:val="24"/>
          <w:szCs w:val="24"/>
        </w:rPr>
        <w:t>дств пр</w:t>
      </w:r>
      <w:proofErr w:type="gramEnd"/>
      <w:r w:rsidR="00510495" w:rsidRPr="0067246F">
        <w:rPr>
          <w:sz w:val="24"/>
          <w:szCs w:val="24"/>
        </w:rPr>
        <w:t>одвижения продукта или услуги.</w:t>
      </w:r>
    </w:p>
    <w:p w:rsidR="00893401" w:rsidRPr="0067246F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7246F">
        <w:rPr>
          <w:color w:val="000000"/>
        </w:rPr>
        <w:t>Для разработки маркетинговой части бизнес-плана следует придерживаться следующей структуры:</w:t>
      </w:r>
    </w:p>
    <w:p w:rsidR="00893401" w:rsidRPr="00893401" w:rsidRDefault="008D46B4" w:rsidP="0015283A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="00893401" w:rsidRPr="00893401">
        <w:rPr>
          <w:b/>
          <w:color w:val="000000"/>
        </w:rPr>
        <w:t>Товары и услуги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 xml:space="preserve">В </w:t>
      </w:r>
      <w:r>
        <w:rPr>
          <w:color w:val="000000"/>
        </w:rPr>
        <w:t xml:space="preserve">маркетинговой </w:t>
      </w:r>
      <w:r w:rsidRPr="00893401">
        <w:rPr>
          <w:color w:val="000000"/>
        </w:rPr>
        <w:t>части </w:t>
      </w:r>
      <w:r w:rsidRPr="00893401">
        <w:rPr>
          <w:rStyle w:val="af4"/>
          <w:b w:val="0"/>
          <w:color w:val="000000"/>
          <w:bdr w:val="none" w:sz="0" w:space="0" w:color="auto" w:frame="1"/>
        </w:rPr>
        <w:t>бизнес-плана</w:t>
      </w:r>
      <w:r w:rsidRPr="00893401">
        <w:rPr>
          <w:color w:val="000000"/>
        </w:rPr>
        <w:t> описываются товары и услуги, которые Вы хотите предложить будущим покупателям. Необходимо определить для себя и представить в бизнес-плане те преимущества своей продукции, которые отвечают желаниям и потребностям покупателей, но не удовлетворяются а</w:t>
      </w:r>
      <w:r w:rsidR="0015283A">
        <w:rPr>
          <w:color w:val="000000"/>
        </w:rPr>
        <w:t xml:space="preserve">налогичным товаром конкурентов. </w:t>
      </w:r>
      <w:r w:rsidRPr="00893401">
        <w:rPr>
          <w:color w:val="000000"/>
        </w:rPr>
        <w:t xml:space="preserve">То есть, основная цель этого </w:t>
      </w:r>
      <w:r w:rsidRPr="00893401">
        <w:rPr>
          <w:color w:val="000000"/>
        </w:rPr>
        <w:lastRenderedPageBreak/>
        <w:t>раздела – доказать, что Ваши товары (услуги) имеют ценность для покупателей и будут пользоваться спросом.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За основу можно взять следующий перечень вопросов: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Какой именно товар (или услугу) Вы предложите покупателям?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Какие потребности будет удовлетворять данный товар или данная услуга?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Насколько тщательно разработана Ваша продукция? Есть ли у Вас патент на эту продукцию?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Имеете ли Вы уже опыт производства и реализации этой</w:t>
      </w:r>
      <w:r w:rsidR="007A5C40">
        <w:rPr>
          <w:color w:val="000000"/>
        </w:rPr>
        <w:t xml:space="preserve"> </w:t>
      </w:r>
      <w:r w:rsidRPr="00893401">
        <w:rPr>
          <w:color w:val="000000"/>
        </w:rPr>
        <w:t>продукции?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В каких сферах ее можно использовать?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В чем состоит преимущество Вашего товара (услуги) с точки зрения поте</w:t>
      </w:r>
      <w:r w:rsidR="007A5C40">
        <w:rPr>
          <w:color w:val="000000"/>
        </w:rPr>
        <w:t>н</w:t>
      </w:r>
      <w:r w:rsidRPr="00893401">
        <w:rPr>
          <w:color w:val="000000"/>
        </w:rPr>
        <w:t>циального покупателя?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Почему покупатели отдадут предпочтени</w:t>
      </w:r>
      <w:r w:rsidR="0015283A">
        <w:rPr>
          <w:color w:val="000000"/>
        </w:rPr>
        <w:t>е</w:t>
      </w:r>
      <w:r w:rsidRPr="00893401">
        <w:rPr>
          <w:color w:val="000000"/>
        </w:rPr>
        <w:t xml:space="preserve"> именно Вашему товару (услуге)?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Какие недостатки может иметь Ваш товар (услуга), и как Вы будете пытат</w:t>
      </w:r>
      <w:r w:rsidR="007A5C40">
        <w:rPr>
          <w:color w:val="000000"/>
        </w:rPr>
        <w:t>ь</w:t>
      </w:r>
      <w:r w:rsidRPr="00893401">
        <w:rPr>
          <w:color w:val="000000"/>
        </w:rPr>
        <w:t>ся их преодолевать?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Какие характеристики делают Ваш продукт уникальным?</w:t>
      </w:r>
    </w:p>
    <w:p w:rsidR="00893401" w:rsidRPr="00893401" w:rsidRDefault="00893401" w:rsidP="008D46B4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 Ваши товары или услуги будут доходить до потребителя?</w:t>
      </w:r>
    </w:p>
    <w:p w:rsidR="00893401" w:rsidRPr="0015283A" w:rsidRDefault="008D46B4" w:rsidP="0015283A">
      <w:pPr>
        <w:jc w:val="center"/>
        <w:rPr>
          <w:b/>
          <w:spacing w:val="-5"/>
          <w:sz w:val="24"/>
          <w:szCs w:val="24"/>
        </w:rPr>
      </w:pPr>
      <w:r w:rsidRPr="0015283A">
        <w:rPr>
          <w:b/>
          <w:spacing w:val="-5"/>
          <w:sz w:val="24"/>
          <w:szCs w:val="24"/>
        </w:rPr>
        <w:t>2.</w:t>
      </w:r>
      <w:r w:rsidR="00893401" w:rsidRPr="0015283A">
        <w:rPr>
          <w:b/>
          <w:spacing w:val="-5"/>
          <w:sz w:val="24"/>
          <w:szCs w:val="24"/>
        </w:rPr>
        <w:t xml:space="preserve"> Рынок сбыта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Цель данного раздела – показать, что Вы сможете продать свой товар (</w:t>
      </w:r>
      <w:r>
        <w:rPr>
          <w:color w:val="000000"/>
        </w:rPr>
        <w:t>услугу)</w:t>
      </w:r>
      <w:r w:rsidRPr="00893401">
        <w:rPr>
          <w:color w:val="000000"/>
        </w:rPr>
        <w:t>. Для этого требуется изучить рынок сбыта и выявить своих потенциальных клиентов, а также спрогнозировать их спрос на Ваши товары при Ваших ценах.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Вы должны продемонстрировать, что для Вашего товара (услуг) рынок сбыта действительно существует, и что Вы можете воспользоваться возможностями, которые он предоставляет.</w:t>
      </w:r>
    </w:p>
    <w:p w:rsidR="008D46B4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noProof/>
          <w:color w:val="2E373F"/>
          <w:bdr w:val="none" w:sz="0" w:space="0" w:color="auto" w:frame="1"/>
        </w:rPr>
        <w:drawing>
          <wp:inline distT="0" distB="0" distL="0" distR="0" wp14:anchorId="7F52FF0A" wp14:editId="2E0F1786">
            <wp:extent cx="2082589" cy="990600"/>
            <wp:effectExtent l="0" t="0" r="0" b="0"/>
            <wp:docPr id="6" name="Рисунок 6" descr="bp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98" cy="100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lastRenderedPageBreak/>
        <w:t>Сначала необходимо сделать общее описание рынка, которое включает в себя следующие основные характеристики:</w:t>
      </w:r>
    </w:p>
    <w:p w:rsidR="00893401" w:rsidRPr="00893401" w:rsidRDefault="00893401" w:rsidP="008D46B4">
      <w:pPr>
        <w:pStyle w:val="af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 xml:space="preserve">Расчетный размер </w:t>
      </w:r>
      <w:r w:rsidR="00060ED8" w:rsidRPr="00CB5F1A">
        <w:rPr>
          <w:color w:val="000000"/>
        </w:rPr>
        <w:t>(емкость рынка и предполагаемая доля Вашего предприятия (продукции) на рынке)</w:t>
      </w:r>
      <w:r w:rsidR="00060ED8">
        <w:rPr>
          <w:color w:val="000000"/>
        </w:rPr>
        <w:t xml:space="preserve"> </w:t>
      </w:r>
      <w:r w:rsidRPr="00893401">
        <w:rPr>
          <w:color w:val="000000"/>
        </w:rPr>
        <w:t>и состав рынка, в том числе распределение по географическим районам и описание основных типов клиентов;</w:t>
      </w:r>
    </w:p>
    <w:p w:rsidR="00893401" w:rsidRPr="00893401" w:rsidRDefault="00893401" w:rsidP="008D46B4">
      <w:pPr>
        <w:pStyle w:val="af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Положение на рынке на настоящий момент и его предполагаемое развитие: будет расти, останется неизменным или какие-то иные варианты развития событий;</w:t>
      </w:r>
    </w:p>
    <w:p w:rsidR="00893401" w:rsidRPr="00893401" w:rsidRDefault="00893401" w:rsidP="008D46B4">
      <w:pPr>
        <w:pStyle w:val="af1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Механизмы действия рынка и основные типы конкуренции: цена, качество, обслуживание, репутация.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 xml:space="preserve">Затем нужно проанализировать сегмент рынка, на котором Вы будете продавать свой товар. </w:t>
      </w:r>
      <w:r w:rsidRPr="00CB5F1A">
        <w:rPr>
          <w:color w:val="000000"/>
        </w:rPr>
        <w:t>Рынок можно сегментировать по географическому</w:t>
      </w:r>
      <w:r w:rsidR="00E328A4" w:rsidRPr="00CB5F1A">
        <w:rPr>
          <w:color w:val="000000"/>
        </w:rPr>
        <w:t xml:space="preserve">, демографическому, социально-экономическому, </w:t>
      </w:r>
      <w:proofErr w:type="spellStart"/>
      <w:r w:rsidR="00E328A4" w:rsidRPr="00CB5F1A">
        <w:rPr>
          <w:color w:val="000000"/>
        </w:rPr>
        <w:t>психографическому</w:t>
      </w:r>
      <w:proofErr w:type="spellEnd"/>
      <w:r w:rsidR="00E328A4" w:rsidRPr="00CB5F1A">
        <w:rPr>
          <w:color w:val="000000"/>
        </w:rPr>
        <w:t xml:space="preserve"> и поведенческому признакам.</w:t>
      </w:r>
    </w:p>
    <w:p w:rsidR="00893401" w:rsidRPr="00893401" w:rsidRDefault="007A5C40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Для изучения рынка можно использовать</w:t>
      </w:r>
      <w:r w:rsidR="00893401" w:rsidRPr="00893401">
        <w:rPr>
          <w:color w:val="000000"/>
        </w:rPr>
        <w:t xml:space="preserve"> сведения справочного характера в отраслевых и профессиональных журналах, отчетах в периодической печати и средствах массовой информации, информационных источниках, представленных в сети Интернет. Рекомендуется также использовать </w:t>
      </w:r>
      <w:r w:rsidR="00893401">
        <w:rPr>
          <w:color w:val="000000"/>
        </w:rPr>
        <w:t xml:space="preserve"> </w:t>
      </w:r>
      <w:r w:rsidR="00893401" w:rsidRPr="00893401">
        <w:rPr>
          <w:color w:val="000000"/>
        </w:rPr>
        <w:t>личные наблюдения, опрос будущих клиентов и конкурентов.</w:t>
      </w:r>
    </w:p>
    <w:p w:rsidR="00893401" w:rsidRPr="007A5C40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5C40">
        <w:t>Чтобы узнать примерное количество своих покупателей и ожидаемый спрос на Ваш товар, необходимо определить для себя и дать ответы на следующие вопросы:</w:t>
      </w:r>
    </w:p>
    <w:p w:rsidR="00893401" w:rsidRPr="007A5C40" w:rsidRDefault="00893401" w:rsidP="008D46B4">
      <w:pPr>
        <w:pStyle w:val="af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A5C40">
        <w:t>Где (в каком районе?) живут Ваши будущие покупатели?</w:t>
      </w:r>
    </w:p>
    <w:p w:rsidR="00893401" w:rsidRPr="007A5C40" w:rsidRDefault="00893401" w:rsidP="008D46B4">
      <w:pPr>
        <w:pStyle w:val="af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A5C40">
        <w:t>Кто будущий покупатель Ваших товаров? (возраст, пол, социальное положение, род занятий, уровень доходов и т.д.)</w:t>
      </w:r>
    </w:p>
    <w:p w:rsidR="00893401" w:rsidRPr="007A5C40" w:rsidRDefault="00893401" w:rsidP="008D46B4">
      <w:pPr>
        <w:pStyle w:val="af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A5C40">
        <w:t>Какими соображениями Вы руководствовались при выборе той или иной группы покупателей (рыночного сегмента), которых заинтересует Ваш товар?</w:t>
      </w:r>
    </w:p>
    <w:p w:rsidR="00893401" w:rsidRPr="007A5C40" w:rsidRDefault="00893401" w:rsidP="008D46B4">
      <w:pPr>
        <w:pStyle w:val="af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A5C40">
        <w:t>По какой цене сейчас покупают аналогичный товар?</w:t>
      </w:r>
    </w:p>
    <w:p w:rsidR="00893401" w:rsidRPr="007A5C40" w:rsidRDefault="00893401" w:rsidP="008D46B4">
      <w:pPr>
        <w:pStyle w:val="af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A5C40">
        <w:t>Насколько изменчив спрос на данные товары (услуги)?</w:t>
      </w:r>
    </w:p>
    <w:p w:rsidR="0015283A" w:rsidRDefault="0015283A" w:rsidP="008D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7A5C40" w:rsidRPr="007A5C40" w:rsidRDefault="0067246F" w:rsidP="008D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7A5C40">
        <w:rPr>
          <w:b/>
          <w:sz w:val="24"/>
          <w:szCs w:val="24"/>
        </w:rPr>
        <w:lastRenderedPageBreak/>
        <w:t xml:space="preserve">Проводя маркетинговое исследование предпочтений целевых групп потребителей необходимо описать: </w:t>
      </w:r>
    </w:p>
    <w:p w:rsidR="0067246F" w:rsidRPr="007A5C40" w:rsidRDefault="0067246F" w:rsidP="008D46B4">
      <w:pPr>
        <w:pStyle w:val="ac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C40">
        <w:rPr>
          <w:rFonts w:ascii="Times New Roman" w:hAnsi="Times New Roman"/>
          <w:sz w:val="24"/>
          <w:szCs w:val="24"/>
        </w:rPr>
        <w:t xml:space="preserve">цель и  задачи исследования, </w:t>
      </w:r>
    </w:p>
    <w:p w:rsidR="0067246F" w:rsidRPr="007A5C40" w:rsidRDefault="008D46B4" w:rsidP="008D46B4">
      <w:pPr>
        <w:pStyle w:val="ac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7246F" w:rsidRPr="007A5C40">
        <w:rPr>
          <w:rFonts w:ascii="Times New Roman" w:hAnsi="Times New Roman"/>
          <w:sz w:val="24"/>
          <w:szCs w:val="24"/>
        </w:rPr>
        <w:t xml:space="preserve">редмет и объект исследования, </w:t>
      </w:r>
    </w:p>
    <w:p w:rsidR="0067246F" w:rsidRPr="007A5C40" w:rsidRDefault="0067246F" w:rsidP="008D46B4">
      <w:pPr>
        <w:pStyle w:val="ac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C40">
        <w:rPr>
          <w:rFonts w:ascii="Times New Roman" w:hAnsi="Times New Roman"/>
          <w:sz w:val="24"/>
          <w:szCs w:val="24"/>
        </w:rPr>
        <w:t>метод исследования,</w:t>
      </w:r>
    </w:p>
    <w:p w:rsidR="0067246F" w:rsidRPr="007A5C40" w:rsidRDefault="0067246F" w:rsidP="008D46B4">
      <w:pPr>
        <w:pStyle w:val="ac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C40">
        <w:rPr>
          <w:rFonts w:ascii="Times New Roman" w:hAnsi="Times New Roman"/>
          <w:sz w:val="24"/>
          <w:szCs w:val="24"/>
        </w:rPr>
        <w:t>этапы исследования,</w:t>
      </w:r>
    </w:p>
    <w:p w:rsidR="0067246F" w:rsidRPr="007A5C40" w:rsidRDefault="0067246F" w:rsidP="008D46B4">
      <w:pPr>
        <w:pStyle w:val="ac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C40">
        <w:rPr>
          <w:rFonts w:ascii="Times New Roman" w:hAnsi="Times New Roman"/>
          <w:sz w:val="24"/>
          <w:szCs w:val="24"/>
        </w:rPr>
        <w:t>технологию выборки,</w:t>
      </w:r>
    </w:p>
    <w:p w:rsidR="0067246F" w:rsidRPr="007A5C40" w:rsidRDefault="0067246F" w:rsidP="008D46B4">
      <w:pPr>
        <w:pStyle w:val="ac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A5C40">
        <w:rPr>
          <w:rFonts w:ascii="Times New Roman" w:hAnsi="Times New Roman"/>
          <w:sz w:val="24"/>
          <w:szCs w:val="24"/>
        </w:rPr>
        <w:t>результаты исследования.</w:t>
      </w:r>
    </w:p>
    <w:p w:rsidR="0067246F" w:rsidRPr="007A5C40" w:rsidRDefault="0067246F" w:rsidP="008D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5C40">
        <w:rPr>
          <w:sz w:val="24"/>
          <w:szCs w:val="24"/>
        </w:rPr>
        <w:t>Документы, подтверждающие разработку и проведение исследования представить в Приложении к отчету.</w:t>
      </w:r>
    </w:p>
    <w:p w:rsidR="00893401" w:rsidRPr="00A5073F" w:rsidRDefault="008D46B4" w:rsidP="00A5073F">
      <w:pPr>
        <w:jc w:val="center"/>
        <w:rPr>
          <w:b/>
          <w:spacing w:val="-5"/>
          <w:sz w:val="24"/>
          <w:szCs w:val="24"/>
        </w:rPr>
      </w:pPr>
      <w:r w:rsidRPr="00A5073F">
        <w:rPr>
          <w:b/>
          <w:spacing w:val="-5"/>
          <w:sz w:val="24"/>
          <w:szCs w:val="24"/>
        </w:rPr>
        <w:t>3.</w:t>
      </w:r>
      <w:r w:rsidR="00893401" w:rsidRPr="00A5073F">
        <w:rPr>
          <w:b/>
          <w:spacing w:val="-5"/>
          <w:sz w:val="24"/>
          <w:szCs w:val="24"/>
        </w:rPr>
        <w:t xml:space="preserve"> Конкуренты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В данном разделе необходимо описать потенциальных конкурентов и показать, в чем состоят их слабые и сильные стороны:</w:t>
      </w:r>
    </w:p>
    <w:p w:rsidR="00893401" w:rsidRPr="00893401" w:rsidRDefault="00893401" w:rsidP="008D46B4">
      <w:pPr>
        <w:pStyle w:val="af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Какие из фирм – конкурентов работают в Ваших рыночных сегментах?</w:t>
      </w:r>
    </w:p>
    <w:p w:rsidR="00893401" w:rsidRPr="00893401" w:rsidRDefault="00893401" w:rsidP="008D46B4">
      <w:pPr>
        <w:pStyle w:val="af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 xml:space="preserve">Кто из них производит аналогичные </w:t>
      </w:r>
      <w:proofErr w:type="gramStart"/>
      <w:r w:rsidRPr="00893401">
        <w:rPr>
          <w:color w:val="000000"/>
        </w:rPr>
        <w:t>Вашим</w:t>
      </w:r>
      <w:proofErr w:type="gramEnd"/>
      <w:r w:rsidRPr="00893401">
        <w:rPr>
          <w:color w:val="000000"/>
        </w:rPr>
        <w:t xml:space="preserve"> товары или услуги?</w:t>
      </w:r>
    </w:p>
    <w:p w:rsidR="00893401" w:rsidRPr="00893401" w:rsidRDefault="00893401" w:rsidP="008D46B4">
      <w:pPr>
        <w:pStyle w:val="af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 xml:space="preserve">Что </w:t>
      </w:r>
      <w:proofErr w:type="gramStart"/>
      <w:r w:rsidRPr="00893401">
        <w:rPr>
          <w:color w:val="000000"/>
        </w:rPr>
        <w:t>представляет из себя</w:t>
      </w:r>
      <w:proofErr w:type="gramEnd"/>
      <w:r w:rsidRPr="00893401">
        <w:rPr>
          <w:color w:val="000000"/>
        </w:rPr>
        <w:t xml:space="preserve"> их продукция – ее отличительные особенности, дизайн и т.д.?</w:t>
      </w:r>
    </w:p>
    <w:p w:rsidR="00893401" w:rsidRPr="00893401" w:rsidRDefault="00893401" w:rsidP="008D46B4">
      <w:pPr>
        <w:pStyle w:val="af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Каков уровень цен на товары (услуги) Ваших конкурентов?</w:t>
      </w:r>
    </w:p>
    <w:p w:rsidR="00893401" w:rsidRPr="00893401" w:rsidRDefault="00893401" w:rsidP="008D46B4">
      <w:pPr>
        <w:pStyle w:val="af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Каким образом конкуренты находят своих покупателей – реклама, каналы сбыта, другие формы продвижения?</w:t>
      </w:r>
    </w:p>
    <w:p w:rsidR="00893401" w:rsidRPr="00893401" w:rsidRDefault="00893401" w:rsidP="008D46B4">
      <w:pPr>
        <w:pStyle w:val="af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Какая из фирм – конкурентов расположена по соседству?</w:t>
      </w:r>
    </w:p>
    <w:p w:rsidR="00893401" w:rsidRPr="00893401" w:rsidRDefault="00893401" w:rsidP="008D46B4">
      <w:pPr>
        <w:pStyle w:val="af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 развивается бизнес у Ваших конкурентов?</w:t>
      </w:r>
    </w:p>
    <w:p w:rsidR="00893401" w:rsidRPr="00893401" w:rsidRDefault="00893401" w:rsidP="008D46B4">
      <w:pPr>
        <w:pStyle w:val="af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В чем причины происходящих изменений: наращивания или снижения объемов, расширения или сужения ассортимента, роста или сокращения персонала?</w:t>
      </w:r>
    </w:p>
    <w:p w:rsidR="00893401" w:rsidRPr="00893401" w:rsidRDefault="00893401" w:rsidP="008D46B4">
      <w:pPr>
        <w:pStyle w:val="af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Какие Ваши товары (услуги) будут иметь конкурентные преимущества перед другими производителями аналогичных товаров (услуг)?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Необходимо иметь в виду, что тщательный анализ Ваших конкурентов поможет Вам избежать их промахов и использовать в своей работе их удачный опыт.</w:t>
      </w:r>
    </w:p>
    <w:p w:rsidR="00893401" w:rsidRDefault="00893401" w:rsidP="00571DC2">
      <w:pPr>
        <w:pStyle w:val="af1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lastRenderedPageBreak/>
        <w:t>В заключение полезно выполнить сравнительный анализ Ваших основных конкурентов, заполнив следующую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3"/>
        <w:gridCol w:w="2061"/>
        <w:gridCol w:w="1843"/>
        <w:gridCol w:w="1297"/>
      </w:tblGrid>
      <w:tr w:rsidR="00A5073F" w:rsidTr="000A0B2D">
        <w:tc>
          <w:tcPr>
            <w:tcW w:w="6934" w:type="dxa"/>
            <w:gridSpan w:val="4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1DC2">
              <w:rPr>
                <w:color w:val="000000"/>
                <w:sz w:val="22"/>
                <w:szCs w:val="22"/>
              </w:rPr>
              <w:t>Форма представления информации о конкурентах</w:t>
            </w:r>
          </w:p>
        </w:tc>
      </w:tr>
      <w:tr w:rsidR="00A5073F" w:rsidTr="00A5073F">
        <w:trPr>
          <w:trHeight w:val="120"/>
        </w:trPr>
        <w:tc>
          <w:tcPr>
            <w:tcW w:w="1733" w:type="dxa"/>
            <w:vMerge w:val="restart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1DC2">
              <w:rPr>
                <w:color w:val="000000"/>
                <w:sz w:val="22"/>
                <w:szCs w:val="22"/>
              </w:rPr>
              <w:t>Конкуренты</w:t>
            </w:r>
          </w:p>
        </w:tc>
        <w:tc>
          <w:tcPr>
            <w:tcW w:w="3904" w:type="dxa"/>
            <w:gridSpan w:val="2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1DC2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297" w:type="dxa"/>
            <w:vMerge w:val="restart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1DC2">
              <w:rPr>
                <w:color w:val="000000"/>
                <w:sz w:val="22"/>
                <w:szCs w:val="22"/>
              </w:rPr>
              <w:t>Выводы</w:t>
            </w:r>
          </w:p>
        </w:tc>
      </w:tr>
      <w:tr w:rsidR="00A5073F" w:rsidTr="00A5073F">
        <w:trPr>
          <w:trHeight w:val="120"/>
        </w:trPr>
        <w:tc>
          <w:tcPr>
            <w:tcW w:w="1733" w:type="dxa"/>
            <w:vMerge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1DC2">
              <w:rPr>
                <w:color w:val="000000"/>
                <w:sz w:val="22"/>
                <w:szCs w:val="22"/>
              </w:rPr>
              <w:t>сильных сторон</w:t>
            </w:r>
          </w:p>
        </w:tc>
        <w:tc>
          <w:tcPr>
            <w:tcW w:w="1843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1DC2">
              <w:rPr>
                <w:color w:val="000000"/>
                <w:sz w:val="22"/>
                <w:szCs w:val="22"/>
              </w:rPr>
              <w:t>слабых сторон</w:t>
            </w:r>
          </w:p>
        </w:tc>
        <w:tc>
          <w:tcPr>
            <w:tcW w:w="1297" w:type="dxa"/>
            <w:vMerge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073F" w:rsidTr="00A5073F">
        <w:tc>
          <w:tcPr>
            <w:tcW w:w="1733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073F" w:rsidTr="00A5073F">
        <w:tc>
          <w:tcPr>
            <w:tcW w:w="1733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073F" w:rsidTr="00A5073F">
        <w:tc>
          <w:tcPr>
            <w:tcW w:w="1733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71DC2">
              <w:rPr>
                <w:color w:val="000000"/>
                <w:sz w:val="22"/>
                <w:szCs w:val="22"/>
              </w:rPr>
              <w:t>Ваше предприятие</w:t>
            </w:r>
          </w:p>
        </w:tc>
        <w:tc>
          <w:tcPr>
            <w:tcW w:w="2061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A5073F" w:rsidRPr="00571DC2" w:rsidRDefault="00A5073F" w:rsidP="00571DC2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3401" w:rsidRPr="00A5073F" w:rsidRDefault="008D46B4" w:rsidP="00571DC2">
      <w:pPr>
        <w:spacing w:before="120"/>
        <w:jc w:val="center"/>
        <w:rPr>
          <w:b/>
          <w:spacing w:val="-5"/>
          <w:sz w:val="24"/>
          <w:szCs w:val="24"/>
        </w:rPr>
      </w:pPr>
      <w:r w:rsidRPr="00A5073F">
        <w:rPr>
          <w:b/>
          <w:spacing w:val="-5"/>
          <w:sz w:val="24"/>
          <w:szCs w:val="24"/>
        </w:rPr>
        <w:t>4.</w:t>
      </w:r>
      <w:r w:rsidR="00893401" w:rsidRPr="00A5073F">
        <w:rPr>
          <w:b/>
          <w:spacing w:val="-5"/>
          <w:sz w:val="24"/>
          <w:szCs w:val="24"/>
        </w:rPr>
        <w:t xml:space="preserve"> Прогноз продаж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Изучив рынок сбыта, попробуйте составить прогноз объема продаж своего товара на первый год работы. Прогноз должен быть составлен с помесячной разбивкой. При этом необходимо учитывать фактор сезонности (если таковой имеется), Вашу долю на рынке с учетом конкуренции, производственные возможности и другие факторы, которые могут иметь существенное значение.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Прогноз продаж следует составить для трех сценариев (пессимистического, оптимистического и реалистического).</w:t>
      </w:r>
    </w:p>
    <w:p w:rsidR="00893401" w:rsidRPr="00E9137E" w:rsidRDefault="008D46B4" w:rsidP="00E9137E">
      <w:pPr>
        <w:jc w:val="center"/>
        <w:rPr>
          <w:b/>
          <w:spacing w:val="-5"/>
          <w:sz w:val="24"/>
          <w:szCs w:val="24"/>
        </w:rPr>
      </w:pPr>
      <w:r w:rsidRPr="00E9137E">
        <w:rPr>
          <w:b/>
          <w:spacing w:val="-5"/>
          <w:sz w:val="24"/>
          <w:szCs w:val="24"/>
        </w:rPr>
        <w:t>5.</w:t>
      </w:r>
      <w:r w:rsidR="00893401" w:rsidRPr="00E9137E">
        <w:rPr>
          <w:b/>
          <w:spacing w:val="-5"/>
          <w:sz w:val="24"/>
          <w:szCs w:val="24"/>
        </w:rPr>
        <w:t xml:space="preserve"> План </w:t>
      </w:r>
      <w:r w:rsidR="007A5C40" w:rsidRPr="00E9137E">
        <w:rPr>
          <w:b/>
          <w:spacing w:val="-5"/>
          <w:sz w:val="24"/>
          <w:szCs w:val="24"/>
        </w:rPr>
        <w:t>продвижения товаров и услуг</w:t>
      </w:r>
    </w:p>
    <w:p w:rsidR="00893401" w:rsidRPr="00893401" w:rsidRDefault="00CB5F1A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План маркетинга</w:t>
      </w:r>
      <w:r w:rsidR="00893401" w:rsidRPr="00893401">
        <w:rPr>
          <w:color w:val="000000"/>
        </w:rPr>
        <w:t xml:space="preserve"> или план продвижения товаров (услуг) должен дать описание программы Ваших действий по доведению товаров (услуг) до покупателей и рассчитать</w:t>
      </w:r>
      <w:r w:rsidR="007A5C40">
        <w:rPr>
          <w:color w:val="000000"/>
        </w:rPr>
        <w:t xml:space="preserve"> связанные с этим затраты.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В данном разделе Вы должны определить:</w:t>
      </w:r>
    </w:p>
    <w:p w:rsidR="00893401" w:rsidRPr="00893401" w:rsidRDefault="00893401" w:rsidP="008D46B4">
      <w:pPr>
        <w:pStyle w:val="af1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 покупатели узнают о Вашей продукции?</w:t>
      </w:r>
    </w:p>
    <w:p w:rsidR="00893401" w:rsidRPr="00893401" w:rsidRDefault="00893401" w:rsidP="008D46B4">
      <w:pPr>
        <w:pStyle w:val="af1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Сколько денег Вы предполагаете выделить на рекламу?</w:t>
      </w:r>
    </w:p>
    <w:p w:rsidR="00893401" w:rsidRDefault="00893401" w:rsidP="008D46B4">
      <w:pPr>
        <w:pStyle w:val="af1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 Вы будете продавать свой товар?</w:t>
      </w:r>
    </w:p>
    <w:p w:rsidR="00E40914" w:rsidRPr="00CB5F1A" w:rsidRDefault="00E40914" w:rsidP="008D46B4">
      <w:pPr>
        <w:pStyle w:val="af1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B5F1A">
        <w:rPr>
          <w:color w:val="000000"/>
        </w:rPr>
        <w:t xml:space="preserve">Каким образом будете стимулировать сбыт (акции, скидки, </w:t>
      </w:r>
      <w:proofErr w:type="spellStart"/>
      <w:r w:rsidRPr="00CB5F1A">
        <w:rPr>
          <w:color w:val="000000"/>
        </w:rPr>
        <w:t>купонаж</w:t>
      </w:r>
      <w:proofErr w:type="spellEnd"/>
      <w:r w:rsidRPr="00CB5F1A">
        <w:rPr>
          <w:color w:val="000000"/>
        </w:rPr>
        <w:t>, дегустации и т.д.)?</w:t>
      </w:r>
    </w:p>
    <w:p w:rsidR="00893401" w:rsidRPr="00893401" w:rsidRDefault="00571DC2" w:rsidP="00571DC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f4"/>
          <w:color w:val="000000"/>
          <w:bdr w:val="none" w:sz="0" w:space="0" w:color="auto" w:frame="1"/>
        </w:rPr>
        <w:t xml:space="preserve">6. </w:t>
      </w:r>
      <w:r w:rsidR="00893401" w:rsidRPr="00893401">
        <w:rPr>
          <w:rStyle w:val="af4"/>
          <w:color w:val="000000"/>
          <w:bdr w:val="none" w:sz="0" w:space="0" w:color="auto" w:frame="1"/>
        </w:rPr>
        <w:t>Установление уровня цен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Цена товара может определяться исходя из следующих условий:</w:t>
      </w:r>
    </w:p>
    <w:p w:rsidR="00893401" w:rsidRPr="00893401" w:rsidRDefault="00893401" w:rsidP="008D46B4">
      <w:pPr>
        <w:pStyle w:val="af1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Цены конкурентов на аналогичный товар или товары – заменители</w:t>
      </w:r>
      <w:r w:rsidR="00571DC2">
        <w:rPr>
          <w:color w:val="000000"/>
        </w:rPr>
        <w:t>;</w:t>
      </w:r>
    </w:p>
    <w:p w:rsidR="00893401" w:rsidRPr="00893401" w:rsidRDefault="00893401" w:rsidP="008D46B4">
      <w:pPr>
        <w:pStyle w:val="af1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lastRenderedPageBreak/>
        <w:t>Цены, определяемые спросом на данный товар</w:t>
      </w:r>
      <w:r w:rsidR="00571DC2">
        <w:rPr>
          <w:color w:val="000000"/>
        </w:rPr>
        <w:t>;</w:t>
      </w:r>
    </w:p>
    <w:p w:rsidR="00893401" w:rsidRPr="00893401" w:rsidRDefault="00893401" w:rsidP="008D46B4">
      <w:pPr>
        <w:pStyle w:val="af1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Себестоимость продукции + целевая прибыль</w:t>
      </w:r>
      <w:r w:rsidR="00571DC2">
        <w:rPr>
          <w:color w:val="000000"/>
        </w:rPr>
        <w:t>;</w:t>
      </w:r>
    </w:p>
    <w:p w:rsidR="00893401" w:rsidRPr="00893401" w:rsidRDefault="00893401" w:rsidP="008D46B4">
      <w:pPr>
        <w:pStyle w:val="af1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Уникальные качества товара</w:t>
      </w:r>
      <w:r w:rsidR="00571DC2">
        <w:rPr>
          <w:color w:val="000000"/>
        </w:rPr>
        <w:t>.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 xml:space="preserve">Метод ценообразования «себестоимость + целевая прибыль» основывается на </w:t>
      </w:r>
      <w:proofErr w:type="gramStart"/>
      <w:r w:rsidRPr="00893401">
        <w:rPr>
          <w:color w:val="000000"/>
        </w:rPr>
        <w:t>определении</w:t>
      </w:r>
      <w:proofErr w:type="gramEnd"/>
      <w:r w:rsidRPr="00893401">
        <w:rPr>
          <w:color w:val="000000"/>
        </w:rPr>
        <w:t xml:space="preserve"> всех издержек бизнеса и, соответственно, самого минимального уровня цен для их покрытия, с учетом той нормы прибыли, которую предприниматель хочет получить на вложенные деньги.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 xml:space="preserve">На основе анализа цен конкурента определяется средний уровень цен на товар. Максимально возможная цена устанавливается на товар, отличающийся высоким качеством и уникальными достоинствами. Цены, определяемые спросом, могут колебаться во всем диапазоне – </w:t>
      </w:r>
      <w:proofErr w:type="gramStart"/>
      <w:r w:rsidRPr="00893401">
        <w:rPr>
          <w:color w:val="000000"/>
        </w:rPr>
        <w:t>от</w:t>
      </w:r>
      <w:proofErr w:type="gramEnd"/>
      <w:r w:rsidRPr="00893401">
        <w:rPr>
          <w:color w:val="000000"/>
        </w:rPr>
        <w:t xml:space="preserve"> минимальных до максимальных значений. В любом случае, надо устанавливать на свои товары такие цены и так изменять их в зависимости от ситуации на рынке, чтобы овладеть определенной долей рынка и получить целевую прибыль.</w:t>
      </w:r>
    </w:p>
    <w:p w:rsidR="00893401" w:rsidRPr="00893401" w:rsidRDefault="00571DC2" w:rsidP="00571DC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f4"/>
          <w:color w:val="000000"/>
          <w:bdr w:val="none" w:sz="0" w:space="0" w:color="auto" w:frame="1"/>
        </w:rPr>
        <w:t xml:space="preserve">7. </w:t>
      </w:r>
      <w:r w:rsidR="00893401" w:rsidRPr="00893401">
        <w:rPr>
          <w:rStyle w:val="af4"/>
          <w:color w:val="000000"/>
          <w:bdr w:val="none" w:sz="0" w:space="0" w:color="auto" w:frame="1"/>
        </w:rPr>
        <w:t>План сбыта</w:t>
      </w:r>
    </w:p>
    <w:p w:rsidR="00571DC2" w:rsidRDefault="007A5C40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данном разделе нужно описать методы реализации </w:t>
      </w:r>
      <w:r w:rsidR="00893401" w:rsidRPr="00893401">
        <w:rPr>
          <w:color w:val="000000"/>
        </w:rPr>
        <w:t>товар</w:t>
      </w:r>
      <w:r>
        <w:rPr>
          <w:color w:val="000000"/>
        </w:rPr>
        <w:t>ов</w:t>
      </w:r>
      <w:r w:rsidR="00893401" w:rsidRPr="00893401">
        <w:rPr>
          <w:color w:val="000000"/>
        </w:rPr>
        <w:t xml:space="preserve"> и услуг: самостоятельно или через посредников, оптом или в розницу, по предварительным заказам</w:t>
      </w:r>
      <w:r w:rsidR="00571DC2">
        <w:rPr>
          <w:color w:val="000000"/>
        </w:rPr>
        <w:t xml:space="preserve"> по телефону или иным способом.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Ваша задача сводится к тому, чтобы облегчить клиенту процесс совершения у Вас покупки, сделать Ваш товар для него доступным.</w:t>
      </w:r>
    </w:p>
    <w:p w:rsidR="00893401" w:rsidRPr="0067246F" w:rsidRDefault="00571DC2" w:rsidP="008D46B4">
      <w:pPr>
        <w:pStyle w:val="af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Style w:val="af4"/>
          <w:color w:val="000000"/>
          <w:bdr w:val="none" w:sz="0" w:space="0" w:color="auto" w:frame="1"/>
        </w:rPr>
        <w:t xml:space="preserve">8. </w:t>
      </w:r>
      <w:r w:rsidR="007A5C40">
        <w:rPr>
          <w:rStyle w:val="af4"/>
          <w:color w:val="000000"/>
          <w:bdr w:val="none" w:sz="0" w:space="0" w:color="auto" w:frame="1"/>
        </w:rPr>
        <w:t>План рекламных мероприятий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В этом разделе необходимо описать, как Вы собираетесь доводить информацию о Ваших товарах (услугах) до клиентов.</w:t>
      </w:r>
    </w:p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Вам следует определиться по следующим вопросам:</w:t>
      </w:r>
    </w:p>
    <w:p w:rsidR="00893401" w:rsidRPr="00893401" w:rsidRDefault="00893401" w:rsidP="008D46B4">
      <w:pPr>
        <w:pStyle w:val="af1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 xml:space="preserve">Будете ли </w:t>
      </w:r>
      <w:r w:rsidR="007A5C40">
        <w:rPr>
          <w:color w:val="000000"/>
        </w:rPr>
        <w:t>В</w:t>
      </w:r>
      <w:r w:rsidRPr="00893401">
        <w:rPr>
          <w:color w:val="000000"/>
        </w:rPr>
        <w:t>ы рекламировать свой товар или услугу?</w:t>
      </w:r>
    </w:p>
    <w:p w:rsidR="00893401" w:rsidRPr="00893401" w:rsidRDefault="00893401" w:rsidP="008D46B4">
      <w:pPr>
        <w:pStyle w:val="af1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Какую информацию надо сообщать о Ваших товарах и услугах?</w:t>
      </w:r>
    </w:p>
    <w:p w:rsidR="00893401" w:rsidRPr="00893401" w:rsidRDefault="00893401" w:rsidP="008D46B4">
      <w:pPr>
        <w:pStyle w:val="af1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>Где Вы собираетесь размещать Вашу рекламу?</w:t>
      </w:r>
    </w:p>
    <w:p w:rsidR="00893401" w:rsidRPr="00893401" w:rsidRDefault="00893401" w:rsidP="008D46B4">
      <w:pPr>
        <w:pStyle w:val="af1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93401">
        <w:rPr>
          <w:color w:val="000000"/>
        </w:rPr>
        <w:t xml:space="preserve">Сколько </w:t>
      </w:r>
      <w:r w:rsidR="007A5C40">
        <w:rPr>
          <w:color w:val="000000"/>
        </w:rPr>
        <w:t>средств</w:t>
      </w:r>
      <w:r w:rsidRPr="00893401">
        <w:rPr>
          <w:color w:val="000000"/>
        </w:rPr>
        <w:t xml:space="preserve"> Вы собираетесь </w:t>
      </w:r>
      <w:r w:rsidR="007A5C40">
        <w:rPr>
          <w:color w:val="000000"/>
        </w:rPr>
        <w:t>по</w:t>
      </w:r>
      <w:r w:rsidRPr="00893401">
        <w:rPr>
          <w:color w:val="000000"/>
        </w:rPr>
        <w:t>тратить на рекламу?</w:t>
      </w:r>
    </w:p>
    <w:p w:rsidR="00893401" w:rsidRDefault="00893401" w:rsidP="00960931">
      <w:pPr>
        <w:pStyle w:val="af1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lastRenderedPageBreak/>
        <w:t>Для более удобного представления програ</w:t>
      </w:r>
      <w:r w:rsidR="00571DC2">
        <w:rPr>
          <w:color w:val="000000"/>
        </w:rPr>
        <w:t>ммы маркетинга в своем бизнес-</w:t>
      </w:r>
      <w:r w:rsidRPr="00893401">
        <w:rPr>
          <w:color w:val="000000"/>
        </w:rPr>
        <w:t>плане, можно заполнить следующие таблицы: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5408"/>
      </w:tblGrid>
      <w:tr w:rsidR="00960931" w:rsidTr="00AC4610">
        <w:tc>
          <w:tcPr>
            <w:tcW w:w="6934" w:type="dxa"/>
            <w:gridSpan w:val="2"/>
          </w:tcPr>
          <w:p w:rsidR="00960931" w:rsidRP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Форма представления информации по плану маркетинга</w:t>
            </w:r>
          </w:p>
        </w:tc>
      </w:tr>
      <w:tr w:rsidR="00960931" w:rsidTr="00960931">
        <w:tc>
          <w:tcPr>
            <w:tcW w:w="1526" w:type="dxa"/>
          </w:tcPr>
          <w:p w:rsidR="00960931" w:rsidRP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Продукт (требуемые качества)</w:t>
            </w:r>
          </w:p>
        </w:tc>
        <w:tc>
          <w:tcPr>
            <w:tcW w:w="5408" w:type="dxa"/>
          </w:tcPr>
          <w:p w:rsidR="00960931" w:rsidRP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Здесь необходимо описать конкретные потребительские характеристики товара (услуги), которые важны с точки зрения данной группы покупателей.</w:t>
            </w:r>
          </w:p>
        </w:tc>
      </w:tr>
      <w:tr w:rsidR="00960931" w:rsidTr="00960931">
        <w:tc>
          <w:tcPr>
            <w:tcW w:w="1526" w:type="dxa"/>
          </w:tcPr>
          <w:p w:rsidR="00960931" w:rsidRP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Цены</w:t>
            </w:r>
          </w:p>
        </w:tc>
        <w:tc>
          <w:tcPr>
            <w:tcW w:w="5408" w:type="dxa"/>
          </w:tcPr>
          <w:p w:rsidR="00960931" w:rsidRP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В данной графе следует обосновать оптимальный уровень цен на товар (услугу) с учетом соотношения спроса и предложения, цен конкурентов, себестоимости и иных факторов.</w:t>
            </w:r>
          </w:p>
        </w:tc>
      </w:tr>
      <w:tr w:rsidR="00960931" w:rsidTr="00960931">
        <w:tc>
          <w:tcPr>
            <w:tcW w:w="1526" w:type="dxa"/>
          </w:tcPr>
          <w:p w:rsid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Каналы сбыта</w:t>
            </w:r>
          </w:p>
        </w:tc>
        <w:tc>
          <w:tcPr>
            <w:tcW w:w="5408" w:type="dxa"/>
          </w:tcPr>
          <w:p w:rsid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Дайте характеристику методов реализации Ваших товаров (услуг): самостоятельно, через посредников, по предварительным заказам и т.д.</w:t>
            </w:r>
          </w:p>
        </w:tc>
      </w:tr>
      <w:tr w:rsidR="00960931" w:rsidTr="00960931">
        <w:tc>
          <w:tcPr>
            <w:tcW w:w="1526" w:type="dxa"/>
          </w:tcPr>
          <w:p w:rsidR="00960931" w:rsidRP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Продвижение и реклама</w:t>
            </w:r>
          </w:p>
        </w:tc>
        <w:tc>
          <w:tcPr>
            <w:tcW w:w="5408" w:type="dxa"/>
          </w:tcPr>
          <w:p w:rsidR="00960931" w:rsidRP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Расшифруйте, каким образом вы будете доводить до покупателей информацию о Ваших товарах: прямая почтовая рассылка, рекламные объявления в газете, справочниках, по радио, щитовая реклама или иные рекламные каналы.</w:t>
            </w:r>
          </w:p>
        </w:tc>
      </w:tr>
      <w:tr w:rsidR="00960931" w:rsidTr="00960931">
        <w:tc>
          <w:tcPr>
            <w:tcW w:w="1526" w:type="dxa"/>
          </w:tcPr>
          <w:p w:rsidR="00960931" w:rsidRP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Описание затрат на маркетинг</w:t>
            </w:r>
          </w:p>
        </w:tc>
        <w:tc>
          <w:tcPr>
            <w:tcW w:w="5408" w:type="dxa"/>
          </w:tcPr>
          <w:p w:rsidR="00960931" w:rsidRPr="00960931" w:rsidRDefault="00960931" w:rsidP="00960931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Какие затраты потребуются для реализации программы маркетинга, которую вы описали в данной таблице?</w:t>
            </w:r>
          </w:p>
        </w:tc>
      </w:tr>
    </w:tbl>
    <w:p w:rsidR="00893401" w:rsidRDefault="00893401" w:rsidP="00960931">
      <w:pPr>
        <w:pStyle w:val="af1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Форма предоставления информации по бюджету маркетинга: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1014"/>
      </w:tblGrid>
      <w:tr w:rsidR="00960931" w:rsidTr="003A750B">
        <w:tc>
          <w:tcPr>
            <w:tcW w:w="6934" w:type="dxa"/>
            <w:gridSpan w:val="6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Форма представления информации по бюджету маркетинга</w:t>
            </w:r>
          </w:p>
        </w:tc>
      </w:tr>
      <w:tr w:rsidR="00E9137E" w:rsidTr="00E9137E">
        <w:tc>
          <w:tcPr>
            <w:tcW w:w="1951" w:type="dxa"/>
          </w:tcPr>
          <w:p w:rsidR="00960931" w:rsidRPr="00960931" w:rsidRDefault="00960931" w:rsidP="00E9137E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Перио</w:t>
            </w:r>
            <w:proofErr w:type="gramStart"/>
            <w:r w:rsidRPr="00960931">
              <w:rPr>
                <w:color w:val="000000"/>
                <w:sz w:val="22"/>
                <w:szCs w:val="22"/>
              </w:rPr>
              <w:t>д(</w:t>
            </w:r>
            <w:proofErr w:type="gramEnd"/>
            <w:r w:rsidRPr="00960931">
              <w:rPr>
                <w:color w:val="000000"/>
                <w:sz w:val="22"/>
                <w:szCs w:val="22"/>
              </w:rPr>
              <w:t>месяц)</w:t>
            </w: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014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9137E" w:rsidTr="00E9137E">
        <w:tc>
          <w:tcPr>
            <w:tcW w:w="1951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По товару 1</w:t>
            </w: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137E" w:rsidTr="00E9137E">
        <w:tc>
          <w:tcPr>
            <w:tcW w:w="1951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По товару 2</w:t>
            </w: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137E" w:rsidTr="00E9137E">
        <w:tc>
          <w:tcPr>
            <w:tcW w:w="1951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137E" w:rsidTr="00E9137E">
        <w:tc>
          <w:tcPr>
            <w:tcW w:w="1951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0931">
              <w:rPr>
                <w:color w:val="000000"/>
                <w:sz w:val="22"/>
                <w:szCs w:val="22"/>
              </w:rPr>
              <w:t>Общий бюджет маркетинга</w:t>
            </w: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</w:tcPr>
          <w:p w:rsidR="00960931" w:rsidRPr="00960931" w:rsidRDefault="00960931" w:rsidP="00960931">
            <w:pPr>
              <w:pStyle w:val="af1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3401" w:rsidRPr="00893401" w:rsidRDefault="00893401" w:rsidP="008D46B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3401">
        <w:rPr>
          <w:color w:val="000000"/>
        </w:rPr>
        <w:t>Рекомендуемый объем маркетингового раздела – не более 3 страниц.</w:t>
      </w:r>
    </w:p>
    <w:p w:rsidR="001C6A96" w:rsidRPr="00247CCE" w:rsidRDefault="001C6A96" w:rsidP="00E9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1C6A96" w:rsidRPr="007A5C40" w:rsidRDefault="00674A13" w:rsidP="00E9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C198F">
        <w:rPr>
          <w:b/>
          <w:sz w:val="24"/>
          <w:szCs w:val="24"/>
        </w:rPr>
        <w:lastRenderedPageBreak/>
        <w:t>Задание № 4.</w:t>
      </w:r>
      <w:r w:rsidRPr="007A5C40">
        <w:rPr>
          <w:sz w:val="24"/>
          <w:szCs w:val="24"/>
        </w:rPr>
        <w:t xml:space="preserve"> </w:t>
      </w:r>
      <w:r w:rsidR="001C6A96" w:rsidRPr="007A5C40">
        <w:rPr>
          <w:sz w:val="24"/>
          <w:szCs w:val="24"/>
        </w:rPr>
        <w:t>Разработать и организовать коммуникационную кампанию  или мероприятие (по выбору):</w:t>
      </w:r>
    </w:p>
    <w:p w:rsidR="001C6A96" w:rsidRPr="007A5C40" w:rsidRDefault="00E9137E" w:rsidP="00E9137E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Промо-акция;</w:t>
      </w:r>
    </w:p>
    <w:p w:rsidR="001C6A96" w:rsidRPr="007A5C40" w:rsidRDefault="001C6A96" w:rsidP="00E9137E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C40">
        <w:rPr>
          <w:rFonts w:ascii="Times New Roman" w:hAnsi="Times New Roman"/>
          <w:sz w:val="24"/>
          <w:szCs w:val="24"/>
          <w:lang w:val="en-US"/>
        </w:rPr>
        <w:t>PR</w:t>
      </w:r>
      <w:r w:rsidRPr="007A5C40">
        <w:rPr>
          <w:rFonts w:ascii="Times New Roman" w:hAnsi="Times New Roman"/>
          <w:sz w:val="24"/>
          <w:szCs w:val="24"/>
        </w:rPr>
        <w:t>-акция</w:t>
      </w:r>
      <w:r w:rsidR="00E9137E">
        <w:rPr>
          <w:rFonts w:ascii="Times New Roman" w:hAnsi="Times New Roman"/>
          <w:sz w:val="24"/>
          <w:szCs w:val="24"/>
        </w:rPr>
        <w:t>;</w:t>
      </w:r>
    </w:p>
    <w:p w:rsidR="001C6A96" w:rsidRPr="007A5C40" w:rsidRDefault="001C6A96" w:rsidP="00E9137E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C40">
        <w:rPr>
          <w:rFonts w:ascii="Times New Roman" w:hAnsi="Times New Roman"/>
          <w:sz w:val="24"/>
          <w:szCs w:val="24"/>
        </w:rPr>
        <w:t>Сценарий мероприятия</w:t>
      </w:r>
      <w:r w:rsidR="00E9137E">
        <w:rPr>
          <w:rFonts w:ascii="Times New Roman" w:hAnsi="Times New Roman"/>
          <w:sz w:val="24"/>
          <w:szCs w:val="24"/>
        </w:rPr>
        <w:t>;</w:t>
      </w:r>
    </w:p>
    <w:p w:rsidR="001C6A96" w:rsidRPr="007A5C40" w:rsidRDefault="001C6A96" w:rsidP="00E9137E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C40">
        <w:rPr>
          <w:rFonts w:ascii="Times New Roman" w:hAnsi="Times New Roman"/>
          <w:sz w:val="24"/>
          <w:szCs w:val="24"/>
        </w:rPr>
        <w:t>Рекламн</w:t>
      </w:r>
      <w:r w:rsidR="00E9137E">
        <w:rPr>
          <w:rFonts w:ascii="Times New Roman" w:hAnsi="Times New Roman"/>
          <w:sz w:val="24"/>
          <w:szCs w:val="24"/>
        </w:rPr>
        <w:t>ая</w:t>
      </w:r>
      <w:r w:rsidRPr="007A5C40">
        <w:rPr>
          <w:rFonts w:ascii="Times New Roman" w:hAnsi="Times New Roman"/>
          <w:sz w:val="24"/>
          <w:szCs w:val="24"/>
        </w:rPr>
        <w:t xml:space="preserve"> к</w:t>
      </w:r>
      <w:r w:rsidR="004B0FC9" w:rsidRPr="007A5C40">
        <w:rPr>
          <w:rFonts w:ascii="Times New Roman" w:hAnsi="Times New Roman"/>
          <w:sz w:val="24"/>
          <w:szCs w:val="24"/>
        </w:rPr>
        <w:t>а</w:t>
      </w:r>
      <w:r w:rsidRPr="007A5C40">
        <w:rPr>
          <w:rFonts w:ascii="Times New Roman" w:hAnsi="Times New Roman"/>
          <w:sz w:val="24"/>
          <w:szCs w:val="24"/>
        </w:rPr>
        <w:t>мпани</w:t>
      </w:r>
      <w:r w:rsidR="00E9137E">
        <w:rPr>
          <w:rFonts w:ascii="Times New Roman" w:hAnsi="Times New Roman"/>
          <w:sz w:val="24"/>
          <w:szCs w:val="24"/>
        </w:rPr>
        <w:t>я.</w:t>
      </w:r>
    </w:p>
    <w:p w:rsidR="0067246F" w:rsidRPr="007A5C40" w:rsidRDefault="0067246F" w:rsidP="00E9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5C40">
        <w:rPr>
          <w:sz w:val="24"/>
          <w:szCs w:val="24"/>
        </w:rPr>
        <w:t>Документы, подтверждающие разработку и проведение коммуникационной кампании  или мероприятия (в т.ч. утвержденный план и/или отчет, сценарий, фотографии и пр.), представить в Приложении к отчету.</w:t>
      </w:r>
    </w:p>
    <w:p w:rsidR="001C6A96" w:rsidRDefault="001C6A96" w:rsidP="00B4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8B73F7" w:rsidRPr="00F45823" w:rsidRDefault="008B73F7" w:rsidP="001C6A96">
      <w:pPr>
        <w:jc w:val="both"/>
        <w:rPr>
          <w:color w:val="FF0000"/>
          <w:sz w:val="24"/>
          <w:szCs w:val="24"/>
        </w:rPr>
      </w:pPr>
    </w:p>
    <w:p w:rsidR="00BE447C" w:rsidRPr="00C67B5C" w:rsidRDefault="007374DA" w:rsidP="007374DA">
      <w:pPr>
        <w:pStyle w:val="1"/>
        <w:ind w:firstLine="567"/>
        <w:rPr>
          <w:szCs w:val="24"/>
        </w:rPr>
      </w:pPr>
      <w:bookmarkStart w:id="7" w:name="_Toc423943415"/>
      <w:r w:rsidRPr="00C67B5C">
        <w:rPr>
          <w:szCs w:val="24"/>
        </w:rPr>
        <w:t>ТРЕБОВАНИЯ К СОДЕРЖАНИЮ И ОФОРМЛЕНИЮ ОТЧЕТА</w:t>
      </w:r>
      <w:bookmarkEnd w:id="7"/>
    </w:p>
    <w:p w:rsidR="00BE447C" w:rsidRPr="00C67B5C" w:rsidRDefault="00BE447C" w:rsidP="005B52FF">
      <w:pPr>
        <w:jc w:val="center"/>
        <w:rPr>
          <w:b/>
          <w:sz w:val="24"/>
          <w:szCs w:val="24"/>
        </w:rPr>
      </w:pPr>
    </w:p>
    <w:p w:rsidR="00BE447C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894CD1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</w:t>
      </w:r>
      <w:r w:rsidR="00E9137E">
        <w:rPr>
          <w:sz w:val="24"/>
          <w:szCs w:val="24"/>
        </w:rPr>
        <w:t>ы</w:t>
      </w:r>
      <w:r w:rsidRPr="00C67B5C">
        <w:rPr>
          <w:sz w:val="24"/>
          <w:szCs w:val="24"/>
        </w:rPr>
        <w:t xml:space="preserve"> текст самого задания и ответ на него</w:t>
      </w:r>
      <w:r w:rsidR="00B41897">
        <w:rPr>
          <w:sz w:val="24"/>
          <w:szCs w:val="24"/>
        </w:rPr>
        <w:t>.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E9137E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Титульный лист – 1 стр.</w:t>
      </w:r>
      <w:r w:rsidR="00894CD1" w:rsidRPr="00C67B5C">
        <w:rPr>
          <w:bCs/>
          <w:sz w:val="24"/>
          <w:szCs w:val="24"/>
        </w:rPr>
        <w:t xml:space="preserve"> (Приложение  1)</w:t>
      </w:r>
      <w:r>
        <w:rPr>
          <w:bCs/>
          <w:sz w:val="24"/>
          <w:szCs w:val="24"/>
        </w:rPr>
        <w:t>;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2)</w:t>
      </w:r>
      <w:r w:rsidR="00E9137E">
        <w:rPr>
          <w:bCs/>
          <w:sz w:val="24"/>
          <w:szCs w:val="24"/>
        </w:rPr>
        <w:t>;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E9137E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документов,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</w:p>
    <w:p w:rsidR="00E16EC7" w:rsidRPr="00C67B5C" w:rsidRDefault="00E16EC7" w:rsidP="008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lastRenderedPageBreak/>
        <w:t>- Анкета работодателя (Бланк выдается руководителем практики или специалистом по практике и трудоустройству).</w:t>
      </w:r>
    </w:p>
    <w:p w:rsidR="00894CD1" w:rsidRPr="00C67B5C" w:rsidRDefault="00894CD1" w:rsidP="008757C5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8757C5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8757C5">
      <w:pPr>
        <w:ind w:firstLine="709"/>
        <w:jc w:val="both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8757C5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8757C5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8757C5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BE447C">
      <w:pPr>
        <w:jc w:val="both"/>
        <w:rPr>
          <w:sz w:val="24"/>
          <w:szCs w:val="24"/>
        </w:rPr>
      </w:pPr>
    </w:p>
    <w:p w:rsidR="00CB5F1A" w:rsidRDefault="00CB5F1A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864CD9" w:rsidRPr="00C67B5C" w:rsidRDefault="00864CD9" w:rsidP="002F2704">
      <w:pPr>
        <w:pStyle w:val="1"/>
        <w:rPr>
          <w:szCs w:val="24"/>
        </w:rPr>
      </w:pPr>
      <w:bookmarkStart w:id="8" w:name="_Toc423943416"/>
      <w:r w:rsidRPr="00C67B5C">
        <w:rPr>
          <w:szCs w:val="24"/>
        </w:rPr>
        <w:lastRenderedPageBreak/>
        <w:t>СПИСОК РЕКОМЕНДУЕМ</w:t>
      </w:r>
      <w:r w:rsidR="004F2EAE">
        <w:rPr>
          <w:szCs w:val="24"/>
        </w:rPr>
        <w:t>ЫХ ИСТОЧНИКОВ</w:t>
      </w:r>
      <w:bookmarkEnd w:id="8"/>
    </w:p>
    <w:p w:rsidR="009C63A0" w:rsidRPr="00C67B5C" w:rsidRDefault="009C63A0" w:rsidP="008757C5">
      <w:pPr>
        <w:jc w:val="both"/>
        <w:rPr>
          <w:sz w:val="24"/>
          <w:szCs w:val="24"/>
        </w:rPr>
      </w:pPr>
    </w:p>
    <w:p w:rsidR="009C63A0" w:rsidRDefault="000A30EB" w:rsidP="008757C5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Нормативно-правовые акты</w:t>
      </w:r>
    </w:p>
    <w:p w:rsidR="00E63003" w:rsidRDefault="008757C5" w:rsidP="008757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E63003" w:rsidRPr="00E63003">
        <w:rPr>
          <w:sz w:val="24"/>
          <w:szCs w:val="24"/>
        </w:rPr>
        <w:t>Федеральный закон Российской Федерации «О рекламе» от 13 марта 2006 г. № 32-ФЗ</w:t>
      </w:r>
      <w:r>
        <w:rPr>
          <w:sz w:val="24"/>
          <w:szCs w:val="24"/>
        </w:rPr>
        <w:t>.</w:t>
      </w:r>
    </w:p>
    <w:p w:rsidR="007064D6" w:rsidRPr="00E63003" w:rsidRDefault="007064D6" w:rsidP="008757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63A0" w:rsidRPr="009C63A0" w:rsidRDefault="004F2EAE" w:rsidP="008757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источники</w:t>
      </w:r>
    </w:p>
    <w:p w:rsidR="00CB5F1A" w:rsidRPr="00095FE2" w:rsidRDefault="008757C5" w:rsidP="008757C5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B5F1A" w:rsidRPr="00095FE2">
        <w:rPr>
          <w:rFonts w:ascii="Times New Roman" w:hAnsi="Times New Roman"/>
          <w:bCs/>
          <w:sz w:val="24"/>
          <w:szCs w:val="24"/>
        </w:rPr>
        <w:t>Блюм</w:t>
      </w:r>
      <w:r w:rsidR="00D57702">
        <w:rPr>
          <w:rFonts w:ascii="Times New Roman" w:hAnsi="Times New Roman"/>
          <w:bCs/>
          <w:sz w:val="24"/>
          <w:szCs w:val="24"/>
        </w:rPr>
        <w:t>,</w:t>
      </w:r>
      <w:r w:rsidR="00CB5F1A" w:rsidRPr="00095FE2">
        <w:rPr>
          <w:rFonts w:ascii="Times New Roman" w:hAnsi="Times New Roman"/>
          <w:bCs/>
          <w:sz w:val="24"/>
          <w:szCs w:val="24"/>
        </w:rPr>
        <w:t xml:space="preserve"> М.А. и др. Маркетинг рекламы: учеб</w:t>
      </w:r>
      <w:proofErr w:type="gramStart"/>
      <w:r w:rsidR="00CB5F1A" w:rsidRPr="00095FE2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CB5F1A" w:rsidRPr="00095F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B5F1A" w:rsidRPr="00095FE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CB5F1A" w:rsidRPr="00095FE2">
        <w:rPr>
          <w:rFonts w:ascii="Times New Roman" w:hAnsi="Times New Roman"/>
          <w:bCs/>
          <w:sz w:val="24"/>
          <w:szCs w:val="24"/>
        </w:rPr>
        <w:t xml:space="preserve">ос. для ссузов. </w:t>
      </w:r>
      <w:r>
        <w:rPr>
          <w:rFonts w:ascii="Times New Roman" w:hAnsi="Times New Roman"/>
          <w:bCs/>
          <w:sz w:val="24"/>
          <w:szCs w:val="24"/>
        </w:rPr>
        <w:t>–</w:t>
      </w:r>
      <w:r w:rsidR="00CB5F1A" w:rsidRPr="00095FE2">
        <w:rPr>
          <w:rFonts w:ascii="Times New Roman" w:hAnsi="Times New Roman"/>
          <w:bCs/>
          <w:sz w:val="24"/>
          <w:szCs w:val="24"/>
        </w:rPr>
        <w:t xml:space="preserve"> М.: ФОРУМ, 2014. </w:t>
      </w:r>
      <w:r>
        <w:rPr>
          <w:rFonts w:ascii="Times New Roman" w:hAnsi="Times New Roman"/>
          <w:bCs/>
          <w:sz w:val="24"/>
          <w:szCs w:val="24"/>
        </w:rPr>
        <w:t>–</w:t>
      </w:r>
      <w:r w:rsidR="00CB5F1A" w:rsidRPr="00095FE2">
        <w:rPr>
          <w:rFonts w:ascii="Times New Roman" w:hAnsi="Times New Roman"/>
          <w:bCs/>
          <w:sz w:val="24"/>
          <w:szCs w:val="24"/>
        </w:rPr>
        <w:t xml:space="preserve"> 144 с.</w:t>
      </w:r>
    </w:p>
    <w:p w:rsidR="00B41897" w:rsidRPr="00095FE2" w:rsidRDefault="008757C5" w:rsidP="008757C5">
      <w:pPr>
        <w:tabs>
          <w:tab w:val="left" w:pos="567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B41897" w:rsidRPr="00095FE2">
        <w:rPr>
          <w:sz w:val="24"/>
          <w:szCs w:val="24"/>
        </w:rPr>
        <w:t>Грачев</w:t>
      </w:r>
      <w:r w:rsidR="00D57702">
        <w:rPr>
          <w:sz w:val="24"/>
          <w:szCs w:val="24"/>
        </w:rPr>
        <w:t>,</w:t>
      </w:r>
      <w:r w:rsidR="00B41897" w:rsidRPr="00095FE2">
        <w:rPr>
          <w:sz w:val="24"/>
          <w:szCs w:val="24"/>
        </w:rPr>
        <w:t xml:space="preserve"> А.С. и др. PR</w:t>
      </w:r>
      <w:r>
        <w:rPr>
          <w:sz w:val="24"/>
          <w:szCs w:val="24"/>
        </w:rPr>
        <w:t>–</w:t>
      </w:r>
      <w:r w:rsidR="00B41897" w:rsidRPr="00095FE2">
        <w:rPr>
          <w:sz w:val="24"/>
          <w:szCs w:val="24"/>
        </w:rPr>
        <w:t xml:space="preserve">служба компании: практ. пос. </w:t>
      </w:r>
      <w:r>
        <w:rPr>
          <w:sz w:val="24"/>
          <w:szCs w:val="24"/>
        </w:rPr>
        <w:t>–</w:t>
      </w:r>
      <w:r w:rsidR="00B41897" w:rsidRPr="00095FE2">
        <w:rPr>
          <w:sz w:val="24"/>
          <w:szCs w:val="24"/>
        </w:rPr>
        <w:t>2</w:t>
      </w:r>
      <w:r>
        <w:rPr>
          <w:sz w:val="24"/>
          <w:szCs w:val="24"/>
        </w:rPr>
        <w:t>-е</w:t>
      </w:r>
      <w:r w:rsidR="00B41897" w:rsidRPr="00095FE2">
        <w:rPr>
          <w:sz w:val="24"/>
          <w:szCs w:val="24"/>
        </w:rPr>
        <w:t xml:space="preserve"> изд. </w:t>
      </w:r>
      <w:r>
        <w:rPr>
          <w:sz w:val="24"/>
          <w:szCs w:val="24"/>
        </w:rPr>
        <w:t>–</w:t>
      </w:r>
      <w:r w:rsidR="00B41897" w:rsidRPr="00095FE2">
        <w:rPr>
          <w:sz w:val="24"/>
          <w:szCs w:val="24"/>
        </w:rPr>
        <w:t xml:space="preserve"> М.: Дашков и К, 2012. </w:t>
      </w:r>
      <w:r>
        <w:rPr>
          <w:sz w:val="24"/>
          <w:szCs w:val="24"/>
        </w:rPr>
        <w:t>–</w:t>
      </w:r>
      <w:r w:rsidR="00B41897" w:rsidRPr="00095FE2">
        <w:rPr>
          <w:sz w:val="24"/>
          <w:szCs w:val="24"/>
        </w:rPr>
        <w:t xml:space="preserve"> 160 с.</w:t>
      </w:r>
    </w:p>
    <w:p w:rsidR="004D7C17" w:rsidRPr="00095FE2" w:rsidRDefault="008757C5" w:rsidP="008757C5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4D7C17" w:rsidRPr="00095FE2">
        <w:rPr>
          <w:rFonts w:ascii="Times New Roman" w:hAnsi="Times New Roman"/>
          <w:bCs/>
          <w:sz w:val="24"/>
          <w:szCs w:val="24"/>
        </w:rPr>
        <w:t>Лукина</w:t>
      </w:r>
      <w:r w:rsidR="00D57702">
        <w:rPr>
          <w:rFonts w:ascii="Times New Roman" w:hAnsi="Times New Roman"/>
          <w:bCs/>
          <w:sz w:val="24"/>
          <w:szCs w:val="24"/>
        </w:rPr>
        <w:t>,</w:t>
      </w:r>
      <w:r w:rsidR="004D7C17" w:rsidRPr="00095FE2">
        <w:rPr>
          <w:rFonts w:ascii="Times New Roman" w:hAnsi="Times New Roman"/>
          <w:bCs/>
          <w:sz w:val="24"/>
          <w:szCs w:val="24"/>
        </w:rPr>
        <w:t xml:space="preserve"> А.В. Маркетинг: учеб</w:t>
      </w:r>
      <w:proofErr w:type="gramStart"/>
      <w:r w:rsidR="004D7C17" w:rsidRPr="00095FE2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4D7C17" w:rsidRPr="00095F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D7C17" w:rsidRPr="00095FE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4D7C17" w:rsidRPr="00095FE2">
        <w:rPr>
          <w:rFonts w:ascii="Times New Roman" w:hAnsi="Times New Roman"/>
          <w:bCs/>
          <w:sz w:val="24"/>
          <w:szCs w:val="24"/>
        </w:rPr>
        <w:t xml:space="preserve">ос. для ссузов. </w:t>
      </w:r>
      <w:r>
        <w:rPr>
          <w:rFonts w:ascii="Times New Roman" w:hAnsi="Times New Roman"/>
          <w:bCs/>
          <w:sz w:val="24"/>
          <w:szCs w:val="24"/>
        </w:rPr>
        <w:t>–</w:t>
      </w:r>
      <w:r w:rsidR="004D7C17" w:rsidRPr="00095FE2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bCs/>
          <w:sz w:val="24"/>
          <w:szCs w:val="24"/>
        </w:rPr>
        <w:t>-</w:t>
      </w:r>
      <w:r w:rsidR="004D7C17" w:rsidRPr="00095FE2">
        <w:rPr>
          <w:rFonts w:ascii="Times New Roman" w:hAnsi="Times New Roman"/>
          <w:bCs/>
          <w:sz w:val="24"/>
          <w:szCs w:val="24"/>
        </w:rPr>
        <w:t xml:space="preserve">е изд., испр. </w:t>
      </w:r>
      <w:r>
        <w:rPr>
          <w:rFonts w:ascii="Times New Roman" w:hAnsi="Times New Roman"/>
          <w:bCs/>
          <w:sz w:val="24"/>
          <w:szCs w:val="24"/>
        </w:rPr>
        <w:t>и</w:t>
      </w:r>
      <w:r w:rsidR="00833D3A">
        <w:rPr>
          <w:rFonts w:ascii="Times New Roman" w:hAnsi="Times New Roman"/>
          <w:bCs/>
          <w:sz w:val="24"/>
          <w:szCs w:val="24"/>
        </w:rPr>
        <w:t xml:space="preserve"> доп. –</w:t>
      </w:r>
      <w:r w:rsidR="004D7C17" w:rsidRPr="00095FE2">
        <w:rPr>
          <w:rFonts w:ascii="Times New Roman" w:hAnsi="Times New Roman"/>
          <w:bCs/>
          <w:sz w:val="24"/>
          <w:szCs w:val="24"/>
        </w:rPr>
        <w:t xml:space="preserve"> М.: Форум: Инфра </w:t>
      </w:r>
      <w:r>
        <w:rPr>
          <w:rFonts w:ascii="Times New Roman" w:hAnsi="Times New Roman"/>
          <w:bCs/>
          <w:sz w:val="24"/>
          <w:szCs w:val="24"/>
        </w:rPr>
        <w:t>–</w:t>
      </w:r>
      <w:r w:rsidR="004D7C17" w:rsidRPr="00095FE2">
        <w:rPr>
          <w:rFonts w:ascii="Times New Roman" w:hAnsi="Times New Roman"/>
          <w:bCs/>
          <w:sz w:val="24"/>
          <w:szCs w:val="24"/>
        </w:rPr>
        <w:t xml:space="preserve"> М, 2013. </w:t>
      </w:r>
      <w:r>
        <w:rPr>
          <w:rFonts w:ascii="Times New Roman" w:hAnsi="Times New Roman"/>
          <w:bCs/>
          <w:sz w:val="24"/>
          <w:szCs w:val="24"/>
        </w:rPr>
        <w:t>–</w:t>
      </w:r>
      <w:r w:rsidR="004D7C17" w:rsidRPr="00095FE2">
        <w:rPr>
          <w:rFonts w:ascii="Times New Roman" w:hAnsi="Times New Roman"/>
          <w:bCs/>
          <w:sz w:val="24"/>
          <w:szCs w:val="24"/>
        </w:rPr>
        <w:t xml:space="preserve"> 240 с.</w:t>
      </w:r>
    </w:p>
    <w:p w:rsidR="00CB5F1A" w:rsidRPr="00095FE2" w:rsidRDefault="008757C5" w:rsidP="008757C5">
      <w:pPr>
        <w:pStyle w:val="ac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 w:rsidR="00CB5F1A" w:rsidRPr="00095FE2">
        <w:rPr>
          <w:rFonts w:ascii="Times New Roman" w:hAnsi="Times New Roman"/>
          <w:bCs/>
        </w:rPr>
        <w:t>Маркетинговые исследования. Теория и практика: учебник для бакалавров</w:t>
      </w:r>
      <w:proofErr w:type="gramStart"/>
      <w:r w:rsidR="00CB5F1A" w:rsidRPr="00095FE2">
        <w:rPr>
          <w:rFonts w:ascii="Times New Roman" w:hAnsi="Times New Roman"/>
          <w:bCs/>
        </w:rPr>
        <w:t xml:space="preserve">/ </w:t>
      </w:r>
      <w:r>
        <w:rPr>
          <w:rFonts w:ascii="Times New Roman" w:hAnsi="Times New Roman"/>
          <w:bCs/>
        </w:rPr>
        <w:t xml:space="preserve"> </w:t>
      </w:r>
      <w:r w:rsidR="00CB5F1A" w:rsidRPr="00095FE2">
        <w:rPr>
          <w:rFonts w:ascii="Times New Roman" w:hAnsi="Times New Roman"/>
          <w:bCs/>
        </w:rPr>
        <w:t>П</w:t>
      </w:r>
      <w:proofErr w:type="gramEnd"/>
      <w:r w:rsidR="00CB5F1A" w:rsidRPr="00095FE2">
        <w:rPr>
          <w:rFonts w:ascii="Times New Roman" w:hAnsi="Times New Roman"/>
          <w:bCs/>
        </w:rPr>
        <w:t xml:space="preserve">од ред. О.Н. </w:t>
      </w:r>
      <w:proofErr w:type="spellStart"/>
      <w:r w:rsidR="00CB5F1A" w:rsidRPr="00095FE2">
        <w:rPr>
          <w:rFonts w:ascii="Times New Roman" w:hAnsi="Times New Roman"/>
          <w:bCs/>
        </w:rPr>
        <w:t>Романенковой</w:t>
      </w:r>
      <w:proofErr w:type="spellEnd"/>
      <w:r w:rsidR="00CB5F1A" w:rsidRPr="00095FE2">
        <w:rPr>
          <w:rFonts w:ascii="Times New Roman" w:hAnsi="Times New Roman"/>
          <w:bCs/>
        </w:rPr>
        <w:t xml:space="preserve">. </w:t>
      </w:r>
      <w:r w:rsidR="00833D3A">
        <w:rPr>
          <w:rFonts w:ascii="Times New Roman" w:hAnsi="Times New Roman"/>
          <w:bCs/>
        </w:rPr>
        <w:t>–</w:t>
      </w:r>
      <w:r w:rsidR="00CB5F1A" w:rsidRPr="00095FE2">
        <w:rPr>
          <w:rFonts w:ascii="Times New Roman" w:hAnsi="Times New Roman"/>
          <w:bCs/>
        </w:rPr>
        <w:t xml:space="preserve"> М.: Юрайт, 2014. </w:t>
      </w:r>
      <w:r w:rsidR="00833D3A">
        <w:rPr>
          <w:rFonts w:ascii="Times New Roman" w:hAnsi="Times New Roman"/>
          <w:bCs/>
        </w:rPr>
        <w:t>–</w:t>
      </w:r>
      <w:r w:rsidR="00CB5F1A" w:rsidRPr="00095FE2">
        <w:rPr>
          <w:rFonts w:ascii="Times New Roman" w:hAnsi="Times New Roman"/>
          <w:bCs/>
        </w:rPr>
        <w:t xml:space="preserve"> 315 с.</w:t>
      </w:r>
    </w:p>
    <w:p w:rsidR="00CB5F1A" w:rsidRPr="004D7C17" w:rsidRDefault="00CB5F1A" w:rsidP="00095FE2">
      <w:pPr>
        <w:pStyle w:val="ac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0EB" w:rsidRDefault="004F2EAE" w:rsidP="000A30EB">
      <w:pPr>
        <w:jc w:val="center"/>
        <w:rPr>
          <w:b/>
          <w:sz w:val="24"/>
          <w:szCs w:val="24"/>
        </w:rPr>
      </w:pPr>
      <w:r w:rsidRPr="00B41897">
        <w:rPr>
          <w:b/>
          <w:sz w:val="24"/>
          <w:szCs w:val="24"/>
        </w:rPr>
        <w:t>Дополнительные источники</w:t>
      </w:r>
    </w:p>
    <w:p w:rsidR="00095FE2" w:rsidRPr="008757C5" w:rsidRDefault="008757C5" w:rsidP="00833D3A">
      <w:pPr>
        <w:pStyle w:val="ac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757C5">
        <w:rPr>
          <w:rFonts w:ascii="Times New Roman" w:hAnsi="Times New Roman"/>
          <w:bCs/>
          <w:sz w:val="24"/>
          <w:szCs w:val="24"/>
        </w:rPr>
        <w:t xml:space="preserve">1. </w:t>
      </w:r>
      <w:r w:rsidR="00095FE2" w:rsidRPr="008757C5">
        <w:rPr>
          <w:rFonts w:ascii="Times New Roman" w:hAnsi="Times New Roman"/>
          <w:bCs/>
          <w:sz w:val="24"/>
          <w:szCs w:val="24"/>
        </w:rPr>
        <w:t>Костина</w:t>
      </w:r>
      <w:r w:rsidR="00D57702" w:rsidRPr="008757C5">
        <w:rPr>
          <w:rFonts w:ascii="Times New Roman" w:hAnsi="Times New Roman"/>
          <w:bCs/>
          <w:sz w:val="24"/>
          <w:szCs w:val="24"/>
        </w:rPr>
        <w:t>,</w:t>
      </w:r>
      <w:r w:rsidR="00095FE2" w:rsidRPr="008757C5">
        <w:rPr>
          <w:rFonts w:ascii="Times New Roman" w:hAnsi="Times New Roman"/>
          <w:bCs/>
          <w:sz w:val="24"/>
          <w:szCs w:val="24"/>
        </w:rPr>
        <w:t xml:space="preserve"> Г.Д., Моисеева</w:t>
      </w:r>
      <w:r w:rsidR="00D57702" w:rsidRPr="008757C5">
        <w:rPr>
          <w:rFonts w:ascii="Times New Roman" w:hAnsi="Times New Roman"/>
          <w:bCs/>
          <w:sz w:val="24"/>
          <w:szCs w:val="24"/>
        </w:rPr>
        <w:t>,</w:t>
      </w:r>
      <w:r w:rsidR="00095FE2" w:rsidRPr="008757C5">
        <w:rPr>
          <w:rFonts w:ascii="Times New Roman" w:hAnsi="Times New Roman"/>
          <w:bCs/>
          <w:sz w:val="24"/>
          <w:szCs w:val="24"/>
        </w:rPr>
        <w:t xml:space="preserve"> Н.К. Поведение потребителей на рынке товаров и услуг: учеб. пос. для вузов. - 3-</w:t>
      </w:r>
      <w:r w:rsidR="00833D3A">
        <w:rPr>
          <w:rFonts w:ascii="Times New Roman" w:hAnsi="Times New Roman"/>
          <w:bCs/>
          <w:sz w:val="24"/>
          <w:szCs w:val="24"/>
        </w:rPr>
        <w:t xml:space="preserve">е изд., стер. </w:t>
      </w:r>
      <w:proofErr w:type="gramStart"/>
      <w:r w:rsidR="00833D3A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="00095FE2" w:rsidRPr="008757C5">
        <w:rPr>
          <w:rFonts w:ascii="Times New Roman" w:hAnsi="Times New Roman"/>
          <w:bCs/>
          <w:sz w:val="24"/>
          <w:szCs w:val="24"/>
        </w:rPr>
        <w:t xml:space="preserve">.: Омега-Л, 2013. </w:t>
      </w:r>
      <w:r w:rsidR="00833D3A">
        <w:rPr>
          <w:rFonts w:ascii="Times New Roman" w:hAnsi="Times New Roman"/>
          <w:bCs/>
          <w:sz w:val="24"/>
          <w:szCs w:val="24"/>
        </w:rPr>
        <w:t>–</w:t>
      </w:r>
      <w:r w:rsidR="00095FE2" w:rsidRPr="008757C5">
        <w:rPr>
          <w:rFonts w:ascii="Times New Roman" w:hAnsi="Times New Roman"/>
          <w:bCs/>
          <w:sz w:val="24"/>
          <w:szCs w:val="24"/>
        </w:rPr>
        <w:t xml:space="preserve"> 175 с.</w:t>
      </w:r>
    </w:p>
    <w:p w:rsidR="00CB5F1A" w:rsidRPr="008757C5" w:rsidRDefault="008757C5" w:rsidP="00833D3A">
      <w:pPr>
        <w:pStyle w:val="ac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757C5">
        <w:rPr>
          <w:rFonts w:ascii="Times New Roman" w:hAnsi="Times New Roman"/>
          <w:bCs/>
          <w:sz w:val="24"/>
          <w:szCs w:val="24"/>
        </w:rPr>
        <w:t xml:space="preserve">2. </w:t>
      </w:r>
      <w:r w:rsidR="00CB5F1A" w:rsidRPr="008757C5">
        <w:rPr>
          <w:rFonts w:ascii="Times New Roman" w:hAnsi="Times New Roman"/>
          <w:bCs/>
          <w:sz w:val="24"/>
          <w:szCs w:val="24"/>
        </w:rPr>
        <w:t>Маркетинг: общий курс: учеб. пос. для вузов</w:t>
      </w:r>
      <w:proofErr w:type="gramStart"/>
      <w:r w:rsidR="00CB5F1A" w:rsidRPr="008757C5">
        <w:rPr>
          <w:rFonts w:ascii="Times New Roman" w:hAnsi="Times New Roman"/>
          <w:bCs/>
          <w:sz w:val="24"/>
          <w:szCs w:val="24"/>
        </w:rPr>
        <w:t>/ П</w:t>
      </w:r>
      <w:proofErr w:type="gramEnd"/>
      <w:r w:rsidR="00CB5F1A" w:rsidRPr="008757C5">
        <w:rPr>
          <w:rFonts w:ascii="Times New Roman" w:hAnsi="Times New Roman"/>
          <w:bCs/>
          <w:sz w:val="24"/>
          <w:szCs w:val="24"/>
        </w:rPr>
        <w:t xml:space="preserve">од ред. А.Я. Якобсона, Н.Я. </w:t>
      </w:r>
      <w:proofErr w:type="spellStart"/>
      <w:r w:rsidR="00CB5F1A" w:rsidRPr="008757C5">
        <w:rPr>
          <w:rFonts w:ascii="Times New Roman" w:hAnsi="Times New Roman"/>
          <w:bCs/>
          <w:sz w:val="24"/>
          <w:szCs w:val="24"/>
        </w:rPr>
        <w:t>Калюжновой</w:t>
      </w:r>
      <w:proofErr w:type="spellEnd"/>
      <w:r w:rsidR="00CB5F1A" w:rsidRPr="008757C5">
        <w:rPr>
          <w:rFonts w:ascii="Times New Roman" w:hAnsi="Times New Roman"/>
          <w:bCs/>
          <w:sz w:val="24"/>
          <w:szCs w:val="24"/>
        </w:rPr>
        <w:t>. - 6</w:t>
      </w:r>
      <w:r w:rsidR="00833D3A">
        <w:rPr>
          <w:rFonts w:ascii="Times New Roman" w:hAnsi="Times New Roman"/>
          <w:bCs/>
          <w:sz w:val="24"/>
          <w:szCs w:val="24"/>
        </w:rPr>
        <w:t>-</w:t>
      </w:r>
      <w:r w:rsidR="00CB5F1A" w:rsidRPr="008757C5">
        <w:rPr>
          <w:rFonts w:ascii="Times New Roman" w:hAnsi="Times New Roman"/>
          <w:bCs/>
          <w:sz w:val="24"/>
          <w:szCs w:val="24"/>
        </w:rPr>
        <w:t xml:space="preserve">е изд., перераб. </w:t>
      </w:r>
      <w:r w:rsidR="00833D3A">
        <w:rPr>
          <w:rFonts w:ascii="Times New Roman" w:hAnsi="Times New Roman"/>
          <w:bCs/>
          <w:sz w:val="24"/>
          <w:szCs w:val="24"/>
        </w:rPr>
        <w:t>– М.: Омега</w:t>
      </w:r>
      <w:r w:rsidR="00CB5F1A" w:rsidRPr="008757C5">
        <w:rPr>
          <w:rFonts w:ascii="Times New Roman" w:hAnsi="Times New Roman"/>
          <w:bCs/>
          <w:sz w:val="24"/>
          <w:szCs w:val="24"/>
        </w:rPr>
        <w:t xml:space="preserve">-Л, 2013. </w:t>
      </w:r>
      <w:r w:rsidR="00833D3A">
        <w:rPr>
          <w:rFonts w:ascii="Times New Roman" w:hAnsi="Times New Roman"/>
          <w:bCs/>
          <w:sz w:val="24"/>
          <w:szCs w:val="24"/>
        </w:rPr>
        <w:t>–</w:t>
      </w:r>
      <w:r w:rsidR="00CB5F1A" w:rsidRPr="008757C5">
        <w:rPr>
          <w:rFonts w:ascii="Times New Roman" w:hAnsi="Times New Roman"/>
          <w:bCs/>
          <w:sz w:val="24"/>
          <w:szCs w:val="24"/>
        </w:rPr>
        <w:t xml:space="preserve"> 503 с.</w:t>
      </w:r>
    </w:p>
    <w:p w:rsidR="008757C5" w:rsidRPr="008757C5" w:rsidRDefault="008757C5" w:rsidP="00833D3A">
      <w:pPr>
        <w:pStyle w:val="ac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757C5">
        <w:rPr>
          <w:rFonts w:ascii="Times New Roman" w:hAnsi="Times New Roman"/>
          <w:bCs/>
          <w:sz w:val="24"/>
          <w:szCs w:val="24"/>
        </w:rPr>
        <w:t xml:space="preserve">3. </w:t>
      </w:r>
      <w:r w:rsidR="00CB5F1A" w:rsidRPr="008757C5">
        <w:rPr>
          <w:rFonts w:ascii="Times New Roman" w:hAnsi="Times New Roman"/>
          <w:bCs/>
          <w:sz w:val="24"/>
          <w:szCs w:val="24"/>
        </w:rPr>
        <w:t>Шальнова</w:t>
      </w:r>
      <w:r w:rsidR="00D57702" w:rsidRPr="008757C5">
        <w:rPr>
          <w:rFonts w:ascii="Times New Roman" w:hAnsi="Times New Roman"/>
          <w:bCs/>
          <w:sz w:val="24"/>
          <w:szCs w:val="24"/>
        </w:rPr>
        <w:t>,</w:t>
      </w:r>
      <w:r w:rsidR="00CB5F1A" w:rsidRPr="008757C5">
        <w:rPr>
          <w:rFonts w:ascii="Times New Roman" w:hAnsi="Times New Roman"/>
          <w:bCs/>
          <w:sz w:val="24"/>
          <w:szCs w:val="24"/>
        </w:rPr>
        <w:t xml:space="preserve"> О.А. Стимулирование продаж: принципы, методы, оценка: учеб</w:t>
      </w:r>
      <w:proofErr w:type="gramStart"/>
      <w:r w:rsidR="00CB5F1A" w:rsidRPr="008757C5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CB5F1A" w:rsidRPr="008757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B5F1A" w:rsidRPr="008757C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CB5F1A" w:rsidRPr="008757C5">
        <w:rPr>
          <w:rFonts w:ascii="Times New Roman" w:hAnsi="Times New Roman"/>
          <w:bCs/>
          <w:sz w:val="24"/>
          <w:szCs w:val="24"/>
        </w:rPr>
        <w:t xml:space="preserve">ос. для вузов. </w:t>
      </w:r>
      <w:r w:rsidR="00833D3A">
        <w:rPr>
          <w:rFonts w:ascii="Times New Roman" w:hAnsi="Times New Roman"/>
          <w:bCs/>
          <w:sz w:val="24"/>
          <w:szCs w:val="24"/>
        </w:rPr>
        <w:t>– М.: Инфра</w:t>
      </w:r>
      <w:r w:rsidR="00CB5F1A" w:rsidRPr="008757C5">
        <w:rPr>
          <w:rFonts w:ascii="Times New Roman" w:hAnsi="Times New Roman"/>
          <w:bCs/>
          <w:sz w:val="24"/>
          <w:szCs w:val="24"/>
        </w:rPr>
        <w:t xml:space="preserve">-М, 2014. </w:t>
      </w:r>
      <w:r w:rsidR="00833D3A">
        <w:rPr>
          <w:rFonts w:ascii="Times New Roman" w:hAnsi="Times New Roman"/>
          <w:bCs/>
          <w:sz w:val="24"/>
          <w:szCs w:val="24"/>
        </w:rPr>
        <w:t>–</w:t>
      </w:r>
      <w:r w:rsidR="00CB5F1A" w:rsidRPr="008757C5">
        <w:rPr>
          <w:rFonts w:ascii="Times New Roman" w:hAnsi="Times New Roman"/>
          <w:bCs/>
          <w:sz w:val="24"/>
          <w:szCs w:val="24"/>
        </w:rPr>
        <w:t xml:space="preserve"> 107 </w:t>
      </w:r>
      <w:r w:rsidRPr="008757C5">
        <w:rPr>
          <w:rFonts w:ascii="Times New Roman" w:hAnsi="Times New Roman"/>
          <w:bCs/>
          <w:sz w:val="24"/>
          <w:szCs w:val="24"/>
        </w:rPr>
        <w:t>с.</w:t>
      </w:r>
    </w:p>
    <w:p w:rsidR="008757C5" w:rsidRPr="008757C5" w:rsidRDefault="008757C5" w:rsidP="00833D3A">
      <w:pPr>
        <w:pStyle w:val="ac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7C5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="00CB5F1A" w:rsidRPr="008757C5">
        <w:rPr>
          <w:rFonts w:ascii="Times New Roman" w:hAnsi="Times New Roman"/>
          <w:sz w:val="24"/>
          <w:szCs w:val="24"/>
        </w:rPr>
        <w:t>Котлер</w:t>
      </w:r>
      <w:proofErr w:type="spellEnd"/>
      <w:r w:rsidR="008D46B4" w:rsidRPr="008757C5">
        <w:rPr>
          <w:rFonts w:ascii="Times New Roman" w:hAnsi="Times New Roman"/>
          <w:sz w:val="24"/>
          <w:szCs w:val="24"/>
        </w:rPr>
        <w:t>,</w:t>
      </w:r>
      <w:r w:rsidR="00CB5F1A" w:rsidRPr="008757C5">
        <w:rPr>
          <w:rFonts w:ascii="Times New Roman" w:hAnsi="Times New Roman"/>
          <w:sz w:val="24"/>
          <w:szCs w:val="24"/>
        </w:rPr>
        <w:t xml:space="preserve"> Ф., </w:t>
      </w:r>
      <w:proofErr w:type="spellStart"/>
      <w:r w:rsidR="00CB5F1A" w:rsidRPr="008757C5">
        <w:rPr>
          <w:rFonts w:ascii="Times New Roman" w:hAnsi="Times New Roman"/>
          <w:sz w:val="24"/>
          <w:szCs w:val="24"/>
        </w:rPr>
        <w:t>Келлер</w:t>
      </w:r>
      <w:proofErr w:type="spellEnd"/>
      <w:r w:rsidR="00CB5F1A" w:rsidRPr="008757C5">
        <w:rPr>
          <w:rFonts w:ascii="Times New Roman" w:hAnsi="Times New Roman"/>
          <w:sz w:val="24"/>
          <w:szCs w:val="24"/>
        </w:rPr>
        <w:t xml:space="preserve"> К.Л. Маркетинг. Менеджмент. Экспресс-курс: пер. с англ. - 3-е изд. - СПб</w:t>
      </w:r>
      <w:proofErr w:type="gramStart"/>
      <w:r w:rsidR="00CB5F1A" w:rsidRPr="008757C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CB5F1A" w:rsidRPr="008757C5">
        <w:rPr>
          <w:rFonts w:ascii="Times New Roman" w:hAnsi="Times New Roman"/>
          <w:sz w:val="24"/>
          <w:szCs w:val="24"/>
        </w:rPr>
        <w:t>Питер, 2007. - 480 с.</w:t>
      </w:r>
    </w:p>
    <w:p w:rsidR="008757C5" w:rsidRPr="008757C5" w:rsidRDefault="008757C5" w:rsidP="00833D3A">
      <w:pPr>
        <w:pStyle w:val="ac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7C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CB5F1A" w:rsidRPr="008757C5">
        <w:rPr>
          <w:rFonts w:ascii="Times New Roman" w:hAnsi="Times New Roman"/>
          <w:sz w:val="24"/>
          <w:szCs w:val="24"/>
        </w:rPr>
        <w:t>Котлер</w:t>
      </w:r>
      <w:proofErr w:type="spellEnd"/>
      <w:r w:rsidR="008D46B4" w:rsidRPr="008757C5">
        <w:rPr>
          <w:rFonts w:ascii="Times New Roman" w:hAnsi="Times New Roman"/>
          <w:sz w:val="24"/>
          <w:szCs w:val="24"/>
        </w:rPr>
        <w:t>,</w:t>
      </w:r>
      <w:r w:rsidR="00CB5F1A" w:rsidRPr="008757C5">
        <w:rPr>
          <w:rFonts w:ascii="Times New Roman" w:hAnsi="Times New Roman"/>
          <w:sz w:val="24"/>
          <w:szCs w:val="24"/>
        </w:rPr>
        <w:t xml:space="preserve"> Ф. и др. Основы маркетинга: пер. с англ. </w:t>
      </w:r>
      <w:r w:rsidR="00833D3A">
        <w:rPr>
          <w:rFonts w:ascii="Times New Roman" w:hAnsi="Times New Roman"/>
          <w:sz w:val="24"/>
          <w:szCs w:val="24"/>
        </w:rPr>
        <w:t>–</w:t>
      </w:r>
      <w:r w:rsidR="00CB5F1A" w:rsidRPr="008757C5">
        <w:rPr>
          <w:rFonts w:ascii="Times New Roman" w:hAnsi="Times New Roman"/>
          <w:sz w:val="24"/>
          <w:szCs w:val="24"/>
        </w:rPr>
        <w:t xml:space="preserve"> 4-е </w:t>
      </w:r>
      <w:proofErr w:type="spellStart"/>
      <w:r w:rsidR="00CB5F1A" w:rsidRPr="008757C5">
        <w:rPr>
          <w:rFonts w:ascii="Times New Roman" w:hAnsi="Times New Roman"/>
          <w:sz w:val="24"/>
          <w:szCs w:val="24"/>
        </w:rPr>
        <w:t>европ</w:t>
      </w:r>
      <w:proofErr w:type="spellEnd"/>
      <w:r w:rsidR="00CB5F1A" w:rsidRPr="008757C5">
        <w:rPr>
          <w:rFonts w:ascii="Times New Roman" w:hAnsi="Times New Roman"/>
          <w:sz w:val="24"/>
          <w:szCs w:val="24"/>
        </w:rPr>
        <w:t xml:space="preserve">. </w:t>
      </w:r>
      <w:r w:rsidR="00833D3A">
        <w:rPr>
          <w:rFonts w:ascii="Times New Roman" w:hAnsi="Times New Roman"/>
          <w:sz w:val="24"/>
          <w:szCs w:val="24"/>
        </w:rPr>
        <w:t>и</w:t>
      </w:r>
      <w:r w:rsidR="00CB5F1A" w:rsidRPr="008757C5">
        <w:rPr>
          <w:rFonts w:ascii="Times New Roman" w:hAnsi="Times New Roman"/>
          <w:sz w:val="24"/>
          <w:szCs w:val="24"/>
        </w:rPr>
        <w:t xml:space="preserve">зд. </w:t>
      </w:r>
      <w:r w:rsidR="00833D3A">
        <w:rPr>
          <w:rFonts w:ascii="Times New Roman" w:hAnsi="Times New Roman"/>
          <w:sz w:val="24"/>
          <w:szCs w:val="24"/>
        </w:rPr>
        <w:t>–</w:t>
      </w:r>
      <w:r w:rsidR="00CB5F1A" w:rsidRPr="008757C5">
        <w:rPr>
          <w:rFonts w:ascii="Times New Roman" w:hAnsi="Times New Roman"/>
          <w:sz w:val="24"/>
          <w:szCs w:val="24"/>
        </w:rPr>
        <w:t xml:space="preserve"> М.: ООО </w:t>
      </w:r>
      <w:r w:rsidR="00833D3A">
        <w:rPr>
          <w:rFonts w:ascii="Times New Roman" w:hAnsi="Times New Roman"/>
          <w:sz w:val="24"/>
          <w:szCs w:val="24"/>
        </w:rPr>
        <w:t>«</w:t>
      </w:r>
      <w:r w:rsidR="00CB5F1A" w:rsidRPr="008757C5">
        <w:rPr>
          <w:rFonts w:ascii="Times New Roman" w:hAnsi="Times New Roman"/>
          <w:sz w:val="24"/>
          <w:szCs w:val="24"/>
        </w:rPr>
        <w:t>И.Д. Вильямс</w:t>
      </w:r>
      <w:r w:rsidR="00833D3A">
        <w:rPr>
          <w:rFonts w:ascii="Times New Roman" w:hAnsi="Times New Roman"/>
          <w:sz w:val="24"/>
          <w:szCs w:val="24"/>
        </w:rPr>
        <w:t>»</w:t>
      </w:r>
      <w:r w:rsidR="00CB5F1A" w:rsidRPr="008757C5">
        <w:rPr>
          <w:rFonts w:ascii="Times New Roman" w:hAnsi="Times New Roman"/>
          <w:sz w:val="24"/>
          <w:szCs w:val="24"/>
        </w:rPr>
        <w:t xml:space="preserve">, 2007. </w:t>
      </w:r>
      <w:r w:rsidR="00833D3A">
        <w:rPr>
          <w:rFonts w:ascii="Times New Roman" w:hAnsi="Times New Roman"/>
          <w:sz w:val="24"/>
          <w:szCs w:val="24"/>
        </w:rPr>
        <w:t>201</w:t>
      </w:r>
      <w:r w:rsidR="00CB5F1A" w:rsidRPr="008757C5">
        <w:rPr>
          <w:rFonts w:ascii="Times New Roman" w:hAnsi="Times New Roman"/>
          <w:sz w:val="24"/>
          <w:szCs w:val="24"/>
        </w:rPr>
        <w:t xml:space="preserve"> 1200 с.</w:t>
      </w:r>
    </w:p>
    <w:p w:rsidR="00B41897" w:rsidRPr="008757C5" w:rsidRDefault="008757C5" w:rsidP="00833D3A">
      <w:pPr>
        <w:pStyle w:val="ac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757C5">
        <w:rPr>
          <w:rFonts w:ascii="Times New Roman" w:hAnsi="Times New Roman"/>
          <w:sz w:val="24"/>
          <w:szCs w:val="24"/>
        </w:rPr>
        <w:t xml:space="preserve">6. </w:t>
      </w:r>
      <w:r w:rsidR="00B41897" w:rsidRPr="008757C5">
        <w:rPr>
          <w:rFonts w:ascii="Times New Roman" w:hAnsi="Times New Roman"/>
          <w:sz w:val="24"/>
          <w:szCs w:val="24"/>
        </w:rPr>
        <w:t>Мамонтов</w:t>
      </w:r>
      <w:r w:rsidR="008D46B4" w:rsidRPr="008757C5">
        <w:rPr>
          <w:rFonts w:ascii="Times New Roman" w:hAnsi="Times New Roman"/>
          <w:sz w:val="24"/>
          <w:szCs w:val="24"/>
        </w:rPr>
        <w:t>,</w:t>
      </w:r>
      <w:r w:rsidR="00B41897" w:rsidRPr="008757C5">
        <w:rPr>
          <w:rFonts w:ascii="Times New Roman" w:hAnsi="Times New Roman"/>
          <w:sz w:val="24"/>
          <w:szCs w:val="24"/>
        </w:rPr>
        <w:t xml:space="preserve"> А. Практический PR. Как стать хорошим PR-</w:t>
      </w:r>
      <w:r w:rsidR="00833D3A">
        <w:rPr>
          <w:rFonts w:ascii="Times New Roman" w:hAnsi="Times New Roman"/>
          <w:sz w:val="24"/>
          <w:szCs w:val="24"/>
        </w:rPr>
        <w:t>м</w:t>
      </w:r>
      <w:r w:rsidR="00B41897" w:rsidRPr="008757C5">
        <w:rPr>
          <w:rFonts w:ascii="Times New Roman" w:hAnsi="Times New Roman"/>
          <w:sz w:val="24"/>
          <w:szCs w:val="24"/>
        </w:rPr>
        <w:t xml:space="preserve">енеджером. </w:t>
      </w:r>
      <w:r w:rsidR="00833D3A">
        <w:rPr>
          <w:rFonts w:ascii="Times New Roman" w:hAnsi="Times New Roman"/>
          <w:sz w:val="24"/>
          <w:szCs w:val="24"/>
        </w:rPr>
        <w:t>–</w:t>
      </w:r>
      <w:r w:rsidR="00B41897" w:rsidRPr="008757C5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="00B41897" w:rsidRPr="008757C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B41897" w:rsidRPr="008757C5">
        <w:rPr>
          <w:rFonts w:ascii="Times New Roman" w:hAnsi="Times New Roman"/>
          <w:sz w:val="24"/>
          <w:szCs w:val="24"/>
        </w:rPr>
        <w:t xml:space="preserve">Питер, 2011. </w:t>
      </w:r>
      <w:r w:rsidR="00833D3A">
        <w:rPr>
          <w:rFonts w:ascii="Times New Roman" w:hAnsi="Times New Roman"/>
          <w:sz w:val="24"/>
          <w:szCs w:val="24"/>
        </w:rPr>
        <w:t>–</w:t>
      </w:r>
      <w:r w:rsidR="00B41897" w:rsidRPr="008757C5">
        <w:rPr>
          <w:rFonts w:ascii="Times New Roman" w:hAnsi="Times New Roman"/>
          <w:sz w:val="24"/>
          <w:szCs w:val="24"/>
        </w:rPr>
        <w:t xml:space="preserve"> 240 с.</w:t>
      </w:r>
    </w:p>
    <w:p w:rsidR="00095FE2" w:rsidRDefault="00095FE2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:rsidR="000A30EB" w:rsidRPr="00B41897" w:rsidRDefault="000A30EB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B41897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B41897" w:rsidRPr="00B41897" w:rsidRDefault="00BF4BB2" w:rsidP="00B41897">
      <w:pPr>
        <w:numPr>
          <w:ilvl w:val="0"/>
          <w:numId w:val="4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Портал «</w:t>
      </w:r>
      <w:proofErr w:type="spellStart"/>
      <w:r>
        <w:rPr>
          <w:sz w:val="24"/>
          <w:szCs w:val="24"/>
          <w:lang w:val="en-US"/>
        </w:rPr>
        <w:t>Advertology</w:t>
      </w:r>
      <w:proofErr w:type="spellEnd"/>
      <w:r w:rsidRPr="00BF4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Наука о рекламе» </w:t>
      </w:r>
      <w:r w:rsidR="00D57702" w:rsidRPr="00D57702">
        <w:rPr>
          <w:sz w:val="24"/>
          <w:szCs w:val="24"/>
        </w:rPr>
        <w:t>[</w:t>
      </w:r>
      <w:r w:rsidR="00D57702">
        <w:rPr>
          <w:sz w:val="24"/>
          <w:szCs w:val="24"/>
        </w:rPr>
        <w:t>Электронный ресурс</w:t>
      </w:r>
      <w:r w:rsidR="00D57702" w:rsidRPr="00D57702">
        <w:rPr>
          <w:sz w:val="24"/>
          <w:szCs w:val="24"/>
        </w:rPr>
        <w:t>]</w:t>
      </w:r>
      <w:r w:rsidR="00D57702">
        <w:rPr>
          <w:sz w:val="24"/>
          <w:szCs w:val="24"/>
        </w:rPr>
        <w:t xml:space="preserve">. </w:t>
      </w:r>
      <w:r w:rsidR="00833D3A">
        <w:rPr>
          <w:sz w:val="24"/>
          <w:szCs w:val="24"/>
        </w:rPr>
        <w:t>–</w:t>
      </w:r>
      <w:r w:rsidR="00D57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Режим доступа: </w:t>
      </w:r>
      <w:r w:rsidR="00B41897" w:rsidRPr="00B41897">
        <w:rPr>
          <w:sz w:val="24"/>
          <w:szCs w:val="24"/>
        </w:rPr>
        <w:t>www.advertology.ru</w:t>
      </w:r>
    </w:p>
    <w:p w:rsidR="00B41897" w:rsidRPr="00B41897" w:rsidRDefault="00BF4BB2" w:rsidP="00B41897">
      <w:pPr>
        <w:numPr>
          <w:ilvl w:val="0"/>
          <w:numId w:val="45"/>
        </w:numPr>
        <w:contextualSpacing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>Портал «</w:t>
      </w: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 xml:space="preserve"> – Связи с общественностью»</w:t>
      </w:r>
      <w:r w:rsidR="00D57702" w:rsidRPr="00D57702">
        <w:rPr>
          <w:sz w:val="24"/>
          <w:szCs w:val="24"/>
        </w:rPr>
        <w:t xml:space="preserve"> [</w:t>
      </w:r>
      <w:r w:rsidR="00D57702">
        <w:rPr>
          <w:sz w:val="24"/>
          <w:szCs w:val="24"/>
        </w:rPr>
        <w:t>Электронный ресурс</w:t>
      </w:r>
      <w:r w:rsidR="00D57702" w:rsidRPr="00D57702">
        <w:rPr>
          <w:sz w:val="24"/>
          <w:szCs w:val="24"/>
        </w:rPr>
        <w:t>]</w:t>
      </w:r>
      <w:r w:rsidR="00D57702">
        <w:rPr>
          <w:sz w:val="24"/>
          <w:szCs w:val="24"/>
        </w:rPr>
        <w:t xml:space="preserve">. </w:t>
      </w:r>
      <w:r w:rsidR="00833D3A">
        <w:rPr>
          <w:sz w:val="24"/>
          <w:szCs w:val="24"/>
        </w:rPr>
        <w:t>–</w:t>
      </w:r>
      <w:r>
        <w:rPr>
          <w:sz w:val="24"/>
          <w:szCs w:val="24"/>
        </w:rPr>
        <w:t xml:space="preserve"> Режим доступа: </w:t>
      </w:r>
      <w:r w:rsidR="00B41897" w:rsidRPr="00B41897">
        <w:rPr>
          <w:sz w:val="24"/>
          <w:szCs w:val="24"/>
        </w:rPr>
        <w:t>www.piar.ru</w:t>
      </w:r>
    </w:p>
    <w:p w:rsidR="00B41897" w:rsidRPr="00B41897" w:rsidRDefault="00AF6BFE" w:rsidP="00B41897">
      <w:pPr>
        <w:numPr>
          <w:ilvl w:val="0"/>
          <w:numId w:val="45"/>
        </w:numPr>
        <w:contextualSpacing/>
        <w:jc w:val="both"/>
        <w:rPr>
          <w:bCs/>
          <w:sz w:val="24"/>
          <w:szCs w:val="24"/>
        </w:rPr>
      </w:pPr>
      <w:r w:rsidRPr="00AF6BFE">
        <w:rPr>
          <w:bCs/>
          <w:color w:val="000000"/>
          <w:sz w:val="24"/>
          <w:szCs w:val="24"/>
          <w:shd w:val="clear" w:color="auto" w:fill="FFFFFF"/>
        </w:rPr>
        <w:t>С</w:t>
      </w:r>
      <w:r w:rsidR="00BF4BB2" w:rsidRPr="00AF6BFE">
        <w:rPr>
          <w:bCs/>
          <w:color w:val="000000"/>
          <w:sz w:val="24"/>
          <w:szCs w:val="24"/>
          <w:shd w:val="clear" w:color="auto" w:fill="FFFFFF"/>
        </w:rPr>
        <w:t>пециализированное агентство по мониторингу СМИ и PR-анализу</w:t>
      </w:r>
      <w:r w:rsidR="00BF4BB2" w:rsidRPr="00B418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PR</w:t>
      </w:r>
      <w:r w:rsidRPr="00AF6B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News</w:t>
      </w:r>
      <w:r w:rsidRPr="00AF6BFE">
        <w:rPr>
          <w:bCs/>
          <w:sz w:val="24"/>
          <w:szCs w:val="24"/>
        </w:rPr>
        <w:t xml:space="preserve"> </w:t>
      </w:r>
      <w:r w:rsidR="00D57702" w:rsidRPr="00D57702">
        <w:rPr>
          <w:sz w:val="24"/>
          <w:szCs w:val="24"/>
        </w:rPr>
        <w:t>[</w:t>
      </w:r>
      <w:r w:rsidR="00D57702">
        <w:rPr>
          <w:sz w:val="24"/>
          <w:szCs w:val="24"/>
        </w:rPr>
        <w:t>Электронный ресурс</w:t>
      </w:r>
      <w:r w:rsidR="00D57702" w:rsidRPr="00D57702">
        <w:rPr>
          <w:sz w:val="24"/>
          <w:szCs w:val="24"/>
        </w:rPr>
        <w:t>]</w:t>
      </w:r>
      <w:r w:rsidR="00D57702">
        <w:rPr>
          <w:sz w:val="24"/>
          <w:szCs w:val="24"/>
        </w:rPr>
        <w:t xml:space="preserve">. </w:t>
      </w:r>
      <w:r w:rsidR="00833D3A">
        <w:rPr>
          <w:sz w:val="24"/>
          <w:szCs w:val="24"/>
        </w:rPr>
        <w:t>–</w:t>
      </w:r>
      <w:r w:rsidR="00D5770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Режим доступа: </w:t>
      </w:r>
      <w:r w:rsidR="00B41897" w:rsidRPr="00B41897">
        <w:rPr>
          <w:bCs/>
          <w:sz w:val="24"/>
          <w:szCs w:val="24"/>
        </w:rPr>
        <w:t>www.prnews.ru</w:t>
      </w:r>
    </w:p>
    <w:p w:rsidR="00B41897" w:rsidRPr="00B41897" w:rsidRDefault="00AF6BFE" w:rsidP="00B41897">
      <w:pPr>
        <w:numPr>
          <w:ilvl w:val="0"/>
          <w:numId w:val="45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Российская ассоциация по связям с общественностью РАСО. </w:t>
      </w:r>
      <w:r w:rsidR="00D57702" w:rsidRPr="00D57702">
        <w:rPr>
          <w:sz w:val="24"/>
          <w:szCs w:val="24"/>
        </w:rPr>
        <w:t>[</w:t>
      </w:r>
      <w:r w:rsidR="00D57702">
        <w:rPr>
          <w:sz w:val="24"/>
          <w:szCs w:val="24"/>
        </w:rPr>
        <w:t>Электронный ресурс</w:t>
      </w:r>
      <w:r w:rsidR="00D57702" w:rsidRPr="00D57702">
        <w:rPr>
          <w:sz w:val="24"/>
          <w:szCs w:val="24"/>
        </w:rPr>
        <w:t>]</w:t>
      </w:r>
      <w:r w:rsidR="00D57702">
        <w:rPr>
          <w:sz w:val="24"/>
          <w:szCs w:val="24"/>
        </w:rPr>
        <w:t xml:space="preserve">. </w:t>
      </w:r>
      <w:r w:rsidR="00833D3A">
        <w:rPr>
          <w:sz w:val="24"/>
          <w:szCs w:val="24"/>
        </w:rPr>
        <w:t>–</w:t>
      </w:r>
      <w:r w:rsidR="00D5770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Режим доступа: </w:t>
      </w:r>
      <w:r w:rsidR="00B41897" w:rsidRPr="00B41897">
        <w:rPr>
          <w:bCs/>
          <w:sz w:val="24"/>
          <w:szCs w:val="24"/>
        </w:rPr>
        <w:t>www.raso.ru</w:t>
      </w:r>
    </w:p>
    <w:p w:rsidR="00B41897" w:rsidRPr="00B41897" w:rsidRDefault="00AF6BFE" w:rsidP="00B41897">
      <w:pPr>
        <w:numPr>
          <w:ilvl w:val="0"/>
          <w:numId w:val="45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Портал «Реклама. Маркетинг. </w:t>
      </w:r>
      <w:r>
        <w:rPr>
          <w:bCs/>
          <w:sz w:val="24"/>
          <w:szCs w:val="24"/>
          <w:lang w:val="en-US"/>
        </w:rPr>
        <w:t>PR</w:t>
      </w:r>
      <w:r>
        <w:rPr>
          <w:bCs/>
          <w:sz w:val="24"/>
          <w:szCs w:val="24"/>
        </w:rPr>
        <w:t xml:space="preserve">». </w:t>
      </w:r>
      <w:r w:rsidR="00D57702" w:rsidRPr="00D57702">
        <w:rPr>
          <w:sz w:val="24"/>
          <w:szCs w:val="24"/>
        </w:rPr>
        <w:t>[</w:t>
      </w:r>
      <w:r w:rsidR="00D57702">
        <w:rPr>
          <w:sz w:val="24"/>
          <w:szCs w:val="24"/>
        </w:rPr>
        <w:t>Электронный ресурс</w:t>
      </w:r>
      <w:r w:rsidR="00D57702" w:rsidRPr="00D57702">
        <w:rPr>
          <w:sz w:val="24"/>
          <w:szCs w:val="24"/>
        </w:rPr>
        <w:t>]</w:t>
      </w:r>
      <w:r w:rsidR="00D57702">
        <w:rPr>
          <w:sz w:val="24"/>
          <w:szCs w:val="24"/>
        </w:rPr>
        <w:t xml:space="preserve">. </w:t>
      </w:r>
      <w:r w:rsidR="00833D3A">
        <w:rPr>
          <w:sz w:val="24"/>
          <w:szCs w:val="24"/>
        </w:rPr>
        <w:t>–</w:t>
      </w:r>
      <w:r w:rsidR="00D5770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Режим доступа: </w:t>
      </w:r>
      <w:r w:rsidR="00B41897" w:rsidRPr="00B41897">
        <w:rPr>
          <w:bCs/>
          <w:sz w:val="24"/>
          <w:szCs w:val="24"/>
        </w:rPr>
        <w:t>www.sostav.ru</w:t>
      </w:r>
    </w:p>
    <w:p w:rsidR="00B41897" w:rsidRPr="00B41897" w:rsidRDefault="00AF6BFE" w:rsidP="00B41897">
      <w:pPr>
        <w:numPr>
          <w:ilvl w:val="0"/>
          <w:numId w:val="45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Портал о бизнесе, рекламе, маркетинге и дизайне </w:t>
      </w:r>
      <w:r>
        <w:rPr>
          <w:bCs/>
          <w:sz w:val="24"/>
          <w:szCs w:val="24"/>
          <w:lang w:val="en-US"/>
        </w:rPr>
        <w:t>Create</w:t>
      </w:r>
      <w:r w:rsidRPr="00AF6B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Brand</w:t>
      </w:r>
      <w:r>
        <w:rPr>
          <w:bCs/>
          <w:sz w:val="24"/>
          <w:szCs w:val="24"/>
        </w:rPr>
        <w:t>.</w:t>
      </w:r>
      <w:r w:rsidRPr="00AF6BFE">
        <w:rPr>
          <w:bCs/>
          <w:sz w:val="24"/>
          <w:szCs w:val="24"/>
        </w:rPr>
        <w:t xml:space="preserve"> </w:t>
      </w:r>
      <w:r w:rsidR="00D57702" w:rsidRPr="00D57702">
        <w:rPr>
          <w:sz w:val="24"/>
          <w:szCs w:val="24"/>
        </w:rPr>
        <w:t>[</w:t>
      </w:r>
      <w:r w:rsidR="00D57702">
        <w:rPr>
          <w:sz w:val="24"/>
          <w:szCs w:val="24"/>
        </w:rPr>
        <w:t>Электронный ресурс</w:t>
      </w:r>
      <w:r w:rsidR="00D57702" w:rsidRPr="00D57702">
        <w:rPr>
          <w:sz w:val="24"/>
          <w:szCs w:val="24"/>
        </w:rPr>
        <w:t>]</w:t>
      </w:r>
      <w:r w:rsidR="00D57702">
        <w:rPr>
          <w:sz w:val="24"/>
          <w:szCs w:val="24"/>
        </w:rPr>
        <w:t xml:space="preserve">. </w:t>
      </w:r>
      <w:r w:rsidR="00833D3A">
        <w:rPr>
          <w:sz w:val="24"/>
          <w:szCs w:val="24"/>
        </w:rPr>
        <w:t>–</w:t>
      </w:r>
      <w:r w:rsidR="00D5770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Режим доступа: </w:t>
      </w:r>
      <w:r w:rsidR="00B41897" w:rsidRPr="00B41897">
        <w:rPr>
          <w:bCs/>
          <w:sz w:val="24"/>
          <w:szCs w:val="24"/>
        </w:rPr>
        <w:t>www.createbrand.ru</w:t>
      </w:r>
    </w:p>
    <w:p w:rsidR="00B41897" w:rsidRPr="00AF6BFE" w:rsidRDefault="00AF6BFE" w:rsidP="00B41897">
      <w:pPr>
        <w:numPr>
          <w:ilvl w:val="0"/>
          <w:numId w:val="45"/>
        </w:numPr>
        <w:contextualSpacing/>
        <w:jc w:val="both"/>
        <w:rPr>
          <w:bCs/>
          <w:sz w:val="24"/>
          <w:szCs w:val="24"/>
        </w:rPr>
      </w:pPr>
      <w:r w:rsidRPr="00AF6BFE">
        <w:rPr>
          <w:bCs/>
          <w:sz w:val="24"/>
          <w:szCs w:val="24"/>
          <w:shd w:val="clear" w:color="auto" w:fill="FFFFFF"/>
        </w:rPr>
        <w:t xml:space="preserve">Журнал о рекламе «Рекламодатель: теория и практика». </w:t>
      </w:r>
      <w:r w:rsidR="00D57702" w:rsidRPr="00D57702">
        <w:rPr>
          <w:sz w:val="24"/>
          <w:szCs w:val="24"/>
        </w:rPr>
        <w:t>[</w:t>
      </w:r>
      <w:r w:rsidR="00D57702">
        <w:rPr>
          <w:sz w:val="24"/>
          <w:szCs w:val="24"/>
        </w:rPr>
        <w:t>Электронный ресурс</w:t>
      </w:r>
      <w:r w:rsidR="00D57702" w:rsidRPr="00D57702">
        <w:rPr>
          <w:sz w:val="24"/>
          <w:szCs w:val="24"/>
        </w:rPr>
        <w:t>]</w:t>
      </w:r>
      <w:r w:rsidR="00D57702">
        <w:rPr>
          <w:sz w:val="24"/>
          <w:szCs w:val="24"/>
        </w:rPr>
        <w:t xml:space="preserve">. </w:t>
      </w:r>
      <w:r w:rsidR="00833D3A">
        <w:rPr>
          <w:sz w:val="24"/>
          <w:szCs w:val="24"/>
        </w:rPr>
        <w:t>–</w:t>
      </w:r>
      <w:r w:rsidR="00D57702">
        <w:rPr>
          <w:sz w:val="24"/>
          <w:szCs w:val="24"/>
        </w:rPr>
        <w:t xml:space="preserve"> </w:t>
      </w:r>
      <w:r w:rsidRPr="00AF6BFE">
        <w:rPr>
          <w:bCs/>
          <w:sz w:val="24"/>
          <w:szCs w:val="24"/>
          <w:shd w:val="clear" w:color="auto" w:fill="FFFFFF"/>
        </w:rPr>
        <w:t xml:space="preserve">Режим доступа: </w:t>
      </w:r>
      <w:r w:rsidRPr="00AF6BFE">
        <w:rPr>
          <w:sz w:val="24"/>
          <w:szCs w:val="24"/>
        </w:rPr>
        <w:t xml:space="preserve"> </w:t>
      </w:r>
      <w:r w:rsidR="00B41897" w:rsidRPr="00AF6BFE">
        <w:rPr>
          <w:sz w:val="24"/>
          <w:szCs w:val="24"/>
        </w:rPr>
        <w:t xml:space="preserve">www.reklamodatel.ru </w:t>
      </w:r>
    </w:p>
    <w:p w:rsidR="00B41897" w:rsidRPr="00B41897" w:rsidRDefault="00B41897" w:rsidP="00AF6BFE">
      <w:pPr>
        <w:ind w:left="644"/>
        <w:contextualSpacing/>
        <w:jc w:val="both"/>
        <w:rPr>
          <w:bCs/>
          <w:sz w:val="24"/>
          <w:szCs w:val="24"/>
        </w:rPr>
      </w:pPr>
    </w:p>
    <w:p w:rsidR="000317B5" w:rsidRPr="00D57702" w:rsidRDefault="008B49F9" w:rsidP="00D57702">
      <w:pPr>
        <w:pStyle w:val="1"/>
        <w:rPr>
          <w:szCs w:val="24"/>
        </w:rPr>
      </w:pPr>
      <w:r>
        <w:rPr>
          <w:szCs w:val="24"/>
        </w:rPr>
        <w:br w:type="page"/>
      </w:r>
      <w:bookmarkStart w:id="9" w:name="_Toc423943417"/>
      <w:r w:rsidR="000317B5" w:rsidRPr="00D57702">
        <w:rPr>
          <w:szCs w:val="24"/>
        </w:rPr>
        <w:lastRenderedPageBreak/>
        <w:t>ПРИЛОЖЕНИЯ</w:t>
      </w:r>
      <w:bookmarkEnd w:id="9"/>
    </w:p>
    <w:p w:rsidR="00D57702" w:rsidRDefault="00D57702" w:rsidP="00DB14A9">
      <w:pPr>
        <w:jc w:val="right"/>
        <w:rPr>
          <w:bCs/>
          <w:sz w:val="24"/>
          <w:szCs w:val="24"/>
        </w:rPr>
      </w:pPr>
    </w:p>
    <w:p w:rsidR="00DB14A9" w:rsidRPr="00C67B5C" w:rsidRDefault="00DB14A9" w:rsidP="00DB14A9">
      <w:pPr>
        <w:jc w:val="right"/>
        <w:rPr>
          <w:sz w:val="24"/>
          <w:szCs w:val="24"/>
        </w:rPr>
      </w:pPr>
      <w:r w:rsidRPr="00C67B5C">
        <w:rPr>
          <w:bCs/>
          <w:sz w:val="24"/>
          <w:szCs w:val="24"/>
        </w:rPr>
        <w:t xml:space="preserve">Приложение  1 </w:t>
      </w:r>
    </w:p>
    <w:p w:rsidR="00DB14A9" w:rsidRPr="00DB14A9" w:rsidRDefault="00DB14A9" w:rsidP="00DB14A9">
      <w:pPr>
        <w:rPr>
          <w:sz w:val="24"/>
          <w:szCs w:val="24"/>
        </w:rPr>
      </w:pPr>
      <w:r w:rsidRPr="00C67B5C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DB14A9" w:rsidRPr="00DB14A9" w:rsidTr="00473659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DB14A9" w:rsidRPr="0047202B" w:rsidRDefault="00DB14A9" w:rsidP="00DB14A9">
      <w:pPr>
        <w:pStyle w:val="af0"/>
        <w:jc w:val="center"/>
        <w:rPr>
          <w:sz w:val="18"/>
          <w:szCs w:val="18"/>
        </w:rPr>
      </w:pPr>
    </w:p>
    <w:p w:rsidR="00DB14A9" w:rsidRPr="0047202B" w:rsidRDefault="00DB14A9" w:rsidP="00DB14A9">
      <w:pPr>
        <w:pStyle w:val="af0"/>
        <w:jc w:val="center"/>
        <w:rPr>
          <w:b/>
          <w:sz w:val="18"/>
          <w:szCs w:val="18"/>
        </w:rPr>
      </w:pPr>
      <w:r w:rsidRPr="0047202B">
        <w:rPr>
          <w:b/>
          <w:sz w:val="18"/>
          <w:szCs w:val="18"/>
        </w:rPr>
        <w:t>ОТЧЕТ ПО ПРАКТИКЕ</w:t>
      </w:r>
    </w:p>
    <w:p w:rsidR="00DB14A9" w:rsidRPr="0047202B" w:rsidRDefault="00DB14A9" w:rsidP="00DB14A9">
      <w:pPr>
        <w:jc w:val="center"/>
        <w:rPr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06"/>
      </w:tblGrid>
      <w:tr w:rsidR="00DB14A9" w:rsidRPr="0047202B" w:rsidTr="00473659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</w:p>
        </w:tc>
      </w:tr>
      <w:tr w:rsidR="00DB14A9" w:rsidRPr="0047202B" w:rsidTr="00473659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DB14A9" w:rsidRPr="0047202B" w:rsidRDefault="00DB14A9" w:rsidP="007064D6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 xml:space="preserve">указать вид практики (производственная практика) </w:t>
            </w:r>
          </w:p>
        </w:tc>
      </w:tr>
    </w:tbl>
    <w:p w:rsidR="00DB14A9" w:rsidRPr="0047202B" w:rsidRDefault="00DB14A9" w:rsidP="00DB14A9">
      <w:pPr>
        <w:rPr>
          <w:vanish/>
          <w:sz w:val="18"/>
          <w:szCs w:val="18"/>
        </w:rPr>
      </w:pPr>
    </w:p>
    <w:tbl>
      <w:tblPr>
        <w:tblW w:w="6984" w:type="dxa"/>
        <w:tblInd w:w="-72" w:type="dxa"/>
        <w:tblLook w:val="01E0" w:firstRow="1" w:lastRow="1" w:firstColumn="1" w:lastColumn="1" w:noHBand="0" w:noVBand="0"/>
      </w:tblPr>
      <w:tblGrid>
        <w:gridCol w:w="6984"/>
      </w:tblGrid>
      <w:tr w:rsidR="00DB14A9" w:rsidRPr="0047202B" w:rsidTr="0047202B">
        <w:tc>
          <w:tcPr>
            <w:tcW w:w="6984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F97A31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0" w:name="ТекстовоеПоле2"/>
            <w:r w:rsidR="00DB14A9"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DB14A9" w:rsidRPr="0047202B" w:rsidTr="0047202B">
        <w:tc>
          <w:tcPr>
            <w:tcW w:w="6984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</w:p>
          <w:p w:rsidR="00DB14A9" w:rsidRPr="0047202B" w:rsidRDefault="00F97A31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1" w:name="ТекстовоеПоле3"/>
            <w:r w:rsidR="00DB14A9"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DB14A9" w:rsidRPr="0047202B" w:rsidTr="0047202B"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F97A31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" w:name="ТекстовоеПоле4"/>
            <w:r w:rsidR="00DB14A9"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DB14A9" w:rsidRPr="0047202B" w:rsidTr="0047202B">
        <w:tc>
          <w:tcPr>
            <w:tcW w:w="6984" w:type="dxa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(период прохождения практики)</w:t>
            </w:r>
          </w:p>
        </w:tc>
      </w:tr>
    </w:tbl>
    <w:p w:rsidR="00DB14A9" w:rsidRPr="0047202B" w:rsidRDefault="00DB14A9" w:rsidP="00DB14A9">
      <w:pPr>
        <w:jc w:val="center"/>
        <w:rPr>
          <w:sz w:val="18"/>
          <w:szCs w:val="18"/>
        </w:rPr>
      </w:pPr>
    </w:p>
    <w:p w:rsidR="00DB14A9" w:rsidRPr="0047202B" w:rsidRDefault="00DB14A9" w:rsidP="00DB14A9">
      <w:pPr>
        <w:jc w:val="center"/>
        <w:rPr>
          <w:sz w:val="18"/>
          <w:szCs w:val="18"/>
        </w:rPr>
      </w:pPr>
    </w:p>
    <w:tbl>
      <w:tblPr>
        <w:tblW w:w="5278" w:type="dxa"/>
        <w:tblInd w:w="1668" w:type="dxa"/>
        <w:tblLook w:val="01E0" w:firstRow="1" w:lastRow="1" w:firstColumn="1" w:lastColumn="1" w:noHBand="0" w:noVBand="0"/>
      </w:tblPr>
      <w:tblGrid>
        <w:gridCol w:w="1875"/>
        <w:gridCol w:w="29"/>
        <w:gridCol w:w="3374"/>
      </w:tblGrid>
      <w:tr w:rsidR="00DB14A9" w:rsidRPr="0047202B" w:rsidTr="00833D3A">
        <w:trPr>
          <w:trHeight w:val="215"/>
        </w:trPr>
        <w:tc>
          <w:tcPr>
            <w:tcW w:w="1904" w:type="dxa"/>
            <w:gridSpan w:val="2"/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Студента (</w:t>
            </w:r>
            <w:proofErr w:type="spellStart"/>
            <w:r w:rsidRPr="0047202B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47202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B14A9" w:rsidRPr="0047202B" w:rsidRDefault="00F97A31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3" w:name="ТекстовоеПоле5"/>
            <w:r w:rsidR="00DB14A9"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DB14A9" w:rsidRPr="0047202B" w:rsidTr="00833D3A">
        <w:trPr>
          <w:trHeight w:val="417"/>
        </w:trPr>
        <w:tc>
          <w:tcPr>
            <w:tcW w:w="1904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ф.и.о.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 в родительном падеже)</w:t>
            </w:r>
          </w:p>
          <w:p w:rsidR="00DB14A9" w:rsidRPr="0047202B" w:rsidRDefault="00F97A31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 w:rsidR="00DB14A9"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DB14A9" w:rsidRPr="0047202B" w:rsidTr="00833D3A">
        <w:trPr>
          <w:trHeight w:val="475"/>
        </w:trPr>
        <w:tc>
          <w:tcPr>
            <w:tcW w:w="1904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(номер группы)</w:t>
            </w:r>
            <w:r w:rsidRPr="0047202B">
              <w:rPr>
                <w:sz w:val="18"/>
                <w:szCs w:val="18"/>
              </w:rPr>
              <w:t xml:space="preserve"> </w:t>
            </w: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47202B" w:rsidTr="00833D3A">
        <w:trPr>
          <w:trHeight w:val="619"/>
        </w:trPr>
        <w:tc>
          <w:tcPr>
            <w:tcW w:w="1904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F97A31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5" w:name="ТекстовоеПоле7"/>
            <w:r w:rsidR="00DB14A9"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DB14A9"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B14A9" w:rsidRPr="0047202B" w:rsidTr="00833D3A">
        <w:trPr>
          <w:trHeight w:val="417"/>
        </w:trPr>
        <w:tc>
          <w:tcPr>
            <w:tcW w:w="1904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ф.и.о.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полностью)</w:t>
            </w: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47202B" w:rsidTr="00833D3A">
        <w:trPr>
          <w:trHeight w:val="417"/>
        </w:trPr>
        <w:tc>
          <w:tcPr>
            <w:tcW w:w="1875" w:type="dxa"/>
          </w:tcPr>
          <w:p w:rsidR="00DB14A9" w:rsidRPr="0047202B" w:rsidRDefault="00DB14A9" w:rsidP="00DB14A9">
            <w:pPr>
              <w:rPr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Оценка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47202B" w:rsidTr="00833D3A">
        <w:trPr>
          <w:trHeight w:val="417"/>
        </w:trPr>
        <w:tc>
          <w:tcPr>
            <w:tcW w:w="1875" w:type="dxa"/>
          </w:tcPr>
          <w:p w:rsidR="00DB14A9" w:rsidRPr="0047202B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47202B" w:rsidTr="00833D3A">
        <w:trPr>
          <w:trHeight w:val="417"/>
        </w:trPr>
        <w:tc>
          <w:tcPr>
            <w:tcW w:w="1875" w:type="dxa"/>
          </w:tcPr>
          <w:p w:rsidR="00DB14A9" w:rsidRPr="0047202B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(подпись руководителя (без расшифровки))</w:t>
            </w: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B14A9" w:rsidRPr="0047202B" w:rsidRDefault="00DB14A9" w:rsidP="00DB14A9">
      <w:pPr>
        <w:pStyle w:val="af0"/>
        <w:jc w:val="center"/>
        <w:rPr>
          <w:sz w:val="18"/>
          <w:szCs w:val="18"/>
        </w:rPr>
      </w:pPr>
    </w:p>
    <w:p w:rsidR="00DB14A9" w:rsidRPr="0047202B" w:rsidRDefault="00DB14A9" w:rsidP="00DB14A9">
      <w:pPr>
        <w:pStyle w:val="af0"/>
        <w:jc w:val="center"/>
        <w:rPr>
          <w:sz w:val="18"/>
          <w:szCs w:val="18"/>
        </w:rPr>
      </w:pPr>
      <w:r w:rsidRPr="0047202B">
        <w:rPr>
          <w:sz w:val="18"/>
          <w:szCs w:val="18"/>
        </w:rPr>
        <w:lastRenderedPageBreak/>
        <w:t>Пермь 20</w:t>
      </w:r>
      <w:bookmarkStart w:id="16" w:name="ТекстовоеПоле8"/>
      <w:r w:rsidR="00F97A31" w:rsidRPr="0047202B">
        <w:rPr>
          <w:sz w:val="18"/>
          <w:szCs w:val="1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47202B">
        <w:rPr>
          <w:sz w:val="18"/>
          <w:szCs w:val="18"/>
        </w:rPr>
        <w:instrText xml:space="preserve"> FORMTEXT </w:instrText>
      </w:r>
      <w:r w:rsidR="00F97A31" w:rsidRPr="0047202B">
        <w:rPr>
          <w:sz w:val="18"/>
          <w:szCs w:val="18"/>
        </w:rPr>
      </w:r>
      <w:r w:rsidR="00F97A31" w:rsidRPr="0047202B">
        <w:rPr>
          <w:sz w:val="18"/>
          <w:szCs w:val="18"/>
        </w:rPr>
        <w:fldChar w:fldCharType="separate"/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="00F97A31" w:rsidRPr="0047202B">
        <w:rPr>
          <w:sz w:val="18"/>
          <w:szCs w:val="18"/>
        </w:rPr>
        <w:fldChar w:fldCharType="end"/>
      </w:r>
      <w:bookmarkEnd w:id="16"/>
    </w:p>
    <w:p w:rsidR="00B4709B" w:rsidRPr="00C67B5C" w:rsidRDefault="005C741A" w:rsidP="00440DCF">
      <w:pPr>
        <w:spacing w:line="360" w:lineRule="auto"/>
        <w:ind w:firstLine="284"/>
        <w:jc w:val="right"/>
        <w:rPr>
          <w:sz w:val="24"/>
          <w:szCs w:val="24"/>
        </w:rPr>
      </w:pPr>
      <w:r w:rsidRPr="00C67B5C">
        <w:rPr>
          <w:sz w:val="24"/>
          <w:szCs w:val="24"/>
        </w:rPr>
        <w:t>Приложение 2</w:t>
      </w:r>
    </w:p>
    <w:p w:rsidR="00B4709B" w:rsidRPr="00C67B5C" w:rsidRDefault="00864CD9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5C741A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B4709B" w:rsidRPr="00C67B5C" w:rsidRDefault="00B4709B" w:rsidP="00B4709B">
      <w:pPr>
        <w:rPr>
          <w:sz w:val="24"/>
          <w:szCs w:val="24"/>
        </w:rPr>
      </w:pPr>
    </w:p>
    <w:p w:rsidR="00DB14A9" w:rsidRPr="00C67B5C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843"/>
      </w:tblGrid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47202B">
        <w:tc>
          <w:tcPr>
            <w:tcW w:w="1809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47202B">
        <w:tc>
          <w:tcPr>
            <w:tcW w:w="1809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C67B5C" w:rsidRDefault="000C66AF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br w:type="textWrapping" w:clear="all"/>
      </w:r>
    </w:p>
    <w:p w:rsidR="00B4709B" w:rsidRPr="00C67B5C" w:rsidRDefault="00B4709B" w:rsidP="00440DCF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Pr="00C67B5C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47D06" w:rsidRPr="00C67B5C" w:rsidRDefault="00D57702" w:rsidP="00B41897">
      <w:pPr>
        <w:jc w:val="center"/>
        <w:rPr>
          <w:sz w:val="24"/>
          <w:szCs w:val="24"/>
        </w:rPr>
      </w:pPr>
      <w:r>
        <w:rPr>
          <w:sz w:val="24"/>
          <w:szCs w:val="24"/>
        </w:rPr>
        <w:t>Ар</w:t>
      </w:r>
      <w:r w:rsidR="00C47D06">
        <w:rPr>
          <w:sz w:val="24"/>
          <w:szCs w:val="24"/>
        </w:rPr>
        <w:t xml:space="preserve">темова Т.А., </w:t>
      </w:r>
      <w:r w:rsidR="00B41897">
        <w:rPr>
          <w:sz w:val="24"/>
          <w:szCs w:val="24"/>
        </w:rPr>
        <w:t>Поплавских Н.Р., Новожилова А.П.</w:t>
      </w:r>
    </w:p>
    <w:p w:rsidR="00864CD9" w:rsidRPr="00C67B5C" w:rsidRDefault="008E6E1C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_______________________________________________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Default="00864CD9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D57702" w:rsidRPr="00C67B5C" w:rsidRDefault="00D57702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864CD9" w:rsidRPr="00C67B5C" w:rsidRDefault="00864CD9" w:rsidP="00864CD9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>по</w:t>
      </w:r>
      <w:r w:rsidR="00F24286">
        <w:rPr>
          <w:b/>
          <w:caps/>
          <w:sz w:val="24"/>
          <w:szCs w:val="24"/>
        </w:rPr>
        <w:t xml:space="preserve"> производственной </w:t>
      </w:r>
      <w:r w:rsidRPr="00C67B5C">
        <w:rPr>
          <w:b/>
          <w:caps/>
          <w:sz w:val="24"/>
          <w:szCs w:val="24"/>
        </w:rPr>
        <w:t>практике</w:t>
      </w: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440DCF" w:rsidRPr="00833D3A" w:rsidRDefault="00864CD9" w:rsidP="00F24286">
      <w:pPr>
        <w:jc w:val="center"/>
        <w:rPr>
          <w:b/>
          <w:sz w:val="22"/>
          <w:szCs w:val="22"/>
          <w:lang w:eastAsia="ar-SA"/>
        </w:rPr>
      </w:pPr>
      <w:r w:rsidRPr="00833D3A">
        <w:rPr>
          <w:b/>
          <w:sz w:val="22"/>
          <w:szCs w:val="22"/>
          <w:lang w:eastAsia="ar-SA"/>
        </w:rPr>
        <w:t>ПРОФЕССИОНАЛЬНЫЙ МОДУЛЬ</w:t>
      </w:r>
    </w:p>
    <w:p w:rsidR="00833D3A" w:rsidRDefault="00833D3A" w:rsidP="00F24286">
      <w:pPr>
        <w:jc w:val="center"/>
        <w:rPr>
          <w:b/>
          <w:sz w:val="24"/>
          <w:szCs w:val="24"/>
          <w:lang w:eastAsia="ar-SA"/>
        </w:rPr>
      </w:pPr>
    </w:p>
    <w:p w:rsidR="00864CD9" w:rsidRPr="00833D3A" w:rsidRDefault="00B41897" w:rsidP="00864CD9">
      <w:pPr>
        <w:spacing w:line="276" w:lineRule="auto"/>
        <w:jc w:val="center"/>
        <w:rPr>
          <w:b/>
          <w:i/>
          <w:color w:val="0000FF"/>
          <w:sz w:val="32"/>
          <w:szCs w:val="32"/>
        </w:rPr>
      </w:pPr>
      <w:r w:rsidRPr="00833D3A">
        <w:rPr>
          <w:b/>
          <w:i/>
          <w:sz w:val="32"/>
          <w:szCs w:val="32"/>
        </w:rPr>
        <w:t>Маркетинговое и правовое обеспечение реализации рекламного продукта</w:t>
      </w:r>
    </w:p>
    <w:p w:rsidR="00D57702" w:rsidRDefault="00D57702" w:rsidP="00F24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4286" w:rsidRPr="00F24286" w:rsidRDefault="00F24286" w:rsidP="00F24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olor w:val="0000FF"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 xml:space="preserve">Специальность </w:t>
      </w:r>
      <w:r w:rsidR="00B41897">
        <w:rPr>
          <w:sz w:val="24"/>
          <w:szCs w:val="24"/>
        </w:rPr>
        <w:t>42.02.01</w:t>
      </w:r>
      <w:r>
        <w:rPr>
          <w:sz w:val="24"/>
          <w:szCs w:val="24"/>
        </w:rPr>
        <w:t xml:space="preserve"> «Реклама»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440DCF" w:rsidRPr="00C67B5C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  <w:r w:rsidR="00B41897">
        <w:rPr>
          <w:sz w:val="24"/>
          <w:szCs w:val="24"/>
          <w:lang w:eastAsia="ar-SA"/>
        </w:rPr>
        <w:t>П.Н. Дунаева</w:t>
      </w:r>
    </w:p>
    <w:p w:rsidR="00864CD9" w:rsidRPr="00C67B5C" w:rsidRDefault="00864CD9" w:rsidP="00864CD9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D57702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D57702">
        <w:rPr>
          <w:sz w:val="24"/>
          <w:szCs w:val="24"/>
          <w:lang w:eastAsia="ar-SA"/>
        </w:rPr>
        <w:t>Подписано в печать 0</w:t>
      </w:r>
      <w:r w:rsidR="00D57702">
        <w:rPr>
          <w:sz w:val="24"/>
          <w:szCs w:val="24"/>
          <w:lang w:eastAsia="ar-SA"/>
        </w:rPr>
        <w:t>6</w:t>
      </w:r>
      <w:r w:rsidRPr="00D57702">
        <w:rPr>
          <w:sz w:val="24"/>
          <w:szCs w:val="24"/>
          <w:lang w:eastAsia="ar-SA"/>
        </w:rPr>
        <w:t>.0</w:t>
      </w:r>
      <w:r w:rsidR="00D57702">
        <w:rPr>
          <w:sz w:val="24"/>
          <w:szCs w:val="24"/>
          <w:lang w:eastAsia="ar-SA"/>
        </w:rPr>
        <w:t>7</w:t>
      </w:r>
      <w:r w:rsidRPr="00D57702">
        <w:rPr>
          <w:sz w:val="24"/>
          <w:szCs w:val="24"/>
          <w:lang w:eastAsia="ar-SA"/>
        </w:rPr>
        <w:t>.201</w:t>
      </w:r>
      <w:r w:rsidR="00D57702">
        <w:rPr>
          <w:sz w:val="24"/>
          <w:szCs w:val="24"/>
          <w:lang w:eastAsia="ar-SA"/>
        </w:rPr>
        <w:t>5</w:t>
      </w:r>
      <w:r w:rsidRPr="00D57702">
        <w:rPr>
          <w:sz w:val="24"/>
          <w:szCs w:val="24"/>
          <w:lang w:eastAsia="ar-SA"/>
        </w:rPr>
        <w:t>. Формат 60×90×1/32</w:t>
      </w:r>
    </w:p>
    <w:p w:rsidR="00864CD9" w:rsidRPr="00D57702" w:rsidRDefault="00D57702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D57702">
        <w:rPr>
          <w:sz w:val="24"/>
          <w:szCs w:val="24"/>
          <w:lang w:eastAsia="ar-SA"/>
        </w:rPr>
        <w:t>Усл. печ. л. 0,75</w:t>
      </w:r>
    </w:p>
    <w:p w:rsidR="00864CD9" w:rsidRPr="00D57702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D57702">
        <w:rPr>
          <w:sz w:val="24"/>
          <w:szCs w:val="24"/>
          <w:lang w:eastAsia="ar-SA"/>
        </w:rPr>
        <w:t xml:space="preserve">Тираж </w:t>
      </w:r>
      <w:r w:rsidR="00D232ED" w:rsidRPr="00D57702">
        <w:rPr>
          <w:sz w:val="24"/>
          <w:szCs w:val="24"/>
          <w:lang w:eastAsia="ar-SA"/>
        </w:rPr>
        <w:t>7</w:t>
      </w:r>
      <w:r w:rsidRPr="00D57702">
        <w:rPr>
          <w:sz w:val="24"/>
          <w:szCs w:val="24"/>
          <w:lang w:eastAsia="ar-SA"/>
        </w:rPr>
        <w:t xml:space="preserve"> экз.</w:t>
      </w: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D57702" w:rsidRDefault="00D57702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D57702" w:rsidRPr="00C67B5C" w:rsidRDefault="00D57702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840056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41F6" wp14:editId="3F735255">
                <wp:simplePos x="0" y="0"/>
                <wp:positionH relativeFrom="column">
                  <wp:posOffset>1815465</wp:posOffset>
                </wp:positionH>
                <wp:positionV relativeFrom="paragraph">
                  <wp:posOffset>426720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33.6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" strokecolor="white"/>
            </w:pict>
          </mc:Fallback>
        </mc:AlternateContent>
      </w:r>
      <w:r w:rsidR="000F39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C6DA" wp14:editId="103B7716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</w:t>
      </w:r>
      <w:proofErr w:type="gramStart"/>
      <w:r w:rsidR="00864CD9" w:rsidRPr="00C67B5C">
        <w:rPr>
          <w:sz w:val="24"/>
          <w:szCs w:val="24"/>
          <w:lang w:eastAsia="ar-SA"/>
        </w:rPr>
        <w:t xml:space="preserve"> А</w:t>
      </w:r>
      <w:proofErr w:type="gramEnd"/>
      <w:r w:rsidR="00864CD9" w:rsidRPr="00C67B5C">
        <w:rPr>
          <w:sz w:val="24"/>
          <w:szCs w:val="24"/>
          <w:lang w:eastAsia="ar-SA"/>
        </w:rPr>
        <w:t xml:space="preserve"> тел.: 238-86-60</w:t>
      </w:r>
    </w:p>
    <w:sectPr w:rsidR="00864CD9" w:rsidRPr="00C67B5C" w:rsidSect="0047202B">
      <w:footerReference w:type="even" r:id="rId12"/>
      <w:footerReference w:type="default" r:id="rId13"/>
      <w:footerReference w:type="first" r:id="rId14"/>
      <w:pgSz w:w="8420" w:h="11907" w:orient="landscape" w:code="9"/>
      <w:pgMar w:top="851" w:right="851" w:bottom="851" w:left="85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FE" w:rsidRDefault="00DF25FE">
      <w:r>
        <w:separator/>
      </w:r>
    </w:p>
  </w:endnote>
  <w:endnote w:type="continuationSeparator" w:id="0">
    <w:p w:rsidR="00DF25FE" w:rsidRDefault="00DF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CF" w:rsidRDefault="005C70CF" w:rsidP="004736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0CF" w:rsidRDefault="005C70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  <w:docPartObj>
        <w:docPartGallery w:val="Page Numbers (Bottom of Page)"/>
        <w:docPartUnique/>
      </w:docPartObj>
    </w:sdtPr>
    <w:sdtEndPr/>
    <w:sdtContent>
      <w:p w:rsidR="005C70CF" w:rsidRDefault="005C70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0CF" w:rsidRDefault="005C70C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  <w:docPartObj>
        <w:docPartGallery w:val="Page Numbers (Bottom of Page)"/>
        <w:docPartUnique/>
      </w:docPartObj>
    </w:sdtPr>
    <w:sdtEndPr/>
    <w:sdtContent>
      <w:p w:rsidR="005C70CF" w:rsidRDefault="005C70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0CF" w:rsidRDefault="005C70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FE" w:rsidRDefault="00DF25FE">
      <w:r>
        <w:separator/>
      </w:r>
    </w:p>
  </w:footnote>
  <w:footnote w:type="continuationSeparator" w:id="0">
    <w:p w:rsidR="00DF25FE" w:rsidRDefault="00DF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60"/>
    <w:multiLevelType w:val="multilevel"/>
    <w:tmpl w:val="CFB8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C2B48"/>
    <w:multiLevelType w:val="hybridMultilevel"/>
    <w:tmpl w:val="545C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4BEC"/>
    <w:multiLevelType w:val="multilevel"/>
    <w:tmpl w:val="B09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A7268"/>
    <w:multiLevelType w:val="hybridMultilevel"/>
    <w:tmpl w:val="9A68FF90"/>
    <w:lvl w:ilvl="0" w:tplc="9440E6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658B9"/>
    <w:multiLevelType w:val="hybridMultilevel"/>
    <w:tmpl w:val="AAF61AE4"/>
    <w:lvl w:ilvl="0" w:tplc="ECC87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1D1"/>
    <w:multiLevelType w:val="hybridMultilevel"/>
    <w:tmpl w:val="179C0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278F0"/>
    <w:multiLevelType w:val="hybridMultilevel"/>
    <w:tmpl w:val="BC9E716E"/>
    <w:lvl w:ilvl="0" w:tplc="E776569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3B43FB"/>
    <w:multiLevelType w:val="hybridMultilevel"/>
    <w:tmpl w:val="837CC1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3">
    <w:nsid w:val="1A530ED2"/>
    <w:multiLevelType w:val="hybridMultilevel"/>
    <w:tmpl w:val="6C36DAD4"/>
    <w:lvl w:ilvl="0" w:tplc="87E611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F2719"/>
    <w:multiLevelType w:val="hybridMultilevel"/>
    <w:tmpl w:val="6DEEC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437ED"/>
    <w:multiLevelType w:val="hybridMultilevel"/>
    <w:tmpl w:val="7514FC8C"/>
    <w:lvl w:ilvl="0" w:tplc="DF02D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FA7005C"/>
    <w:multiLevelType w:val="hybridMultilevel"/>
    <w:tmpl w:val="FC200F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0522A27"/>
    <w:multiLevelType w:val="hybridMultilevel"/>
    <w:tmpl w:val="7298B9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09B181E"/>
    <w:multiLevelType w:val="multilevel"/>
    <w:tmpl w:val="E46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2B982D95"/>
    <w:multiLevelType w:val="hybridMultilevel"/>
    <w:tmpl w:val="F460D0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F9810C7"/>
    <w:multiLevelType w:val="multilevel"/>
    <w:tmpl w:val="C5A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3F281A49"/>
    <w:multiLevelType w:val="hybridMultilevel"/>
    <w:tmpl w:val="C34CAE18"/>
    <w:lvl w:ilvl="0" w:tplc="65641A5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3008E8"/>
    <w:multiLevelType w:val="hybridMultilevel"/>
    <w:tmpl w:val="A6C4608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4589635E"/>
    <w:multiLevelType w:val="hybridMultilevel"/>
    <w:tmpl w:val="C34CAE18"/>
    <w:lvl w:ilvl="0" w:tplc="65641A5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9161CC"/>
    <w:multiLevelType w:val="hybridMultilevel"/>
    <w:tmpl w:val="57E45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B17327"/>
    <w:multiLevelType w:val="hybridMultilevel"/>
    <w:tmpl w:val="DDFA3A3E"/>
    <w:lvl w:ilvl="0" w:tplc="DF02D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D05513"/>
    <w:multiLevelType w:val="multilevel"/>
    <w:tmpl w:val="ECF2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9F7FD7"/>
    <w:multiLevelType w:val="hybridMultilevel"/>
    <w:tmpl w:val="9014BD0A"/>
    <w:lvl w:ilvl="0" w:tplc="CF90544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B355B8D"/>
    <w:multiLevelType w:val="hybridMultilevel"/>
    <w:tmpl w:val="A44EC1A6"/>
    <w:lvl w:ilvl="0" w:tplc="D974D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E87492"/>
    <w:multiLevelType w:val="multilevel"/>
    <w:tmpl w:val="89D0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43D74"/>
    <w:multiLevelType w:val="hybridMultilevel"/>
    <w:tmpl w:val="ABC8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751EC"/>
    <w:multiLevelType w:val="multilevel"/>
    <w:tmpl w:val="1220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6DD4F79"/>
    <w:multiLevelType w:val="hybridMultilevel"/>
    <w:tmpl w:val="250C92AA"/>
    <w:lvl w:ilvl="0" w:tplc="ABDA4B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3">
    <w:nsid w:val="76DE63F8"/>
    <w:multiLevelType w:val="hybridMultilevel"/>
    <w:tmpl w:val="F20A0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EA054F"/>
    <w:multiLevelType w:val="hybridMultilevel"/>
    <w:tmpl w:val="CDC47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99D5DA6"/>
    <w:multiLevelType w:val="hybridMultilevel"/>
    <w:tmpl w:val="DB6EBD8E"/>
    <w:lvl w:ilvl="0" w:tplc="DF02D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5"/>
  </w:num>
  <w:num w:numId="3">
    <w:abstractNumId w:val="32"/>
  </w:num>
  <w:num w:numId="4">
    <w:abstractNumId w:val="10"/>
  </w:num>
  <w:num w:numId="5">
    <w:abstractNumId w:val="15"/>
  </w:num>
  <w:num w:numId="6">
    <w:abstractNumId w:val="14"/>
  </w:num>
  <w:num w:numId="7">
    <w:abstractNumId w:val="33"/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2"/>
  </w:num>
  <w:num w:numId="14">
    <w:abstractNumId w:val="41"/>
  </w:num>
  <w:num w:numId="15">
    <w:abstractNumId w:val="38"/>
  </w:num>
  <w:num w:numId="16">
    <w:abstractNumId w:val="23"/>
  </w:num>
  <w:num w:numId="17">
    <w:abstractNumId w:val="44"/>
  </w:num>
  <w:num w:numId="18">
    <w:abstractNumId w:val="18"/>
  </w:num>
  <w:num w:numId="19">
    <w:abstractNumId w:val="8"/>
  </w:num>
  <w:num w:numId="20">
    <w:abstractNumId w:val="45"/>
  </w:num>
  <w:num w:numId="21">
    <w:abstractNumId w:val="30"/>
  </w:num>
  <w:num w:numId="22">
    <w:abstractNumId w:val="17"/>
  </w:num>
  <w:num w:numId="23">
    <w:abstractNumId w:val="1"/>
  </w:num>
  <w:num w:numId="24">
    <w:abstractNumId w:val="39"/>
  </w:num>
  <w:num w:numId="25">
    <w:abstractNumId w:val="3"/>
  </w:num>
  <w:num w:numId="26">
    <w:abstractNumId w:val="42"/>
  </w:num>
  <w:num w:numId="27">
    <w:abstractNumId w:val="27"/>
  </w:num>
  <w:num w:numId="28">
    <w:abstractNumId w:val="35"/>
  </w:num>
  <w:num w:numId="29">
    <w:abstractNumId w:val="9"/>
  </w:num>
  <w:num w:numId="30">
    <w:abstractNumId w:val="6"/>
  </w:num>
  <w:num w:numId="31">
    <w:abstractNumId w:val="43"/>
  </w:num>
  <w:num w:numId="32">
    <w:abstractNumId w:val="36"/>
  </w:num>
  <w:num w:numId="33">
    <w:abstractNumId w:val="16"/>
  </w:num>
  <w:num w:numId="34">
    <w:abstractNumId w:val="26"/>
  </w:num>
  <w:num w:numId="35">
    <w:abstractNumId w:val="28"/>
  </w:num>
  <w:num w:numId="36">
    <w:abstractNumId w:val="40"/>
  </w:num>
  <w:num w:numId="37">
    <w:abstractNumId w:val="37"/>
  </w:num>
  <w:num w:numId="38">
    <w:abstractNumId w:val="31"/>
  </w:num>
  <w:num w:numId="39">
    <w:abstractNumId w:val="20"/>
  </w:num>
  <w:num w:numId="40">
    <w:abstractNumId w:val="2"/>
  </w:num>
  <w:num w:numId="41">
    <w:abstractNumId w:val="24"/>
  </w:num>
  <w:num w:numId="42">
    <w:abstractNumId w:val="0"/>
  </w:num>
  <w:num w:numId="43">
    <w:abstractNumId w:val="7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02B03"/>
    <w:rsid w:val="00011125"/>
    <w:rsid w:val="000256E3"/>
    <w:rsid w:val="000317B5"/>
    <w:rsid w:val="00052DEA"/>
    <w:rsid w:val="00060ED8"/>
    <w:rsid w:val="00062321"/>
    <w:rsid w:val="00093EB3"/>
    <w:rsid w:val="000956B2"/>
    <w:rsid w:val="00095FE2"/>
    <w:rsid w:val="00096520"/>
    <w:rsid w:val="000A08AF"/>
    <w:rsid w:val="000A29F0"/>
    <w:rsid w:val="000A30EB"/>
    <w:rsid w:val="000C66AF"/>
    <w:rsid w:val="000E2026"/>
    <w:rsid w:val="000F3931"/>
    <w:rsid w:val="000F7CBD"/>
    <w:rsid w:val="00105A97"/>
    <w:rsid w:val="00113730"/>
    <w:rsid w:val="00117629"/>
    <w:rsid w:val="00120962"/>
    <w:rsid w:val="0014731A"/>
    <w:rsid w:val="0015283A"/>
    <w:rsid w:val="001940C8"/>
    <w:rsid w:val="001C6A96"/>
    <w:rsid w:val="001D181F"/>
    <w:rsid w:val="002124F4"/>
    <w:rsid w:val="00241D1A"/>
    <w:rsid w:val="00244276"/>
    <w:rsid w:val="0028065F"/>
    <w:rsid w:val="00282C5B"/>
    <w:rsid w:val="00287BFD"/>
    <w:rsid w:val="00291F11"/>
    <w:rsid w:val="00292877"/>
    <w:rsid w:val="002B1F0E"/>
    <w:rsid w:val="002C5E25"/>
    <w:rsid w:val="002F2704"/>
    <w:rsid w:val="002F2FF1"/>
    <w:rsid w:val="002F4BD0"/>
    <w:rsid w:val="00300181"/>
    <w:rsid w:val="0030396B"/>
    <w:rsid w:val="00303D3B"/>
    <w:rsid w:val="00310F5D"/>
    <w:rsid w:val="0033566A"/>
    <w:rsid w:val="00341C4C"/>
    <w:rsid w:val="0036088A"/>
    <w:rsid w:val="003822E0"/>
    <w:rsid w:val="00393171"/>
    <w:rsid w:val="003B0CBC"/>
    <w:rsid w:val="003B30B5"/>
    <w:rsid w:val="003D16B3"/>
    <w:rsid w:val="003D17C6"/>
    <w:rsid w:val="003E2FCD"/>
    <w:rsid w:val="003E3689"/>
    <w:rsid w:val="0041059D"/>
    <w:rsid w:val="00410A1B"/>
    <w:rsid w:val="00417495"/>
    <w:rsid w:val="00433F39"/>
    <w:rsid w:val="00440DCF"/>
    <w:rsid w:val="00441A69"/>
    <w:rsid w:val="004443BC"/>
    <w:rsid w:val="0047202B"/>
    <w:rsid w:val="00473659"/>
    <w:rsid w:val="00491071"/>
    <w:rsid w:val="004912B3"/>
    <w:rsid w:val="004A533A"/>
    <w:rsid w:val="004B0FC9"/>
    <w:rsid w:val="004C4A65"/>
    <w:rsid w:val="004D7C17"/>
    <w:rsid w:val="004E63AC"/>
    <w:rsid w:val="004F0A27"/>
    <w:rsid w:val="004F2EAE"/>
    <w:rsid w:val="004F7A3B"/>
    <w:rsid w:val="00510495"/>
    <w:rsid w:val="00543C14"/>
    <w:rsid w:val="00570725"/>
    <w:rsid w:val="00571DC2"/>
    <w:rsid w:val="00572178"/>
    <w:rsid w:val="00585EDF"/>
    <w:rsid w:val="005B52FF"/>
    <w:rsid w:val="005C70CF"/>
    <w:rsid w:val="005C741A"/>
    <w:rsid w:val="005D0CDF"/>
    <w:rsid w:val="00631405"/>
    <w:rsid w:val="00633B29"/>
    <w:rsid w:val="00636838"/>
    <w:rsid w:val="0067246F"/>
    <w:rsid w:val="00674A13"/>
    <w:rsid w:val="006958D1"/>
    <w:rsid w:val="006B5D51"/>
    <w:rsid w:val="006F72D1"/>
    <w:rsid w:val="00703732"/>
    <w:rsid w:val="00705144"/>
    <w:rsid w:val="0070614C"/>
    <w:rsid w:val="007064D6"/>
    <w:rsid w:val="007374DA"/>
    <w:rsid w:val="00742D24"/>
    <w:rsid w:val="00770C54"/>
    <w:rsid w:val="007A33A9"/>
    <w:rsid w:val="007A5C40"/>
    <w:rsid w:val="007C198F"/>
    <w:rsid w:val="007D2230"/>
    <w:rsid w:val="007D3F97"/>
    <w:rsid w:val="007D44A4"/>
    <w:rsid w:val="007F3241"/>
    <w:rsid w:val="007F3B67"/>
    <w:rsid w:val="00810A50"/>
    <w:rsid w:val="0081452D"/>
    <w:rsid w:val="00833D3A"/>
    <w:rsid w:val="00836400"/>
    <w:rsid w:val="00840056"/>
    <w:rsid w:val="00851F1B"/>
    <w:rsid w:val="00852D39"/>
    <w:rsid w:val="00864CD9"/>
    <w:rsid w:val="008757C5"/>
    <w:rsid w:val="00890DA5"/>
    <w:rsid w:val="00893401"/>
    <w:rsid w:val="00894CD1"/>
    <w:rsid w:val="008A0390"/>
    <w:rsid w:val="008B49F9"/>
    <w:rsid w:val="008B4D77"/>
    <w:rsid w:val="008B73F7"/>
    <w:rsid w:val="008D46B4"/>
    <w:rsid w:val="008E6E1C"/>
    <w:rsid w:val="00947C2C"/>
    <w:rsid w:val="00960931"/>
    <w:rsid w:val="0096522B"/>
    <w:rsid w:val="00967E95"/>
    <w:rsid w:val="00981DD5"/>
    <w:rsid w:val="00985091"/>
    <w:rsid w:val="009A0757"/>
    <w:rsid w:val="009B6559"/>
    <w:rsid w:val="009C077F"/>
    <w:rsid w:val="009C306E"/>
    <w:rsid w:val="009C63A0"/>
    <w:rsid w:val="009E39B6"/>
    <w:rsid w:val="00A1186F"/>
    <w:rsid w:val="00A148EC"/>
    <w:rsid w:val="00A33EC4"/>
    <w:rsid w:val="00A440C9"/>
    <w:rsid w:val="00A45BBB"/>
    <w:rsid w:val="00A5073F"/>
    <w:rsid w:val="00A55100"/>
    <w:rsid w:val="00A907D3"/>
    <w:rsid w:val="00A91686"/>
    <w:rsid w:val="00AF0A7C"/>
    <w:rsid w:val="00AF6BFE"/>
    <w:rsid w:val="00B01883"/>
    <w:rsid w:val="00B2398A"/>
    <w:rsid w:val="00B41897"/>
    <w:rsid w:val="00B4709B"/>
    <w:rsid w:val="00B6492A"/>
    <w:rsid w:val="00B74C35"/>
    <w:rsid w:val="00B83760"/>
    <w:rsid w:val="00B93D80"/>
    <w:rsid w:val="00BD1D07"/>
    <w:rsid w:val="00BE447C"/>
    <w:rsid w:val="00BF24A5"/>
    <w:rsid w:val="00BF4BB2"/>
    <w:rsid w:val="00C10E99"/>
    <w:rsid w:val="00C42B52"/>
    <w:rsid w:val="00C479CB"/>
    <w:rsid w:val="00C47D06"/>
    <w:rsid w:val="00C67B5C"/>
    <w:rsid w:val="00CA0D65"/>
    <w:rsid w:val="00CA1B35"/>
    <w:rsid w:val="00CB5F1A"/>
    <w:rsid w:val="00CB7FCF"/>
    <w:rsid w:val="00CD4A09"/>
    <w:rsid w:val="00CE1DFE"/>
    <w:rsid w:val="00D000D1"/>
    <w:rsid w:val="00D232ED"/>
    <w:rsid w:val="00D356B8"/>
    <w:rsid w:val="00D426AC"/>
    <w:rsid w:val="00D57702"/>
    <w:rsid w:val="00D6297B"/>
    <w:rsid w:val="00D75342"/>
    <w:rsid w:val="00D80E22"/>
    <w:rsid w:val="00D91618"/>
    <w:rsid w:val="00DB14A9"/>
    <w:rsid w:val="00DB196E"/>
    <w:rsid w:val="00DC73EE"/>
    <w:rsid w:val="00DE3B87"/>
    <w:rsid w:val="00DF25FE"/>
    <w:rsid w:val="00E019DC"/>
    <w:rsid w:val="00E16EC7"/>
    <w:rsid w:val="00E328A4"/>
    <w:rsid w:val="00E40914"/>
    <w:rsid w:val="00E623B7"/>
    <w:rsid w:val="00E63003"/>
    <w:rsid w:val="00E675FE"/>
    <w:rsid w:val="00E9137E"/>
    <w:rsid w:val="00EA07CE"/>
    <w:rsid w:val="00EC5A9A"/>
    <w:rsid w:val="00EC7A00"/>
    <w:rsid w:val="00ED5087"/>
    <w:rsid w:val="00EE2292"/>
    <w:rsid w:val="00EE5966"/>
    <w:rsid w:val="00F00B69"/>
    <w:rsid w:val="00F172F0"/>
    <w:rsid w:val="00F20AEC"/>
    <w:rsid w:val="00F24286"/>
    <w:rsid w:val="00F44A21"/>
    <w:rsid w:val="00F45823"/>
    <w:rsid w:val="00F515E2"/>
    <w:rsid w:val="00F5715E"/>
    <w:rsid w:val="00F71F2C"/>
    <w:rsid w:val="00F97A31"/>
    <w:rsid w:val="00FD406B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CE1D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E1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qFormat/>
    <w:rsid w:val="008B49F9"/>
    <w:rPr>
      <w:i/>
      <w:iCs/>
    </w:rPr>
  </w:style>
  <w:style w:type="paragraph" w:styleId="af3">
    <w:name w:val="List"/>
    <w:basedOn w:val="a"/>
    <w:rsid w:val="00473659"/>
    <w:pPr>
      <w:ind w:left="283" w:hanging="283"/>
      <w:contextualSpacing/>
    </w:pPr>
    <w:rPr>
      <w:sz w:val="24"/>
      <w:szCs w:val="24"/>
    </w:rPr>
  </w:style>
  <w:style w:type="paragraph" w:customStyle="1" w:styleId="21">
    <w:name w:val="Абзац списка2"/>
    <w:basedOn w:val="a"/>
    <w:rsid w:val="00706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34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893401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F324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CE1D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E1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qFormat/>
    <w:rsid w:val="008B49F9"/>
    <w:rPr>
      <w:i/>
      <w:iCs/>
    </w:rPr>
  </w:style>
  <w:style w:type="paragraph" w:styleId="af3">
    <w:name w:val="List"/>
    <w:basedOn w:val="a"/>
    <w:rsid w:val="00473659"/>
    <w:pPr>
      <w:ind w:left="283" w:hanging="283"/>
      <w:contextualSpacing/>
    </w:pPr>
    <w:rPr>
      <w:sz w:val="24"/>
      <w:szCs w:val="24"/>
    </w:rPr>
  </w:style>
  <w:style w:type="paragraph" w:customStyle="1" w:styleId="21">
    <w:name w:val="Абзац списка2"/>
    <w:basedOn w:val="a"/>
    <w:rsid w:val="00706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34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893401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F324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tokadoka.com/wp-content/uploads/2013/06/bp2.jp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6640-3E2A-4A9D-A78F-179FBACC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25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6</cp:revision>
  <cp:lastPrinted>2015-07-06T06:18:00Z</cp:lastPrinted>
  <dcterms:created xsi:type="dcterms:W3CDTF">2015-07-03T10:31:00Z</dcterms:created>
  <dcterms:modified xsi:type="dcterms:W3CDTF">2015-07-09T10:31:00Z</dcterms:modified>
</cp:coreProperties>
</file>