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405" w:rsidRPr="00C67B5C" w:rsidRDefault="00631405" w:rsidP="00631405">
      <w:pPr>
        <w:ind w:left="-284"/>
        <w:jc w:val="center"/>
        <w:rPr>
          <w:b/>
          <w:sz w:val="24"/>
          <w:szCs w:val="24"/>
        </w:rPr>
      </w:pPr>
      <w:bookmarkStart w:id="0" w:name="_Toc315707998"/>
      <w:r w:rsidRPr="00C67B5C">
        <w:rPr>
          <w:b/>
          <w:sz w:val="24"/>
          <w:szCs w:val="24"/>
        </w:rPr>
        <w:t>Негосударственное образовательное учреждение среднего профессионального образования</w:t>
      </w:r>
    </w:p>
    <w:p w:rsidR="00631405" w:rsidRPr="00C67B5C" w:rsidRDefault="00631405" w:rsidP="00631405">
      <w:pPr>
        <w:pBdr>
          <w:bottom w:val="thickThinSmallGap" w:sz="12" w:space="1" w:color="auto"/>
        </w:pBdr>
        <w:tabs>
          <w:tab w:val="left" w:pos="250"/>
        </w:tabs>
        <w:jc w:val="center"/>
        <w:rPr>
          <w:sz w:val="24"/>
          <w:szCs w:val="24"/>
        </w:rPr>
      </w:pPr>
      <w:r w:rsidRPr="00C67B5C">
        <w:rPr>
          <w:b/>
          <w:sz w:val="24"/>
          <w:szCs w:val="24"/>
        </w:rPr>
        <w:t>ФИНАНСОВО-ЭКОНОМИЧЕСКИЙ КОЛЛЕДЖ</w:t>
      </w:r>
    </w:p>
    <w:p w:rsidR="00631405" w:rsidRPr="00C67B5C" w:rsidRDefault="00631405" w:rsidP="00631405">
      <w:pPr>
        <w:jc w:val="center"/>
        <w:rPr>
          <w:sz w:val="24"/>
          <w:szCs w:val="24"/>
        </w:rPr>
      </w:pPr>
    </w:p>
    <w:p w:rsidR="00631405" w:rsidRPr="00C67B5C" w:rsidRDefault="00631405" w:rsidP="00631405">
      <w:pPr>
        <w:jc w:val="center"/>
        <w:rPr>
          <w:sz w:val="24"/>
          <w:szCs w:val="24"/>
        </w:rPr>
      </w:pPr>
    </w:p>
    <w:p w:rsidR="00631405" w:rsidRPr="00C67B5C" w:rsidRDefault="00631405" w:rsidP="00631405">
      <w:pPr>
        <w:jc w:val="center"/>
        <w:rPr>
          <w:sz w:val="24"/>
          <w:szCs w:val="24"/>
        </w:rPr>
      </w:pPr>
    </w:p>
    <w:p w:rsidR="00631405" w:rsidRDefault="00631405" w:rsidP="00631405">
      <w:pPr>
        <w:jc w:val="center"/>
        <w:rPr>
          <w:sz w:val="24"/>
          <w:szCs w:val="24"/>
        </w:rPr>
      </w:pPr>
    </w:p>
    <w:p w:rsidR="00BD0592" w:rsidRDefault="00BD0592" w:rsidP="00631405">
      <w:pPr>
        <w:jc w:val="center"/>
        <w:rPr>
          <w:sz w:val="24"/>
          <w:szCs w:val="24"/>
        </w:rPr>
      </w:pPr>
    </w:p>
    <w:p w:rsidR="00BD0592" w:rsidRDefault="00BD0592" w:rsidP="00631405">
      <w:pPr>
        <w:jc w:val="center"/>
        <w:rPr>
          <w:sz w:val="24"/>
          <w:szCs w:val="24"/>
        </w:rPr>
      </w:pPr>
    </w:p>
    <w:p w:rsidR="00C31A89" w:rsidRPr="00C67B5C" w:rsidRDefault="00C31A89" w:rsidP="00631405">
      <w:pPr>
        <w:jc w:val="center"/>
        <w:rPr>
          <w:sz w:val="24"/>
          <w:szCs w:val="24"/>
        </w:rPr>
      </w:pPr>
    </w:p>
    <w:p w:rsidR="00631405" w:rsidRPr="00C67B5C" w:rsidRDefault="00631405" w:rsidP="00631405">
      <w:pPr>
        <w:jc w:val="center"/>
        <w:rPr>
          <w:sz w:val="24"/>
          <w:szCs w:val="24"/>
        </w:rPr>
      </w:pPr>
    </w:p>
    <w:p w:rsidR="00631405" w:rsidRPr="00C67B5C" w:rsidRDefault="00631405" w:rsidP="00631405">
      <w:pPr>
        <w:spacing w:line="276" w:lineRule="auto"/>
        <w:jc w:val="center"/>
        <w:rPr>
          <w:b/>
          <w:bCs/>
          <w:i/>
          <w:iCs/>
          <w:sz w:val="24"/>
          <w:szCs w:val="24"/>
        </w:rPr>
      </w:pPr>
      <w:r w:rsidRPr="00C67B5C">
        <w:rPr>
          <w:b/>
          <w:sz w:val="24"/>
          <w:szCs w:val="24"/>
        </w:rPr>
        <w:t>МЕТОДИЧЕСКИЕ РЕКОМЕНДАЦИИ</w:t>
      </w:r>
    </w:p>
    <w:p w:rsidR="00631405" w:rsidRPr="00C67B5C" w:rsidRDefault="00631405" w:rsidP="00631405">
      <w:pPr>
        <w:jc w:val="center"/>
        <w:rPr>
          <w:b/>
          <w:caps/>
          <w:sz w:val="24"/>
          <w:szCs w:val="24"/>
        </w:rPr>
      </w:pPr>
      <w:r w:rsidRPr="00C67B5C">
        <w:rPr>
          <w:b/>
          <w:caps/>
          <w:sz w:val="24"/>
          <w:szCs w:val="24"/>
        </w:rPr>
        <w:t xml:space="preserve">по </w:t>
      </w:r>
      <w:r w:rsidR="00852D39">
        <w:rPr>
          <w:b/>
          <w:caps/>
          <w:sz w:val="24"/>
          <w:szCs w:val="24"/>
        </w:rPr>
        <w:t>ПРОИЗВОДСТВЕННОЙ</w:t>
      </w:r>
      <w:r w:rsidRPr="00C67B5C">
        <w:rPr>
          <w:b/>
          <w:caps/>
          <w:sz w:val="24"/>
          <w:szCs w:val="24"/>
        </w:rPr>
        <w:t xml:space="preserve"> практике</w:t>
      </w:r>
    </w:p>
    <w:p w:rsidR="00631405" w:rsidRPr="00BD0592" w:rsidRDefault="00631405" w:rsidP="00631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rPr>
      </w:pPr>
    </w:p>
    <w:p w:rsidR="00631405" w:rsidRPr="00BD0592" w:rsidRDefault="00631405" w:rsidP="00631405">
      <w:pPr>
        <w:jc w:val="center"/>
        <w:rPr>
          <w:b/>
          <w:lang w:eastAsia="ar-SA"/>
        </w:rPr>
      </w:pPr>
      <w:r w:rsidRPr="00BD0592">
        <w:rPr>
          <w:b/>
          <w:lang w:eastAsia="ar-SA"/>
        </w:rPr>
        <w:t>ПРОФЕССИОНАЛЬНЫЙ МОДУЛЬ</w:t>
      </w:r>
    </w:p>
    <w:p w:rsidR="00631405" w:rsidRPr="00BD0592" w:rsidRDefault="00631405" w:rsidP="006314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center"/>
        <w:rPr>
          <w:b/>
          <w:i/>
          <w:sz w:val="28"/>
          <w:szCs w:val="28"/>
        </w:rPr>
      </w:pPr>
    </w:p>
    <w:p w:rsidR="00631405" w:rsidRPr="00731188" w:rsidRDefault="00BD0592" w:rsidP="006314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caps/>
          <w:sz w:val="32"/>
          <w:szCs w:val="32"/>
        </w:rPr>
      </w:pPr>
      <w:r w:rsidRPr="00731188">
        <w:rPr>
          <w:b/>
          <w:i/>
          <w:sz w:val="32"/>
          <w:szCs w:val="32"/>
        </w:rPr>
        <w:t>Производство рекламной продукции</w:t>
      </w:r>
    </w:p>
    <w:p w:rsidR="00631405" w:rsidRPr="00C67B5C" w:rsidRDefault="00631405" w:rsidP="00631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4"/>
          <w:szCs w:val="24"/>
        </w:rPr>
      </w:pPr>
    </w:p>
    <w:p w:rsidR="00631405" w:rsidRPr="00C67B5C" w:rsidRDefault="00631405" w:rsidP="00BD0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4"/>
          <w:szCs w:val="24"/>
        </w:rPr>
      </w:pPr>
    </w:p>
    <w:p w:rsidR="00631405" w:rsidRPr="00BD0592" w:rsidRDefault="00631405" w:rsidP="00BD05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4"/>
          <w:szCs w:val="24"/>
        </w:rPr>
      </w:pPr>
      <w:r w:rsidRPr="00BD0592">
        <w:rPr>
          <w:sz w:val="24"/>
          <w:szCs w:val="24"/>
        </w:rPr>
        <w:t xml:space="preserve">Специальность </w:t>
      </w:r>
      <w:r w:rsidR="00293DFC" w:rsidRPr="00BD0592">
        <w:rPr>
          <w:sz w:val="24"/>
          <w:szCs w:val="24"/>
        </w:rPr>
        <w:t>42.02.01</w:t>
      </w:r>
      <w:r w:rsidR="00852D39" w:rsidRPr="00BD0592">
        <w:rPr>
          <w:sz w:val="24"/>
          <w:szCs w:val="24"/>
        </w:rPr>
        <w:t xml:space="preserve"> </w:t>
      </w:r>
      <w:r w:rsidRPr="00BD0592">
        <w:rPr>
          <w:sz w:val="24"/>
          <w:szCs w:val="24"/>
        </w:rPr>
        <w:t>«</w:t>
      </w:r>
      <w:r w:rsidR="00852D39" w:rsidRPr="00BD0592">
        <w:rPr>
          <w:sz w:val="24"/>
          <w:szCs w:val="24"/>
        </w:rPr>
        <w:t>Реклама</w:t>
      </w:r>
      <w:r w:rsidRPr="00BD0592">
        <w:rPr>
          <w:sz w:val="24"/>
          <w:szCs w:val="24"/>
        </w:rPr>
        <w:t>»</w:t>
      </w:r>
    </w:p>
    <w:p w:rsidR="000C66AF" w:rsidRDefault="000C66AF" w:rsidP="00631405">
      <w:pPr>
        <w:spacing w:line="360" w:lineRule="auto"/>
        <w:rPr>
          <w:b/>
          <w:i/>
          <w:sz w:val="24"/>
          <w:szCs w:val="24"/>
        </w:rPr>
      </w:pPr>
    </w:p>
    <w:p w:rsidR="00852D39" w:rsidRDefault="00852D39" w:rsidP="00631405">
      <w:pPr>
        <w:spacing w:line="360" w:lineRule="auto"/>
        <w:rPr>
          <w:b/>
          <w:i/>
          <w:sz w:val="24"/>
          <w:szCs w:val="24"/>
        </w:rPr>
      </w:pPr>
    </w:p>
    <w:p w:rsidR="0047202B" w:rsidRPr="00C67B5C" w:rsidRDefault="0047202B" w:rsidP="00631405">
      <w:pPr>
        <w:spacing w:line="360" w:lineRule="auto"/>
        <w:rPr>
          <w:b/>
          <w:i/>
          <w:sz w:val="24"/>
          <w:szCs w:val="24"/>
        </w:rPr>
      </w:pPr>
    </w:p>
    <w:p w:rsidR="007B14D2" w:rsidRDefault="007B14D2" w:rsidP="00631405">
      <w:pPr>
        <w:spacing w:line="360" w:lineRule="auto"/>
        <w:rPr>
          <w:b/>
          <w:i/>
          <w:sz w:val="24"/>
          <w:szCs w:val="24"/>
        </w:rPr>
      </w:pPr>
    </w:p>
    <w:p w:rsidR="00BD0592" w:rsidRDefault="00BD0592" w:rsidP="00631405">
      <w:pPr>
        <w:spacing w:line="360" w:lineRule="auto"/>
        <w:rPr>
          <w:b/>
          <w:i/>
          <w:sz w:val="24"/>
          <w:szCs w:val="24"/>
        </w:rPr>
      </w:pPr>
    </w:p>
    <w:p w:rsidR="007B14D2" w:rsidRPr="00C67B5C" w:rsidRDefault="007B14D2" w:rsidP="00631405">
      <w:pPr>
        <w:spacing w:line="360" w:lineRule="auto"/>
        <w:rPr>
          <w:b/>
          <w:i/>
          <w:sz w:val="24"/>
          <w:szCs w:val="24"/>
        </w:rPr>
      </w:pPr>
    </w:p>
    <w:p w:rsidR="000C66AF" w:rsidRPr="00C67B5C" w:rsidRDefault="000C66AF" w:rsidP="00631405">
      <w:pPr>
        <w:spacing w:line="360" w:lineRule="auto"/>
        <w:rPr>
          <w:b/>
          <w:i/>
          <w:sz w:val="24"/>
          <w:szCs w:val="24"/>
        </w:rPr>
      </w:pPr>
    </w:p>
    <w:p w:rsidR="00BD0592" w:rsidRDefault="00BD0592" w:rsidP="00631405">
      <w:pPr>
        <w:jc w:val="center"/>
        <w:rPr>
          <w:b/>
          <w:bCs/>
          <w:sz w:val="24"/>
          <w:szCs w:val="24"/>
        </w:rPr>
      </w:pPr>
    </w:p>
    <w:p w:rsidR="00631405" w:rsidRPr="00546DBD" w:rsidRDefault="00546DBD" w:rsidP="00631405">
      <w:pPr>
        <w:jc w:val="center"/>
        <w:rPr>
          <w:b/>
          <w:bCs/>
          <w:sz w:val="24"/>
          <w:szCs w:val="24"/>
          <w:lang w:val="en-US"/>
        </w:rPr>
      </w:pPr>
      <w:r>
        <w:rPr>
          <w:b/>
          <w:bCs/>
          <w:sz w:val="24"/>
          <w:szCs w:val="24"/>
        </w:rPr>
        <w:t>Пермь 201</w:t>
      </w:r>
      <w:r>
        <w:rPr>
          <w:b/>
          <w:bCs/>
          <w:sz w:val="24"/>
          <w:szCs w:val="24"/>
          <w:lang w:val="en-US"/>
        </w:rPr>
        <w:t>5</w:t>
      </w:r>
      <w:bookmarkStart w:id="1" w:name="_GoBack"/>
      <w:bookmarkEnd w:id="1"/>
    </w:p>
    <w:p w:rsidR="00631405" w:rsidRPr="00C67B5C" w:rsidRDefault="00631405" w:rsidP="00BD0592">
      <w:pPr>
        <w:ind w:firstLine="708"/>
        <w:rPr>
          <w:sz w:val="24"/>
          <w:szCs w:val="24"/>
        </w:rPr>
      </w:pPr>
      <w:r w:rsidRPr="00C67B5C">
        <w:rPr>
          <w:sz w:val="24"/>
          <w:szCs w:val="24"/>
        </w:rPr>
        <w:br w:type="page"/>
      </w:r>
      <w:r w:rsidRPr="00C67B5C">
        <w:rPr>
          <w:sz w:val="24"/>
          <w:szCs w:val="24"/>
        </w:rPr>
        <w:lastRenderedPageBreak/>
        <w:t>Составител</w:t>
      </w:r>
      <w:r w:rsidR="00BD0592">
        <w:rPr>
          <w:sz w:val="24"/>
          <w:szCs w:val="24"/>
        </w:rPr>
        <w:t>и</w:t>
      </w:r>
      <w:r w:rsidRPr="00C67B5C">
        <w:rPr>
          <w:sz w:val="24"/>
          <w:szCs w:val="24"/>
        </w:rPr>
        <w:t xml:space="preserve">: </w:t>
      </w:r>
      <w:r w:rsidR="00852D39">
        <w:rPr>
          <w:sz w:val="24"/>
          <w:szCs w:val="24"/>
        </w:rPr>
        <w:t>Артемова Т.А.</w:t>
      </w:r>
      <w:r w:rsidR="00C47D06">
        <w:rPr>
          <w:sz w:val="24"/>
          <w:szCs w:val="24"/>
        </w:rPr>
        <w:t>, Граждан П.А., Уразбаева Ю.В., Эренбург И.Н.</w:t>
      </w:r>
    </w:p>
    <w:p w:rsidR="00631405" w:rsidRPr="00C67B5C" w:rsidRDefault="00631405" w:rsidP="00631405">
      <w:pPr>
        <w:jc w:val="both"/>
        <w:rPr>
          <w:b/>
          <w:bCs/>
          <w:iCs/>
          <w:sz w:val="24"/>
          <w:szCs w:val="24"/>
        </w:rPr>
      </w:pPr>
    </w:p>
    <w:p w:rsidR="00631405" w:rsidRPr="00C67B5C" w:rsidRDefault="00631405" w:rsidP="00631405">
      <w:pPr>
        <w:jc w:val="both"/>
        <w:rPr>
          <w:b/>
          <w:bCs/>
          <w:iCs/>
          <w:sz w:val="24"/>
          <w:szCs w:val="24"/>
        </w:rPr>
      </w:pPr>
    </w:p>
    <w:p w:rsidR="00631405" w:rsidRPr="00C67B5C" w:rsidRDefault="00631405" w:rsidP="00631405">
      <w:pPr>
        <w:jc w:val="both"/>
        <w:rPr>
          <w:b/>
          <w:bCs/>
          <w:iCs/>
          <w:sz w:val="24"/>
          <w:szCs w:val="24"/>
        </w:rPr>
      </w:pPr>
    </w:p>
    <w:p w:rsidR="00631405" w:rsidRPr="00C67B5C" w:rsidRDefault="00631405" w:rsidP="00631405">
      <w:pPr>
        <w:rPr>
          <w:bCs/>
          <w:iCs/>
          <w:sz w:val="24"/>
          <w:szCs w:val="24"/>
        </w:rPr>
      </w:pPr>
      <w:r w:rsidRPr="00C67B5C">
        <w:rPr>
          <w:bCs/>
          <w:iCs/>
          <w:sz w:val="24"/>
          <w:szCs w:val="24"/>
        </w:rPr>
        <w:t>Утверждено на заседании ЦК специальности «</w:t>
      </w:r>
      <w:r w:rsidR="00852D39">
        <w:rPr>
          <w:bCs/>
          <w:iCs/>
          <w:sz w:val="24"/>
          <w:szCs w:val="24"/>
        </w:rPr>
        <w:t>Реклама</w:t>
      </w:r>
      <w:r w:rsidRPr="00C67B5C">
        <w:rPr>
          <w:bCs/>
          <w:iCs/>
          <w:sz w:val="24"/>
          <w:szCs w:val="24"/>
        </w:rPr>
        <w:t>».</w:t>
      </w:r>
    </w:p>
    <w:p w:rsidR="00631405" w:rsidRPr="00C67B5C" w:rsidRDefault="00631405" w:rsidP="00631405">
      <w:pPr>
        <w:jc w:val="both"/>
        <w:rPr>
          <w:bCs/>
          <w:iCs/>
          <w:sz w:val="24"/>
          <w:szCs w:val="24"/>
        </w:rPr>
      </w:pPr>
      <w:r w:rsidRPr="00C67B5C">
        <w:rPr>
          <w:sz w:val="24"/>
          <w:szCs w:val="24"/>
        </w:rPr>
        <w:t xml:space="preserve">Протокол № </w:t>
      </w:r>
      <w:r w:rsidR="00293DFC">
        <w:rPr>
          <w:sz w:val="24"/>
          <w:szCs w:val="24"/>
        </w:rPr>
        <w:t xml:space="preserve">01 </w:t>
      </w:r>
      <w:r w:rsidR="00293DFC" w:rsidRPr="00C67B5C">
        <w:rPr>
          <w:sz w:val="24"/>
          <w:szCs w:val="24"/>
        </w:rPr>
        <w:t xml:space="preserve">от </w:t>
      </w:r>
      <w:r w:rsidR="00293DFC">
        <w:rPr>
          <w:sz w:val="24"/>
          <w:szCs w:val="24"/>
        </w:rPr>
        <w:t>31.08.2015</w:t>
      </w:r>
    </w:p>
    <w:p w:rsidR="00631405" w:rsidRPr="00C67B5C" w:rsidRDefault="00631405" w:rsidP="00631405">
      <w:pPr>
        <w:jc w:val="both"/>
        <w:rPr>
          <w:bCs/>
          <w:iCs/>
          <w:sz w:val="24"/>
          <w:szCs w:val="24"/>
        </w:rPr>
      </w:pPr>
    </w:p>
    <w:p w:rsidR="00631405" w:rsidRPr="00C67B5C" w:rsidRDefault="00631405" w:rsidP="006314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
          <w:sz w:val="24"/>
          <w:szCs w:val="24"/>
        </w:rPr>
      </w:pPr>
    </w:p>
    <w:p w:rsidR="00631405" w:rsidRPr="00570725" w:rsidRDefault="00631405" w:rsidP="006314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
          <w:i/>
          <w:sz w:val="24"/>
          <w:szCs w:val="24"/>
        </w:rPr>
      </w:pPr>
    </w:p>
    <w:p w:rsidR="00631405" w:rsidRPr="00C67B5C" w:rsidRDefault="00B83760" w:rsidP="006314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Cs/>
          <w:iCs/>
          <w:sz w:val="24"/>
          <w:szCs w:val="24"/>
        </w:rPr>
      </w:pPr>
      <w:r>
        <w:rPr>
          <w:bCs/>
          <w:iCs/>
          <w:sz w:val="24"/>
          <w:szCs w:val="24"/>
        </w:rPr>
        <w:t xml:space="preserve">Производственная практика по профессиональному модулю «Производство рекламной продукции»: </w:t>
      </w:r>
      <w:r w:rsidR="00631405" w:rsidRPr="00C67B5C">
        <w:rPr>
          <w:bCs/>
          <w:iCs/>
          <w:sz w:val="24"/>
          <w:szCs w:val="24"/>
        </w:rPr>
        <w:t>метод</w:t>
      </w:r>
      <w:proofErr w:type="gramStart"/>
      <w:r w:rsidR="00631405" w:rsidRPr="00C67B5C">
        <w:rPr>
          <w:bCs/>
          <w:iCs/>
          <w:sz w:val="24"/>
          <w:szCs w:val="24"/>
        </w:rPr>
        <w:t>.</w:t>
      </w:r>
      <w:proofErr w:type="gramEnd"/>
      <w:r w:rsidR="00631405" w:rsidRPr="00C67B5C">
        <w:rPr>
          <w:bCs/>
          <w:iCs/>
          <w:sz w:val="24"/>
          <w:szCs w:val="24"/>
        </w:rPr>
        <w:t xml:space="preserve"> </w:t>
      </w:r>
      <w:proofErr w:type="spellStart"/>
      <w:proofErr w:type="gramStart"/>
      <w:r w:rsidR="00631405" w:rsidRPr="00C67B5C">
        <w:rPr>
          <w:bCs/>
          <w:iCs/>
          <w:sz w:val="24"/>
          <w:szCs w:val="24"/>
        </w:rPr>
        <w:t>р</w:t>
      </w:r>
      <w:proofErr w:type="gramEnd"/>
      <w:r w:rsidR="00631405" w:rsidRPr="00C67B5C">
        <w:rPr>
          <w:bCs/>
          <w:iCs/>
          <w:sz w:val="24"/>
          <w:szCs w:val="24"/>
        </w:rPr>
        <w:t>еком</w:t>
      </w:r>
      <w:proofErr w:type="spellEnd"/>
      <w:r w:rsidR="00631405" w:rsidRPr="00C67B5C">
        <w:rPr>
          <w:bCs/>
          <w:iCs/>
          <w:sz w:val="24"/>
          <w:szCs w:val="24"/>
        </w:rPr>
        <w:t xml:space="preserve">. по практике для студентов специальности </w:t>
      </w:r>
      <w:r w:rsidR="00293DFC">
        <w:rPr>
          <w:bCs/>
          <w:iCs/>
          <w:sz w:val="24"/>
          <w:szCs w:val="24"/>
        </w:rPr>
        <w:t>42.02.01</w:t>
      </w:r>
      <w:r>
        <w:rPr>
          <w:bCs/>
          <w:iCs/>
          <w:sz w:val="24"/>
          <w:szCs w:val="24"/>
        </w:rPr>
        <w:t xml:space="preserve"> «Реклама</w:t>
      </w:r>
      <w:r w:rsidR="00631405" w:rsidRPr="00C67B5C">
        <w:rPr>
          <w:bCs/>
          <w:iCs/>
          <w:sz w:val="24"/>
          <w:szCs w:val="24"/>
        </w:rPr>
        <w:t>»</w:t>
      </w:r>
      <w:r w:rsidR="00631405" w:rsidRPr="00C67B5C">
        <w:rPr>
          <w:sz w:val="24"/>
          <w:szCs w:val="24"/>
        </w:rPr>
        <w:t xml:space="preserve"> / сост. </w:t>
      </w:r>
      <w:r w:rsidRPr="00B83760">
        <w:rPr>
          <w:sz w:val="24"/>
          <w:szCs w:val="24"/>
        </w:rPr>
        <w:t>Артемова Т.А.</w:t>
      </w:r>
      <w:r w:rsidR="00631405" w:rsidRPr="00B83760">
        <w:rPr>
          <w:sz w:val="24"/>
          <w:szCs w:val="24"/>
        </w:rPr>
        <w:t xml:space="preserve"> </w:t>
      </w:r>
      <w:r w:rsidR="00631405" w:rsidRPr="00C67B5C">
        <w:rPr>
          <w:sz w:val="24"/>
          <w:szCs w:val="24"/>
        </w:rPr>
        <w:t>– Пермь: НОУ СПО «Финансово-экономический колледж», 201</w:t>
      </w:r>
      <w:r w:rsidR="00293DFC">
        <w:rPr>
          <w:sz w:val="24"/>
          <w:szCs w:val="24"/>
        </w:rPr>
        <w:t>5</w:t>
      </w:r>
      <w:r w:rsidR="00631405" w:rsidRPr="00C67B5C">
        <w:rPr>
          <w:sz w:val="24"/>
          <w:szCs w:val="24"/>
        </w:rPr>
        <w:t xml:space="preserve"> . −</w:t>
      </w:r>
      <w:r w:rsidR="00631405" w:rsidRPr="00C67B5C">
        <w:rPr>
          <w:color w:val="0000FF"/>
          <w:sz w:val="24"/>
          <w:szCs w:val="24"/>
        </w:rPr>
        <w:t xml:space="preserve"> </w:t>
      </w:r>
      <w:r w:rsidR="00C31A89">
        <w:rPr>
          <w:sz w:val="24"/>
          <w:szCs w:val="24"/>
        </w:rPr>
        <w:t>24</w:t>
      </w:r>
      <w:r w:rsidR="00631405" w:rsidRPr="00C67B5C">
        <w:rPr>
          <w:sz w:val="24"/>
          <w:szCs w:val="24"/>
        </w:rPr>
        <w:t xml:space="preserve"> с.</w:t>
      </w:r>
    </w:p>
    <w:p w:rsidR="00631405" w:rsidRPr="00C67B5C" w:rsidRDefault="00631405" w:rsidP="00631405">
      <w:pPr>
        <w:jc w:val="both"/>
        <w:rPr>
          <w:sz w:val="24"/>
          <w:szCs w:val="24"/>
        </w:rPr>
      </w:pPr>
    </w:p>
    <w:p w:rsidR="00631405" w:rsidRPr="00C67B5C" w:rsidRDefault="00631405" w:rsidP="00631405">
      <w:pPr>
        <w:jc w:val="both"/>
        <w:rPr>
          <w:sz w:val="24"/>
          <w:szCs w:val="24"/>
        </w:rPr>
      </w:pPr>
    </w:p>
    <w:p w:rsidR="00631405" w:rsidRPr="00C67B5C" w:rsidRDefault="00631405" w:rsidP="00631405">
      <w:pPr>
        <w:jc w:val="both"/>
        <w:rPr>
          <w:sz w:val="24"/>
          <w:szCs w:val="24"/>
        </w:rPr>
      </w:pPr>
    </w:p>
    <w:p w:rsidR="000C66AF" w:rsidRPr="00B83760" w:rsidRDefault="00631405" w:rsidP="00472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67"/>
        <w:jc w:val="both"/>
        <w:rPr>
          <w:sz w:val="24"/>
          <w:szCs w:val="24"/>
        </w:rPr>
      </w:pPr>
      <w:r w:rsidRPr="00C67B5C">
        <w:rPr>
          <w:sz w:val="24"/>
          <w:szCs w:val="24"/>
        </w:rPr>
        <w:t xml:space="preserve">Методические рекомендации составлены в соответствии с рабочей программой </w:t>
      </w:r>
      <w:r w:rsidR="00B83760">
        <w:rPr>
          <w:sz w:val="24"/>
          <w:szCs w:val="24"/>
        </w:rPr>
        <w:t xml:space="preserve">производственной </w:t>
      </w:r>
      <w:r w:rsidRPr="00C67B5C">
        <w:rPr>
          <w:sz w:val="24"/>
          <w:szCs w:val="24"/>
        </w:rPr>
        <w:t xml:space="preserve">практики для студентов специальности </w:t>
      </w:r>
      <w:r w:rsidR="00293DFC">
        <w:rPr>
          <w:bCs/>
          <w:iCs/>
          <w:sz w:val="24"/>
          <w:szCs w:val="24"/>
        </w:rPr>
        <w:t>42.02.01</w:t>
      </w:r>
      <w:r w:rsidRPr="00B83760">
        <w:rPr>
          <w:bCs/>
          <w:iCs/>
          <w:color w:val="0000FF"/>
          <w:sz w:val="24"/>
          <w:szCs w:val="24"/>
        </w:rPr>
        <w:t xml:space="preserve"> </w:t>
      </w:r>
      <w:r w:rsidR="00B83760" w:rsidRPr="00B83760">
        <w:rPr>
          <w:bCs/>
          <w:iCs/>
          <w:sz w:val="24"/>
          <w:szCs w:val="24"/>
        </w:rPr>
        <w:t>«Реклама».</w:t>
      </w:r>
    </w:p>
    <w:p w:rsidR="000C66AF" w:rsidRPr="00C67B5C" w:rsidRDefault="000C66AF" w:rsidP="00631405">
      <w:pPr>
        <w:tabs>
          <w:tab w:val="left" w:pos="2085"/>
        </w:tabs>
        <w:jc w:val="right"/>
        <w:rPr>
          <w:sz w:val="24"/>
          <w:szCs w:val="24"/>
        </w:rPr>
      </w:pPr>
    </w:p>
    <w:p w:rsidR="000C66AF" w:rsidRPr="00C67B5C" w:rsidRDefault="000C66AF" w:rsidP="00631405">
      <w:pPr>
        <w:tabs>
          <w:tab w:val="left" w:pos="2085"/>
        </w:tabs>
        <w:jc w:val="right"/>
        <w:rPr>
          <w:sz w:val="24"/>
          <w:szCs w:val="24"/>
        </w:rPr>
      </w:pPr>
    </w:p>
    <w:p w:rsidR="000C66AF" w:rsidRPr="00C67B5C" w:rsidRDefault="000C66AF" w:rsidP="00631405">
      <w:pPr>
        <w:tabs>
          <w:tab w:val="left" w:pos="2085"/>
        </w:tabs>
        <w:jc w:val="right"/>
        <w:rPr>
          <w:sz w:val="24"/>
          <w:szCs w:val="24"/>
        </w:rPr>
      </w:pPr>
    </w:p>
    <w:p w:rsidR="000C66AF" w:rsidRPr="00C67B5C" w:rsidRDefault="000C66AF" w:rsidP="00631405">
      <w:pPr>
        <w:tabs>
          <w:tab w:val="left" w:pos="2085"/>
        </w:tabs>
        <w:jc w:val="right"/>
        <w:rPr>
          <w:sz w:val="24"/>
          <w:szCs w:val="24"/>
        </w:rPr>
      </w:pPr>
    </w:p>
    <w:p w:rsidR="000C66AF" w:rsidRPr="00C67B5C" w:rsidRDefault="000C66AF" w:rsidP="00631405">
      <w:pPr>
        <w:tabs>
          <w:tab w:val="left" w:pos="2085"/>
        </w:tabs>
        <w:jc w:val="right"/>
        <w:rPr>
          <w:sz w:val="24"/>
          <w:szCs w:val="24"/>
        </w:rPr>
      </w:pPr>
    </w:p>
    <w:p w:rsidR="000C66AF" w:rsidRPr="00C67B5C" w:rsidRDefault="000C66AF" w:rsidP="00631405">
      <w:pPr>
        <w:tabs>
          <w:tab w:val="left" w:pos="2085"/>
        </w:tabs>
        <w:jc w:val="right"/>
        <w:rPr>
          <w:sz w:val="24"/>
          <w:szCs w:val="24"/>
        </w:rPr>
      </w:pPr>
    </w:p>
    <w:p w:rsidR="000C66AF" w:rsidRDefault="000C66AF" w:rsidP="00631405">
      <w:pPr>
        <w:tabs>
          <w:tab w:val="left" w:pos="2085"/>
        </w:tabs>
        <w:jc w:val="right"/>
        <w:rPr>
          <w:sz w:val="24"/>
          <w:szCs w:val="24"/>
        </w:rPr>
      </w:pPr>
    </w:p>
    <w:p w:rsidR="00B83760" w:rsidRPr="00C67B5C" w:rsidRDefault="00B83760" w:rsidP="00631405">
      <w:pPr>
        <w:tabs>
          <w:tab w:val="left" w:pos="2085"/>
        </w:tabs>
        <w:jc w:val="right"/>
        <w:rPr>
          <w:sz w:val="24"/>
          <w:szCs w:val="24"/>
        </w:rPr>
      </w:pPr>
    </w:p>
    <w:p w:rsidR="000C66AF" w:rsidRDefault="000C66AF" w:rsidP="00631405">
      <w:pPr>
        <w:tabs>
          <w:tab w:val="left" w:pos="2085"/>
        </w:tabs>
        <w:jc w:val="right"/>
        <w:rPr>
          <w:sz w:val="24"/>
          <w:szCs w:val="24"/>
        </w:rPr>
      </w:pPr>
    </w:p>
    <w:p w:rsidR="00BD0592" w:rsidRDefault="00BD0592" w:rsidP="00631405">
      <w:pPr>
        <w:tabs>
          <w:tab w:val="left" w:pos="2085"/>
        </w:tabs>
        <w:jc w:val="right"/>
        <w:rPr>
          <w:sz w:val="24"/>
          <w:szCs w:val="24"/>
        </w:rPr>
      </w:pPr>
    </w:p>
    <w:p w:rsidR="000C66AF" w:rsidRPr="00C67B5C" w:rsidRDefault="000C66AF" w:rsidP="00631405">
      <w:pPr>
        <w:tabs>
          <w:tab w:val="left" w:pos="2085"/>
        </w:tabs>
        <w:jc w:val="right"/>
        <w:rPr>
          <w:sz w:val="24"/>
          <w:szCs w:val="24"/>
        </w:rPr>
      </w:pPr>
    </w:p>
    <w:p w:rsidR="000C66AF" w:rsidRPr="00C67B5C" w:rsidRDefault="000C66AF" w:rsidP="00631405">
      <w:pPr>
        <w:tabs>
          <w:tab w:val="left" w:pos="2085"/>
        </w:tabs>
        <w:jc w:val="right"/>
        <w:rPr>
          <w:sz w:val="24"/>
          <w:szCs w:val="24"/>
        </w:rPr>
      </w:pPr>
    </w:p>
    <w:p w:rsidR="00631405" w:rsidRPr="00C67B5C" w:rsidRDefault="00631405" w:rsidP="00631405">
      <w:pPr>
        <w:tabs>
          <w:tab w:val="left" w:pos="2085"/>
        </w:tabs>
        <w:jc w:val="right"/>
        <w:rPr>
          <w:sz w:val="24"/>
          <w:szCs w:val="24"/>
        </w:rPr>
      </w:pPr>
      <w:r w:rsidRPr="00C67B5C">
        <w:rPr>
          <w:sz w:val="24"/>
          <w:szCs w:val="24"/>
        </w:rPr>
        <w:t xml:space="preserve">© </w:t>
      </w:r>
      <w:r w:rsidR="00B83760" w:rsidRPr="00B83760">
        <w:rPr>
          <w:sz w:val="24"/>
          <w:szCs w:val="24"/>
        </w:rPr>
        <w:t>Артемова Т.А.,</w:t>
      </w:r>
      <w:r w:rsidRPr="00C67B5C">
        <w:rPr>
          <w:sz w:val="24"/>
          <w:szCs w:val="24"/>
        </w:rPr>
        <w:t xml:space="preserve"> 201</w:t>
      </w:r>
      <w:r w:rsidR="00293DFC">
        <w:rPr>
          <w:sz w:val="24"/>
          <w:szCs w:val="24"/>
        </w:rPr>
        <w:t>5</w:t>
      </w:r>
    </w:p>
    <w:p w:rsidR="00631405" w:rsidRPr="00C67B5C" w:rsidRDefault="00631405" w:rsidP="00631405">
      <w:pPr>
        <w:tabs>
          <w:tab w:val="left" w:pos="2085"/>
        </w:tabs>
        <w:jc w:val="right"/>
        <w:rPr>
          <w:sz w:val="24"/>
          <w:szCs w:val="24"/>
        </w:rPr>
      </w:pPr>
      <w:r w:rsidRPr="00C67B5C">
        <w:rPr>
          <w:sz w:val="24"/>
          <w:szCs w:val="24"/>
        </w:rPr>
        <w:t>© НОУ СПО «Финансово-экономический колледж», 201</w:t>
      </w:r>
      <w:r w:rsidR="00293DFC">
        <w:rPr>
          <w:sz w:val="24"/>
          <w:szCs w:val="24"/>
        </w:rPr>
        <w:t>5</w:t>
      </w:r>
    </w:p>
    <w:p w:rsidR="00B83760" w:rsidRPr="00C67B5C" w:rsidRDefault="00B83760" w:rsidP="00631405">
      <w:pPr>
        <w:tabs>
          <w:tab w:val="left" w:pos="2085"/>
        </w:tabs>
        <w:rPr>
          <w:sz w:val="24"/>
          <w:szCs w:val="24"/>
        </w:rPr>
      </w:pPr>
    </w:p>
    <w:p w:rsidR="007F3B67" w:rsidRPr="00C67B5C" w:rsidRDefault="00864CD9" w:rsidP="00864CD9">
      <w:pPr>
        <w:jc w:val="center"/>
        <w:rPr>
          <w:b/>
          <w:sz w:val="24"/>
          <w:szCs w:val="24"/>
        </w:rPr>
      </w:pPr>
      <w:r w:rsidRPr="00C67B5C">
        <w:rPr>
          <w:b/>
          <w:sz w:val="24"/>
          <w:szCs w:val="24"/>
        </w:rPr>
        <w:t>СОДЕРЖАНИЕ</w:t>
      </w:r>
    </w:p>
    <w:sdt>
      <w:sdtPr>
        <w:rPr>
          <w:sz w:val="24"/>
          <w:szCs w:val="24"/>
        </w:rPr>
        <w:id w:val="677929262"/>
        <w:docPartObj>
          <w:docPartGallery w:val="Table of Contents"/>
          <w:docPartUnique/>
        </w:docPartObj>
      </w:sdtPr>
      <w:sdtEndPr>
        <w:rPr>
          <w:b/>
          <w:bCs/>
        </w:rPr>
      </w:sdtEndPr>
      <w:sdtContent>
        <w:p w:rsidR="0036088A" w:rsidRPr="00C67B5C" w:rsidRDefault="0036088A" w:rsidP="0036088A">
          <w:pPr>
            <w:rPr>
              <w:sz w:val="24"/>
              <w:szCs w:val="24"/>
            </w:rPr>
          </w:pPr>
        </w:p>
        <w:p w:rsidR="00E2262E" w:rsidRDefault="0036088A">
          <w:pPr>
            <w:pStyle w:val="13"/>
            <w:tabs>
              <w:tab w:val="right" w:leader="dot" w:pos="6708"/>
            </w:tabs>
            <w:rPr>
              <w:rFonts w:asciiTheme="minorHAnsi" w:eastAsiaTheme="minorEastAsia" w:hAnsiTheme="minorHAnsi" w:cstheme="minorBidi"/>
              <w:noProof/>
              <w:sz w:val="22"/>
              <w:szCs w:val="22"/>
            </w:rPr>
          </w:pPr>
          <w:r w:rsidRPr="00C67B5C">
            <w:rPr>
              <w:sz w:val="24"/>
              <w:szCs w:val="24"/>
            </w:rPr>
            <w:fldChar w:fldCharType="begin"/>
          </w:r>
          <w:r w:rsidRPr="00C67B5C">
            <w:rPr>
              <w:sz w:val="24"/>
              <w:szCs w:val="24"/>
            </w:rPr>
            <w:instrText xml:space="preserve"> TOC \o "1-3" \h \z \u </w:instrText>
          </w:r>
          <w:r w:rsidRPr="00C67B5C">
            <w:rPr>
              <w:sz w:val="24"/>
              <w:szCs w:val="24"/>
            </w:rPr>
            <w:fldChar w:fldCharType="separate"/>
          </w:r>
          <w:hyperlink w:anchor="_Toc429041892" w:history="1">
            <w:r w:rsidR="00E2262E" w:rsidRPr="00B11CE8">
              <w:rPr>
                <w:rStyle w:val="a9"/>
                <w:noProof/>
              </w:rPr>
              <w:t>ПОЯСНИТЕЛЬНАЯ ЗАПИСКА</w:t>
            </w:r>
            <w:r w:rsidR="00E2262E">
              <w:rPr>
                <w:noProof/>
                <w:webHidden/>
              </w:rPr>
              <w:tab/>
            </w:r>
            <w:r w:rsidR="00E2262E">
              <w:rPr>
                <w:noProof/>
                <w:webHidden/>
              </w:rPr>
              <w:fldChar w:fldCharType="begin"/>
            </w:r>
            <w:r w:rsidR="00E2262E">
              <w:rPr>
                <w:noProof/>
                <w:webHidden/>
              </w:rPr>
              <w:instrText xml:space="preserve"> PAGEREF _Toc429041892 \h </w:instrText>
            </w:r>
            <w:r w:rsidR="00E2262E">
              <w:rPr>
                <w:noProof/>
                <w:webHidden/>
              </w:rPr>
            </w:r>
            <w:r w:rsidR="00E2262E">
              <w:rPr>
                <w:noProof/>
                <w:webHidden/>
              </w:rPr>
              <w:fldChar w:fldCharType="separate"/>
            </w:r>
            <w:r w:rsidR="0034013D">
              <w:rPr>
                <w:noProof/>
                <w:webHidden/>
              </w:rPr>
              <w:t>4</w:t>
            </w:r>
            <w:r w:rsidR="00E2262E">
              <w:rPr>
                <w:noProof/>
                <w:webHidden/>
              </w:rPr>
              <w:fldChar w:fldCharType="end"/>
            </w:r>
          </w:hyperlink>
        </w:p>
        <w:p w:rsidR="00E2262E" w:rsidRDefault="00B9699E">
          <w:pPr>
            <w:pStyle w:val="13"/>
            <w:tabs>
              <w:tab w:val="right" w:leader="dot" w:pos="6708"/>
            </w:tabs>
            <w:rPr>
              <w:rFonts w:asciiTheme="minorHAnsi" w:eastAsiaTheme="minorEastAsia" w:hAnsiTheme="minorHAnsi" w:cstheme="minorBidi"/>
              <w:noProof/>
              <w:sz w:val="22"/>
              <w:szCs w:val="22"/>
            </w:rPr>
          </w:pPr>
          <w:hyperlink w:anchor="_Toc429041893" w:history="1">
            <w:r w:rsidR="00E2262E" w:rsidRPr="00B11CE8">
              <w:rPr>
                <w:rStyle w:val="a9"/>
                <w:noProof/>
              </w:rPr>
              <w:t>ТЕМАТИЧЕСКИЙ ПЛАН ПРАКТИКИ</w:t>
            </w:r>
            <w:r w:rsidR="00E2262E">
              <w:rPr>
                <w:noProof/>
                <w:webHidden/>
              </w:rPr>
              <w:tab/>
            </w:r>
            <w:r w:rsidR="00E2262E">
              <w:rPr>
                <w:noProof/>
                <w:webHidden/>
              </w:rPr>
              <w:fldChar w:fldCharType="begin"/>
            </w:r>
            <w:r w:rsidR="00E2262E">
              <w:rPr>
                <w:noProof/>
                <w:webHidden/>
              </w:rPr>
              <w:instrText xml:space="preserve"> PAGEREF _Toc429041893 \h </w:instrText>
            </w:r>
            <w:r w:rsidR="00E2262E">
              <w:rPr>
                <w:noProof/>
                <w:webHidden/>
              </w:rPr>
            </w:r>
            <w:r w:rsidR="00E2262E">
              <w:rPr>
                <w:noProof/>
                <w:webHidden/>
              </w:rPr>
              <w:fldChar w:fldCharType="separate"/>
            </w:r>
            <w:r w:rsidR="0034013D">
              <w:rPr>
                <w:noProof/>
                <w:webHidden/>
              </w:rPr>
              <w:t>7</w:t>
            </w:r>
            <w:r w:rsidR="00E2262E">
              <w:rPr>
                <w:noProof/>
                <w:webHidden/>
              </w:rPr>
              <w:fldChar w:fldCharType="end"/>
            </w:r>
          </w:hyperlink>
        </w:p>
        <w:p w:rsidR="00E2262E" w:rsidRDefault="00B9699E">
          <w:pPr>
            <w:pStyle w:val="13"/>
            <w:tabs>
              <w:tab w:val="right" w:leader="dot" w:pos="6708"/>
            </w:tabs>
            <w:rPr>
              <w:rFonts w:asciiTheme="minorHAnsi" w:eastAsiaTheme="minorEastAsia" w:hAnsiTheme="minorHAnsi" w:cstheme="minorBidi"/>
              <w:noProof/>
              <w:sz w:val="22"/>
              <w:szCs w:val="22"/>
            </w:rPr>
          </w:pPr>
          <w:hyperlink w:anchor="_Toc429041894" w:history="1">
            <w:r w:rsidR="00E2262E" w:rsidRPr="00B11CE8">
              <w:rPr>
                <w:rStyle w:val="a9"/>
                <w:noProof/>
              </w:rPr>
              <w:t>ОРГАНИЗАЦИЯ И РУКОВОДСТВО ПРОИЗВОДСТВЕННОЙ ПРАКТИКОЙ</w:t>
            </w:r>
            <w:r w:rsidR="00E2262E">
              <w:rPr>
                <w:noProof/>
                <w:webHidden/>
              </w:rPr>
              <w:tab/>
            </w:r>
            <w:r w:rsidR="00E2262E">
              <w:rPr>
                <w:noProof/>
                <w:webHidden/>
              </w:rPr>
              <w:fldChar w:fldCharType="begin"/>
            </w:r>
            <w:r w:rsidR="00E2262E">
              <w:rPr>
                <w:noProof/>
                <w:webHidden/>
              </w:rPr>
              <w:instrText xml:space="preserve"> PAGEREF _Toc429041894 \h </w:instrText>
            </w:r>
            <w:r w:rsidR="00E2262E">
              <w:rPr>
                <w:noProof/>
                <w:webHidden/>
              </w:rPr>
            </w:r>
            <w:r w:rsidR="00E2262E">
              <w:rPr>
                <w:noProof/>
                <w:webHidden/>
              </w:rPr>
              <w:fldChar w:fldCharType="separate"/>
            </w:r>
            <w:r w:rsidR="0034013D">
              <w:rPr>
                <w:noProof/>
                <w:webHidden/>
              </w:rPr>
              <w:t>8</w:t>
            </w:r>
            <w:r w:rsidR="00E2262E">
              <w:rPr>
                <w:noProof/>
                <w:webHidden/>
              </w:rPr>
              <w:fldChar w:fldCharType="end"/>
            </w:r>
          </w:hyperlink>
        </w:p>
        <w:p w:rsidR="00E2262E" w:rsidRDefault="00B9699E">
          <w:pPr>
            <w:pStyle w:val="13"/>
            <w:tabs>
              <w:tab w:val="right" w:leader="dot" w:pos="6708"/>
            </w:tabs>
            <w:rPr>
              <w:rFonts w:asciiTheme="minorHAnsi" w:eastAsiaTheme="minorEastAsia" w:hAnsiTheme="minorHAnsi" w:cstheme="minorBidi"/>
              <w:noProof/>
              <w:sz w:val="22"/>
              <w:szCs w:val="22"/>
            </w:rPr>
          </w:pPr>
          <w:hyperlink w:anchor="_Toc429041895" w:history="1">
            <w:r w:rsidR="00E2262E" w:rsidRPr="00B11CE8">
              <w:rPr>
                <w:rStyle w:val="a9"/>
                <w:caps/>
                <w:noProof/>
              </w:rPr>
              <w:t>Контроль и оценка результатов освоения практики</w:t>
            </w:r>
            <w:r w:rsidR="00E2262E">
              <w:rPr>
                <w:noProof/>
                <w:webHidden/>
              </w:rPr>
              <w:tab/>
            </w:r>
            <w:r w:rsidR="00E2262E">
              <w:rPr>
                <w:noProof/>
                <w:webHidden/>
              </w:rPr>
              <w:fldChar w:fldCharType="begin"/>
            </w:r>
            <w:r w:rsidR="00E2262E">
              <w:rPr>
                <w:noProof/>
                <w:webHidden/>
              </w:rPr>
              <w:instrText xml:space="preserve"> PAGEREF _Toc429041895 \h </w:instrText>
            </w:r>
            <w:r w:rsidR="00E2262E">
              <w:rPr>
                <w:noProof/>
                <w:webHidden/>
              </w:rPr>
            </w:r>
            <w:r w:rsidR="00E2262E">
              <w:rPr>
                <w:noProof/>
                <w:webHidden/>
              </w:rPr>
              <w:fldChar w:fldCharType="separate"/>
            </w:r>
            <w:r w:rsidR="0034013D">
              <w:rPr>
                <w:noProof/>
                <w:webHidden/>
              </w:rPr>
              <w:t>9</w:t>
            </w:r>
            <w:r w:rsidR="00E2262E">
              <w:rPr>
                <w:noProof/>
                <w:webHidden/>
              </w:rPr>
              <w:fldChar w:fldCharType="end"/>
            </w:r>
          </w:hyperlink>
        </w:p>
        <w:p w:rsidR="00E2262E" w:rsidRDefault="00B9699E">
          <w:pPr>
            <w:pStyle w:val="13"/>
            <w:tabs>
              <w:tab w:val="right" w:leader="dot" w:pos="6708"/>
            </w:tabs>
            <w:rPr>
              <w:rFonts w:asciiTheme="minorHAnsi" w:eastAsiaTheme="minorEastAsia" w:hAnsiTheme="minorHAnsi" w:cstheme="minorBidi"/>
              <w:noProof/>
              <w:sz w:val="22"/>
              <w:szCs w:val="22"/>
            </w:rPr>
          </w:pPr>
          <w:hyperlink w:anchor="_Toc429041896" w:history="1">
            <w:r w:rsidR="00E2262E" w:rsidRPr="00B11CE8">
              <w:rPr>
                <w:rStyle w:val="a9"/>
                <w:noProof/>
              </w:rPr>
              <w:t>ЗАДАНИЕ НА ПРАКТИКУ</w:t>
            </w:r>
            <w:r w:rsidR="00E2262E">
              <w:rPr>
                <w:noProof/>
                <w:webHidden/>
              </w:rPr>
              <w:tab/>
            </w:r>
            <w:r w:rsidR="00E2262E">
              <w:rPr>
                <w:noProof/>
                <w:webHidden/>
              </w:rPr>
              <w:fldChar w:fldCharType="begin"/>
            </w:r>
            <w:r w:rsidR="00E2262E">
              <w:rPr>
                <w:noProof/>
                <w:webHidden/>
              </w:rPr>
              <w:instrText xml:space="preserve"> PAGEREF _Toc429041896 \h </w:instrText>
            </w:r>
            <w:r w:rsidR="00E2262E">
              <w:rPr>
                <w:noProof/>
                <w:webHidden/>
              </w:rPr>
            </w:r>
            <w:r w:rsidR="00E2262E">
              <w:rPr>
                <w:noProof/>
                <w:webHidden/>
              </w:rPr>
              <w:fldChar w:fldCharType="separate"/>
            </w:r>
            <w:r w:rsidR="0034013D">
              <w:rPr>
                <w:noProof/>
                <w:webHidden/>
              </w:rPr>
              <w:t>11</w:t>
            </w:r>
            <w:r w:rsidR="00E2262E">
              <w:rPr>
                <w:noProof/>
                <w:webHidden/>
              </w:rPr>
              <w:fldChar w:fldCharType="end"/>
            </w:r>
          </w:hyperlink>
        </w:p>
        <w:p w:rsidR="00E2262E" w:rsidRDefault="00B9699E">
          <w:pPr>
            <w:pStyle w:val="13"/>
            <w:tabs>
              <w:tab w:val="right" w:leader="dot" w:pos="6708"/>
            </w:tabs>
            <w:rPr>
              <w:rFonts w:asciiTheme="minorHAnsi" w:eastAsiaTheme="minorEastAsia" w:hAnsiTheme="minorHAnsi" w:cstheme="minorBidi"/>
              <w:noProof/>
              <w:sz w:val="22"/>
              <w:szCs w:val="22"/>
            </w:rPr>
          </w:pPr>
          <w:hyperlink w:anchor="_Toc429041897" w:history="1">
            <w:r w:rsidR="00E2262E" w:rsidRPr="00B11CE8">
              <w:rPr>
                <w:rStyle w:val="a9"/>
                <w:noProof/>
              </w:rPr>
              <w:t>ТРЕБОВАНИЯ К СОДЕРЖАНИЮ И ОФОРМЛЕНИЮ ОТЧЕТА</w:t>
            </w:r>
            <w:r w:rsidR="00E2262E">
              <w:rPr>
                <w:noProof/>
                <w:webHidden/>
              </w:rPr>
              <w:tab/>
            </w:r>
            <w:r w:rsidR="00E2262E">
              <w:rPr>
                <w:noProof/>
                <w:webHidden/>
              </w:rPr>
              <w:fldChar w:fldCharType="begin"/>
            </w:r>
            <w:r w:rsidR="00E2262E">
              <w:rPr>
                <w:noProof/>
                <w:webHidden/>
              </w:rPr>
              <w:instrText xml:space="preserve"> PAGEREF _Toc429041897 \h </w:instrText>
            </w:r>
            <w:r w:rsidR="00E2262E">
              <w:rPr>
                <w:noProof/>
                <w:webHidden/>
              </w:rPr>
            </w:r>
            <w:r w:rsidR="00E2262E">
              <w:rPr>
                <w:noProof/>
                <w:webHidden/>
              </w:rPr>
              <w:fldChar w:fldCharType="separate"/>
            </w:r>
            <w:r w:rsidR="0034013D">
              <w:rPr>
                <w:noProof/>
                <w:webHidden/>
              </w:rPr>
              <w:t>15</w:t>
            </w:r>
            <w:r w:rsidR="00E2262E">
              <w:rPr>
                <w:noProof/>
                <w:webHidden/>
              </w:rPr>
              <w:fldChar w:fldCharType="end"/>
            </w:r>
          </w:hyperlink>
        </w:p>
        <w:p w:rsidR="00E2262E" w:rsidRDefault="00B9699E">
          <w:pPr>
            <w:pStyle w:val="13"/>
            <w:tabs>
              <w:tab w:val="right" w:leader="dot" w:pos="6708"/>
            </w:tabs>
            <w:rPr>
              <w:rFonts w:asciiTheme="minorHAnsi" w:eastAsiaTheme="minorEastAsia" w:hAnsiTheme="minorHAnsi" w:cstheme="minorBidi"/>
              <w:noProof/>
              <w:sz w:val="22"/>
              <w:szCs w:val="22"/>
            </w:rPr>
          </w:pPr>
          <w:hyperlink w:anchor="_Toc429041898" w:history="1">
            <w:r w:rsidR="00E2262E" w:rsidRPr="00B11CE8">
              <w:rPr>
                <w:rStyle w:val="a9"/>
                <w:noProof/>
              </w:rPr>
              <w:t>СПИСОК РЕКОМЕНДУЕМЫХ ИСТОЧНИКОВ</w:t>
            </w:r>
            <w:r w:rsidR="00E2262E">
              <w:rPr>
                <w:noProof/>
                <w:webHidden/>
              </w:rPr>
              <w:tab/>
            </w:r>
            <w:r w:rsidR="00E2262E">
              <w:rPr>
                <w:noProof/>
                <w:webHidden/>
              </w:rPr>
              <w:fldChar w:fldCharType="begin"/>
            </w:r>
            <w:r w:rsidR="00E2262E">
              <w:rPr>
                <w:noProof/>
                <w:webHidden/>
              </w:rPr>
              <w:instrText xml:space="preserve"> PAGEREF _Toc429041898 \h </w:instrText>
            </w:r>
            <w:r w:rsidR="00E2262E">
              <w:rPr>
                <w:noProof/>
                <w:webHidden/>
              </w:rPr>
            </w:r>
            <w:r w:rsidR="00E2262E">
              <w:rPr>
                <w:noProof/>
                <w:webHidden/>
              </w:rPr>
              <w:fldChar w:fldCharType="separate"/>
            </w:r>
            <w:r w:rsidR="0034013D">
              <w:rPr>
                <w:noProof/>
                <w:webHidden/>
              </w:rPr>
              <w:t>17</w:t>
            </w:r>
            <w:r w:rsidR="00E2262E">
              <w:rPr>
                <w:noProof/>
                <w:webHidden/>
              </w:rPr>
              <w:fldChar w:fldCharType="end"/>
            </w:r>
          </w:hyperlink>
        </w:p>
        <w:p w:rsidR="00E2262E" w:rsidRDefault="00B9699E">
          <w:pPr>
            <w:pStyle w:val="13"/>
            <w:tabs>
              <w:tab w:val="right" w:leader="dot" w:pos="6708"/>
            </w:tabs>
            <w:rPr>
              <w:rFonts w:asciiTheme="minorHAnsi" w:eastAsiaTheme="minorEastAsia" w:hAnsiTheme="minorHAnsi" w:cstheme="minorBidi"/>
              <w:noProof/>
              <w:sz w:val="22"/>
              <w:szCs w:val="22"/>
            </w:rPr>
          </w:pPr>
          <w:hyperlink w:anchor="_Toc429041899" w:history="1">
            <w:r w:rsidR="00E2262E" w:rsidRPr="00B11CE8">
              <w:rPr>
                <w:rStyle w:val="a9"/>
                <w:noProof/>
              </w:rPr>
              <w:t>ПРИЛОЖЕНИЯ</w:t>
            </w:r>
            <w:r w:rsidR="00E2262E">
              <w:rPr>
                <w:noProof/>
                <w:webHidden/>
              </w:rPr>
              <w:tab/>
            </w:r>
            <w:r w:rsidR="00E2262E">
              <w:rPr>
                <w:noProof/>
                <w:webHidden/>
              </w:rPr>
              <w:fldChar w:fldCharType="begin"/>
            </w:r>
            <w:r w:rsidR="00E2262E">
              <w:rPr>
                <w:noProof/>
                <w:webHidden/>
              </w:rPr>
              <w:instrText xml:space="preserve"> PAGEREF _Toc429041899 \h </w:instrText>
            </w:r>
            <w:r w:rsidR="00E2262E">
              <w:rPr>
                <w:noProof/>
                <w:webHidden/>
              </w:rPr>
            </w:r>
            <w:r w:rsidR="00E2262E">
              <w:rPr>
                <w:noProof/>
                <w:webHidden/>
              </w:rPr>
              <w:fldChar w:fldCharType="separate"/>
            </w:r>
            <w:r w:rsidR="0034013D">
              <w:rPr>
                <w:noProof/>
                <w:webHidden/>
              </w:rPr>
              <w:t>21</w:t>
            </w:r>
            <w:r w:rsidR="00E2262E">
              <w:rPr>
                <w:noProof/>
                <w:webHidden/>
              </w:rPr>
              <w:fldChar w:fldCharType="end"/>
            </w:r>
          </w:hyperlink>
        </w:p>
        <w:p w:rsidR="0036088A" w:rsidRPr="00C67B5C" w:rsidRDefault="0036088A" w:rsidP="0036088A">
          <w:pPr>
            <w:spacing w:line="360" w:lineRule="auto"/>
            <w:rPr>
              <w:sz w:val="24"/>
              <w:szCs w:val="24"/>
            </w:rPr>
          </w:pPr>
          <w:r w:rsidRPr="00C67B5C">
            <w:rPr>
              <w:b/>
              <w:bCs/>
              <w:sz w:val="24"/>
              <w:szCs w:val="24"/>
            </w:rPr>
            <w:fldChar w:fldCharType="end"/>
          </w:r>
        </w:p>
      </w:sdtContent>
    </w:sdt>
    <w:p w:rsidR="00864CD9" w:rsidRPr="00C67B5C" w:rsidRDefault="00864CD9" w:rsidP="007F3B67">
      <w:pPr>
        <w:rPr>
          <w:sz w:val="24"/>
          <w:szCs w:val="24"/>
        </w:rPr>
      </w:pPr>
    </w:p>
    <w:bookmarkEnd w:id="0"/>
    <w:p w:rsidR="007F3B67" w:rsidRPr="00C67B5C" w:rsidRDefault="007F3B67" w:rsidP="00864CD9">
      <w:pPr>
        <w:rPr>
          <w:b/>
          <w:sz w:val="24"/>
          <w:szCs w:val="24"/>
        </w:rPr>
      </w:pPr>
    </w:p>
    <w:p w:rsidR="007F3B67" w:rsidRPr="00C67B5C" w:rsidRDefault="007F3B67" w:rsidP="007F3B67">
      <w:pPr>
        <w:rPr>
          <w:b/>
          <w:sz w:val="24"/>
          <w:szCs w:val="24"/>
        </w:rPr>
      </w:pPr>
    </w:p>
    <w:p w:rsidR="007F3B67" w:rsidRPr="00C67B5C" w:rsidRDefault="007F3B67" w:rsidP="007F3B67">
      <w:pPr>
        <w:rPr>
          <w:b/>
          <w:sz w:val="24"/>
          <w:szCs w:val="24"/>
        </w:rPr>
      </w:pPr>
    </w:p>
    <w:p w:rsidR="007F3B67" w:rsidRPr="00C67B5C" w:rsidRDefault="007F3B67" w:rsidP="007F3B67">
      <w:pPr>
        <w:rPr>
          <w:b/>
          <w:sz w:val="24"/>
          <w:szCs w:val="24"/>
        </w:rPr>
      </w:pPr>
    </w:p>
    <w:p w:rsidR="007F3B67" w:rsidRPr="00C67B5C" w:rsidRDefault="007F3B67" w:rsidP="007F3B67">
      <w:pPr>
        <w:rPr>
          <w:b/>
          <w:sz w:val="24"/>
          <w:szCs w:val="24"/>
        </w:rPr>
      </w:pPr>
    </w:p>
    <w:p w:rsidR="007F3B67" w:rsidRPr="00C67B5C" w:rsidRDefault="007F3B67" w:rsidP="007F3B67">
      <w:pPr>
        <w:rPr>
          <w:b/>
          <w:sz w:val="24"/>
          <w:szCs w:val="24"/>
        </w:rPr>
      </w:pPr>
    </w:p>
    <w:p w:rsidR="007F3B67" w:rsidRPr="00C67B5C" w:rsidRDefault="007F3B67" w:rsidP="007F3B67">
      <w:pPr>
        <w:rPr>
          <w:b/>
          <w:sz w:val="24"/>
          <w:szCs w:val="24"/>
        </w:rPr>
      </w:pPr>
    </w:p>
    <w:p w:rsidR="007F3B67" w:rsidRPr="00C67B5C" w:rsidRDefault="007F3B67" w:rsidP="007F3B67">
      <w:pPr>
        <w:rPr>
          <w:b/>
          <w:sz w:val="24"/>
          <w:szCs w:val="24"/>
        </w:rPr>
      </w:pPr>
    </w:p>
    <w:p w:rsidR="007F3B67" w:rsidRPr="00C67B5C" w:rsidRDefault="007F3B67" w:rsidP="007F3B67">
      <w:pPr>
        <w:rPr>
          <w:b/>
          <w:sz w:val="24"/>
          <w:szCs w:val="24"/>
        </w:rPr>
      </w:pPr>
    </w:p>
    <w:p w:rsidR="007F3B67" w:rsidRPr="00C67B5C" w:rsidRDefault="007F3B67" w:rsidP="007F3B67">
      <w:pPr>
        <w:rPr>
          <w:b/>
          <w:sz w:val="24"/>
          <w:szCs w:val="24"/>
        </w:rPr>
      </w:pPr>
    </w:p>
    <w:p w:rsidR="007F3B67" w:rsidRPr="00C67B5C" w:rsidRDefault="007F3B67" w:rsidP="007F3B67">
      <w:pPr>
        <w:rPr>
          <w:b/>
          <w:sz w:val="24"/>
          <w:szCs w:val="24"/>
        </w:rPr>
      </w:pPr>
    </w:p>
    <w:p w:rsidR="007F3B67" w:rsidRPr="00C67B5C" w:rsidRDefault="007F3B67" w:rsidP="007F3B67">
      <w:pPr>
        <w:rPr>
          <w:b/>
          <w:sz w:val="24"/>
          <w:szCs w:val="24"/>
        </w:rPr>
      </w:pPr>
    </w:p>
    <w:p w:rsidR="00864CD9" w:rsidRPr="00C67B5C" w:rsidRDefault="00864CD9" w:rsidP="007F3B67">
      <w:pPr>
        <w:rPr>
          <w:b/>
          <w:sz w:val="24"/>
          <w:szCs w:val="24"/>
        </w:rPr>
      </w:pPr>
    </w:p>
    <w:p w:rsidR="00864CD9" w:rsidRPr="00C67B5C" w:rsidRDefault="00864CD9">
      <w:pPr>
        <w:spacing w:after="200" w:line="276" w:lineRule="auto"/>
        <w:rPr>
          <w:sz w:val="24"/>
          <w:szCs w:val="24"/>
        </w:rPr>
      </w:pPr>
      <w:r w:rsidRPr="00C67B5C">
        <w:rPr>
          <w:sz w:val="24"/>
          <w:szCs w:val="24"/>
        </w:rPr>
        <w:br w:type="page"/>
      </w:r>
    </w:p>
    <w:p w:rsidR="007F3B67" w:rsidRPr="00C67B5C" w:rsidRDefault="007F3B67" w:rsidP="002F2704">
      <w:pPr>
        <w:pStyle w:val="1"/>
        <w:rPr>
          <w:szCs w:val="24"/>
        </w:rPr>
      </w:pPr>
      <w:bookmarkStart w:id="2" w:name="_Toc429041892"/>
      <w:r w:rsidRPr="00C67B5C">
        <w:rPr>
          <w:szCs w:val="24"/>
        </w:rPr>
        <w:lastRenderedPageBreak/>
        <w:t>ПОЯСНИТЕЛЬНАЯ ЗАПИСКА</w:t>
      </w:r>
      <w:bookmarkEnd w:id="2"/>
    </w:p>
    <w:p w:rsidR="007F3B67" w:rsidRPr="00C67B5C" w:rsidRDefault="007F3B67" w:rsidP="007F3B67">
      <w:pPr>
        <w:jc w:val="center"/>
        <w:rPr>
          <w:sz w:val="24"/>
          <w:szCs w:val="24"/>
        </w:rPr>
      </w:pPr>
    </w:p>
    <w:p w:rsidR="002B1F0E" w:rsidRPr="00C67B5C" w:rsidRDefault="002B1F0E" w:rsidP="00C31A89">
      <w:pPr>
        <w:jc w:val="center"/>
        <w:rPr>
          <w:sz w:val="24"/>
          <w:szCs w:val="24"/>
        </w:rPr>
      </w:pPr>
      <w:r w:rsidRPr="00C67B5C">
        <w:rPr>
          <w:sz w:val="24"/>
          <w:szCs w:val="24"/>
        </w:rPr>
        <w:t>Уважаемые студенты!</w:t>
      </w:r>
    </w:p>
    <w:p w:rsidR="002B1F0E" w:rsidRPr="00C67B5C" w:rsidRDefault="003822E0" w:rsidP="00E2262E">
      <w:pPr>
        <w:ind w:firstLine="567"/>
        <w:jc w:val="both"/>
        <w:rPr>
          <w:sz w:val="24"/>
          <w:szCs w:val="24"/>
        </w:rPr>
      </w:pPr>
      <w:r>
        <w:rPr>
          <w:sz w:val="24"/>
          <w:szCs w:val="24"/>
        </w:rPr>
        <w:t>Производственная практика</w:t>
      </w:r>
      <w:r w:rsidR="002B1F0E" w:rsidRPr="00C67B5C">
        <w:rPr>
          <w:sz w:val="24"/>
          <w:szCs w:val="24"/>
        </w:rPr>
        <w:t xml:space="preserve"> является частью основной профессиональной образовательной программы в соответств</w:t>
      </w:r>
      <w:r>
        <w:rPr>
          <w:sz w:val="24"/>
          <w:szCs w:val="24"/>
        </w:rPr>
        <w:t xml:space="preserve">ии с ФГОС по специальности СПО </w:t>
      </w:r>
      <w:r w:rsidR="00293DFC">
        <w:rPr>
          <w:sz w:val="24"/>
          <w:szCs w:val="24"/>
        </w:rPr>
        <w:t>42.02.01</w:t>
      </w:r>
      <w:r>
        <w:rPr>
          <w:sz w:val="24"/>
          <w:szCs w:val="24"/>
        </w:rPr>
        <w:t xml:space="preserve"> «Реклама».</w:t>
      </w:r>
    </w:p>
    <w:p w:rsidR="00C67B5C" w:rsidRPr="00C67B5C" w:rsidRDefault="00C67B5C" w:rsidP="00E2262E">
      <w:pPr>
        <w:widowControl w:val="0"/>
        <w:autoSpaceDE w:val="0"/>
        <w:autoSpaceDN w:val="0"/>
        <w:adjustRightInd w:val="0"/>
        <w:ind w:firstLine="567"/>
        <w:jc w:val="both"/>
        <w:rPr>
          <w:bCs/>
          <w:i/>
          <w:iCs/>
          <w:sz w:val="24"/>
          <w:szCs w:val="24"/>
        </w:rPr>
      </w:pPr>
      <w:r w:rsidRPr="00C67B5C">
        <w:rPr>
          <w:bCs/>
          <w:i/>
          <w:iCs/>
          <w:sz w:val="24"/>
          <w:szCs w:val="24"/>
        </w:rPr>
        <w:t xml:space="preserve"> </w:t>
      </w:r>
      <w:r w:rsidR="00543C14">
        <w:rPr>
          <w:bCs/>
          <w:i/>
          <w:iCs/>
          <w:sz w:val="24"/>
          <w:szCs w:val="24"/>
        </w:rPr>
        <w:t>Производственная практика (п</w:t>
      </w:r>
      <w:r w:rsidRPr="00C67B5C">
        <w:rPr>
          <w:bCs/>
          <w:i/>
          <w:iCs/>
          <w:sz w:val="24"/>
          <w:szCs w:val="24"/>
        </w:rPr>
        <w:t>рактика по профилю специальности</w:t>
      </w:r>
      <w:r w:rsidR="00543C14">
        <w:rPr>
          <w:bCs/>
          <w:i/>
          <w:iCs/>
          <w:sz w:val="24"/>
          <w:szCs w:val="24"/>
        </w:rPr>
        <w:t xml:space="preserve">) </w:t>
      </w:r>
      <w:r w:rsidRPr="00C67B5C">
        <w:rPr>
          <w:bCs/>
          <w:i/>
          <w:iCs/>
          <w:sz w:val="24"/>
          <w:szCs w:val="24"/>
        </w:rPr>
        <w:t xml:space="preserve"> способствует формированию у обучающегося общих и профессиональных компетенций, приобретение практ</w:t>
      </w:r>
      <w:r w:rsidR="00473659">
        <w:rPr>
          <w:bCs/>
          <w:i/>
          <w:iCs/>
          <w:sz w:val="24"/>
          <w:szCs w:val="24"/>
        </w:rPr>
        <w:t xml:space="preserve">ического опыта по специальности, в </w:t>
      </w:r>
      <w:proofErr w:type="spellStart"/>
      <w:r w:rsidR="00473659">
        <w:rPr>
          <w:bCs/>
          <w:i/>
          <w:iCs/>
          <w:sz w:val="24"/>
          <w:szCs w:val="24"/>
        </w:rPr>
        <w:t>т.ч</w:t>
      </w:r>
      <w:proofErr w:type="spellEnd"/>
      <w:r w:rsidR="00473659">
        <w:rPr>
          <w:bCs/>
          <w:i/>
          <w:iCs/>
          <w:sz w:val="24"/>
          <w:szCs w:val="24"/>
        </w:rPr>
        <w:t>.:</w:t>
      </w:r>
    </w:p>
    <w:p w:rsidR="00473659" w:rsidRPr="00473659" w:rsidRDefault="00473659" w:rsidP="00E2262E">
      <w:pPr>
        <w:pStyle w:val="af3"/>
        <w:widowControl w:val="0"/>
        <w:ind w:left="0" w:firstLine="567"/>
        <w:jc w:val="both"/>
      </w:pPr>
      <w:r w:rsidRPr="00473659">
        <w:t>ПК 2.1. Выбирать и использовать инструмент, оборудование, основные изобразительные средства и материалы.</w:t>
      </w:r>
    </w:p>
    <w:p w:rsidR="00473659" w:rsidRPr="00473659" w:rsidRDefault="00473659" w:rsidP="00E2262E">
      <w:pPr>
        <w:pStyle w:val="af3"/>
        <w:widowControl w:val="0"/>
        <w:ind w:left="0" w:firstLine="567"/>
        <w:jc w:val="both"/>
      </w:pPr>
      <w:r w:rsidRPr="00473659">
        <w:t>ПК 2.2. Создавать модели (макеты, сценарии) объекта с учетом выбранной технологии.</w:t>
      </w:r>
    </w:p>
    <w:p w:rsidR="00473659" w:rsidRPr="00473659" w:rsidRDefault="00473659" w:rsidP="00E2262E">
      <w:pPr>
        <w:pStyle w:val="af3"/>
        <w:widowControl w:val="0"/>
        <w:ind w:left="0" w:firstLine="567"/>
        <w:jc w:val="both"/>
      </w:pPr>
      <w:r w:rsidRPr="00473659">
        <w:t>ПК 2.3. Исполнять оригиналы или отдельные элементы проекта в материале.</w:t>
      </w:r>
    </w:p>
    <w:p w:rsidR="0036088A" w:rsidRDefault="007F3B67" w:rsidP="00E2262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b/>
          <w:color w:val="000000"/>
          <w:sz w:val="24"/>
          <w:szCs w:val="24"/>
        </w:rPr>
      </w:pPr>
      <w:r w:rsidRPr="00C67B5C">
        <w:rPr>
          <w:sz w:val="24"/>
          <w:szCs w:val="24"/>
        </w:rPr>
        <w:t>В результате освоения</w:t>
      </w:r>
      <w:r w:rsidR="003822E0">
        <w:rPr>
          <w:sz w:val="24"/>
          <w:szCs w:val="24"/>
        </w:rPr>
        <w:t xml:space="preserve"> производственной</w:t>
      </w:r>
      <w:r w:rsidRPr="00C67B5C">
        <w:rPr>
          <w:sz w:val="24"/>
          <w:szCs w:val="24"/>
        </w:rPr>
        <w:t xml:space="preserve"> практики </w:t>
      </w:r>
      <w:r w:rsidR="003822E0">
        <w:rPr>
          <w:bCs/>
          <w:iCs/>
          <w:sz w:val="24"/>
          <w:szCs w:val="24"/>
        </w:rPr>
        <w:t xml:space="preserve">по профессиональному модулю «Производство рекламной продукции» </w:t>
      </w:r>
      <w:r w:rsidRPr="00C67B5C">
        <w:rPr>
          <w:sz w:val="24"/>
          <w:szCs w:val="24"/>
        </w:rPr>
        <w:t xml:space="preserve">обучающийся должен </w:t>
      </w:r>
      <w:r w:rsidRPr="00C67B5C">
        <w:rPr>
          <w:b/>
          <w:sz w:val="24"/>
          <w:szCs w:val="24"/>
        </w:rPr>
        <w:t>иметь практический опыт</w:t>
      </w:r>
      <w:r w:rsidRPr="00C67B5C">
        <w:rPr>
          <w:sz w:val="24"/>
          <w:szCs w:val="24"/>
        </w:rPr>
        <w:t>:</w:t>
      </w:r>
      <w:r w:rsidRPr="00C67B5C">
        <w:rPr>
          <w:b/>
          <w:color w:val="000000"/>
          <w:sz w:val="24"/>
          <w:szCs w:val="24"/>
        </w:rPr>
        <w:t xml:space="preserve"> </w:t>
      </w:r>
    </w:p>
    <w:p w:rsidR="003822E0" w:rsidRPr="003822E0" w:rsidRDefault="003822E0" w:rsidP="00E2262E">
      <w:pPr>
        <w:pStyle w:val="ac"/>
        <w:numPr>
          <w:ilvl w:val="0"/>
          <w:numId w:val="29"/>
        </w:numPr>
        <w:spacing w:after="0" w:line="240" w:lineRule="auto"/>
        <w:ind w:left="0" w:firstLine="567"/>
        <w:jc w:val="both"/>
        <w:rPr>
          <w:rFonts w:ascii="Times New Roman" w:hAnsi="Times New Roman"/>
          <w:bCs/>
          <w:sz w:val="24"/>
          <w:szCs w:val="24"/>
        </w:rPr>
      </w:pPr>
      <w:r w:rsidRPr="003822E0">
        <w:rPr>
          <w:rFonts w:ascii="Times New Roman" w:hAnsi="Times New Roman"/>
          <w:bCs/>
          <w:sz w:val="24"/>
          <w:szCs w:val="24"/>
        </w:rPr>
        <w:t xml:space="preserve">выбора и использования инструмента, оборудования и основных изобразительных средств и  материалов при </w:t>
      </w:r>
      <w:proofErr w:type="gramStart"/>
      <w:r w:rsidRPr="003822E0">
        <w:rPr>
          <w:rFonts w:ascii="Times New Roman" w:hAnsi="Times New Roman"/>
          <w:bCs/>
          <w:sz w:val="24"/>
          <w:szCs w:val="24"/>
        </w:rPr>
        <w:t>исполнении</w:t>
      </w:r>
      <w:proofErr w:type="gramEnd"/>
      <w:r w:rsidRPr="003822E0">
        <w:rPr>
          <w:rFonts w:ascii="Times New Roman" w:hAnsi="Times New Roman"/>
          <w:bCs/>
          <w:sz w:val="24"/>
          <w:szCs w:val="24"/>
        </w:rPr>
        <w:t xml:space="preserve"> рекламного продукта;</w:t>
      </w:r>
    </w:p>
    <w:p w:rsidR="003822E0" w:rsidRPr="003822E0" w:rsidRDefault="003822E0" w:rsidP="00E2262E">
      <w:pPr>
        <w:pStyle w:val="ac"/>
        <w:numPr>
          <w:ilvl w:val="0"/>
          <w:numId w:val="29"/>
        </w:numPr>
        <w:spacing w:after="0" w:line="240" w:lineRule="auto"/>
        <w:ind w:left="0" w:firstLine="567"/>
        <w:jc w:val="both"/>
        <w:rPr>
          <w:rFonts w:ascii="Times New Roman" w:hAnsi="Times New Roman"/>
          <w:bCs/>
          <w:sz w:val="24"/>
          <w:szCs w:val="24"/>
        </w:rPr>
      </w:pPr>
      <w:r w:rsidRPr="003822E0">
        <w:rPr>
          <w:rFonts w:ascii="Times New Roman" w:hAnsi="Times New Roman"/>
          <w:bCs/>
          <w:sz w:val="24"/>
          <w:szCs w:val="24"/>
        </w:rPr>
        <w:t>построения модели (макета, сценария) объекта с учетом выбранной технологии;</w:t>
      </w:r>
    </w:p>
    <w:p w:rsidR="003822E0" w:rsidRPr="003822E0" w:rsidRDefault="003822E0" w:rsidP="00E2262E">
      <w:pPr>
        <w:pStyle w:val="ac"/>
        <w:numPr>
          <w:ilvl w:val="0"/>
          <w:numId w:val="29"/>
        </w:numPr>
        <w:spacing w:after="0" w:line="240" w:lineRule="auto"/>
        <w:ind w:left="0" w:firstLine="567"/>
        <w:jc w:val="both"/>
        <w:rPr>
          <w:rFonts w:ascii="Times New Roman" w:hAnsi="Times New Roman"/>
          <w:bCs/>
          <w:sz w:val="24"/>
          <w:szCs w:val="24"/>
        </w:rPr>
      </w:pPr>
      <w:r w:rsidRPr="003822E0">
        <w:rPr>
          <w:rFonts w:ascii="Times New Roman" w:hAnsi="Times New Roman"/>
          <w:bCs/>
          <w:sz w:val="24"/>
          <w:szCs w:val="24"/>
        </w:rPr>
        <w:t>подготовки к производству рекламного продукта;</w:t>
      </w:r>
    </w:p>
    <w:p w:rsidR="003822E0" w:rsidRPr="003822E0" w:rsidRDefault="003822E0" w:rsidP="00E2262E">
      <w:pPr>
        <w:pStyle w:val="ac"/>
        <w:numPr>
          <w:ilvl w:val="0"/>
          <w:numId w:val="29"/>
        </w:numPr>
        <w:spacing w:after="0" w:line="240" w:lineRule="auto"/>
        <w:ind w:left="0" w:firstLine="567"/>
        <w:jc w:val="both"/>
        <w:rPr>
          <w:rFonts w:ascii="Times New Roman" w:hAnsi="Times New Roman"/>
          <w:bCs/>
          <w:sz w:val="24"/>
          <w:szCs w:val="24"/>
        </w:rPr>
      </w:pPr>
      <w:r w:rsidRPr="003822E0">
        <w:rPr>
          <w:rFonts w:ascii="Times New Roman" w:hAnsi="Times New Roman"/>
          <w:bCs/>
          <w:sz w:val="24"/>
          <w:szCs w:val="24"/>
        </w:rPr>
        <w:t>производства рекламного продукта с учетом аспектов  психологического воздействия рекламы, правового обеспечения рекламной деяте</w:t>
      </w:r>
      <w:r>
        <w:rPr>
          <w:rFonts w:ascii="Times New Roman" w:hAnsi="Times New Roman"/>
          <w:bCs/>
          <w:sz w:val="24"/>
          <w:szCs w:val="24"/>
        </w:rPr>
        <w:t>льности и требований заказчиков.</w:t>
      </w:r>
    </w:p>
    <w:p w:rsidR="00433F39" w:rsidRPr="003822E0" w:rsidRDefault="003822E0" w:rsidP="00E2262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567"/>
        <w:jc w:val="both"/>
        <w:rPr>
          <w:sz w:val="24"/>
          <w:szCs w:val="24"/>
        </w:rPr>
      </w:pPr>
      <w:r w:rsidRPr="003822E0">
        <w:rPr>
          <w:sz w:val="24"/>
          <w:szCs w:val="24"/>
        </w:rPr>
        <w:t>В результате освоения производственной</w:t>
      </w:r>
      <w:r w:rsidR="00433F39" w:rsidRPr="003822E0">
        <w:rPr>
          <w:sz w:val="24"/>
          <w:szCs w:val="24"/>
        </w:rPr>
        <w:t xml:space="preserve"> практики обучающийся должен </w:t>
      </w:r>
      <w:r w:rsidR="00433F39" w:rsidRPr="003822E0">
        <w:rPr>
          <w:b/>
          <w:sz w:val="24"/>
          <w:szCs w:val="24"/>
        </w:rPr>
        <w:t>уметь</w:t>
      </w:r>
      <w:r w:rsidR="00433F39" w:rsidRPr="003822E0">
        <w:rPr>
          <w:sz w:val="24"/>
          <w:szCs w:val="24"/>
        </w:rPr>
        <w:t>:</w:t>
      </w:r>
    </w:p>
    <w:p w:rsidR="003822E0" w:rsidRPr="00C31A89" w:rsidRDefault="003822E0" w:rsidP="00E2262E">
      <w:pPr>
        <w:pStyle w:val="ac"/>
        <w:numPr>
          <w:ilvl w:val="0"/>
          <w:numId w:val="28"/>
        </w:numPr>
        <w:spacing w:after="0" w:line="240" w:lineRule="auto"/>
        <w:ind w:left="0" w:firstLine="567"/>
        <w:jc w:val="both"/>
        <w:rPr>
          <w:rFonts w:ascii="Times New Roman" w:hAnsi="Times New Roman"/>
          <w:bCs/>
          <w:sz w:val="24"/>
          <w:szCs w:val="24"/>
        </w:rPr>
      </w:pPr>
      <w:r w:rsidRPr="00C31A89">
        <w:rPr>
          <w:rFonts w:ascii="Times New Roman" w:hAnsi="Times New Roman"/>
          <w:bCs/>
          <w:sz w:val="24"/>
          <w:szCs w:val="24"/>
        </w:rPr>
        <w:t>осуществлять фотосъемку для производства рекламного продукта;</w:t>
      </w:r>
    </w:p>
    <w:p w:rsidR="003822E0" w:rsidRPr="00C31A89" w:rsidRDefault="003822E0" w:rsidP="00E2262E">
      <w:pPr>
        <w:pStyle w:val="ac"/>
        <w:numPr>
          <w:ilvl w:val="0"/>
          <w:numId w:val="28"/>
        </w:numPr>
        <w:spacing w:after="0" w:line="240" w:lineRule="auto"/>
        <w:ind w:left="0" w:right="-29" w:firstLine="567"/>
        <w:jc w:val="both"/>
        <w:rPr>
          <w:rFonts w:ascii="Times New Roman" w:hAnsi="Times New Roman"/>
          <w:sz w:val="24"/>
          <w:szCs w:val="24"/>
        </w:rPr>
      </w:pPr>
      <w:r w:rsidRPr="00C31A89">
        <w:rPr>
          <w:rFonts w:ascii="Times New Roman" w:hAnsi="Times New Roman"/>
          <w:sz w:val="24"/>
          <w:szCs w:val="24"/>
        </w:rPr>
        <w:t>выполнять фотосъемку портрета, натюрморта в павильоне и на натуре, природного и городского пейзажей;</w:t>
      </w:r>
    </w:p>
    <w:p w:rsidR="003822E0" w:rsidRPr="00C31A89" w:rsidRDefault="003822E0" w:rsidP="004D1D82">
      <w:pPr>
        <w:pStyle w:val="ac"/>
        <w:numPr>
          <w:ilvl w:val="0"/>
          <w:numId w:val="28"/>
        </w:numPr>
        <w:spacing w:after="0" w:line="240" w:lineRule="auto"/>
        <w:ind w:left="0" w:firstLine="567"/>
        <w:jc w:val="both"/>
        <w:rPr>
          <w:rFonts w:ascii="Times New Roman" w:hAnsi="Times New Roman"/>
          <w:bCs/>
          <w:sz w:val="24"/>
          <w:szCs w:val="24"/>
        </w:rPr>
      </w:pPr>
      <w:r w:rsidRPr="00C31A89">
        <w:rPr>
          <w:rFonts w:ascii="Times New Roman" w:hAnsi="Times New Roman"/>
          <w:bCs/>
          <w:sz w:val="24"/>
          <w:szCs w:val="24"/>
        </w:rPr>
        <w:lastRenderedPageBreak/>
        <w:t>использовать профессиональные пакеты программного обеспечения для обработки графики (</w:t>
      </w:r>
      <w:r w:rsidRPr="00C31A89">
        <w:rPr>
          <w:rFonts w:ascii="Times New Roman" w:hAnsi="Times New Roman"/>
          <w:sz w:val="24"/>
          <w:szCs w:val="24"/>
        </w:rPr>
        <w:t xml:space="preserve">использовать при </w:t>
      </w:r>
      <w:proofErr w:type="gramStart"/>
      <w:r w:rsidRPr="00C31A89">
        <w:rPr>
          <w:rFonts w:ascii="Times New Roman" w:hAnsi="Times New Roman"/>
          <w:sz w:val="24"/>
          <w:szCs w:val="24"/>
        </w:rPr>
        <w:t>создании</w:t>
      </w:r>
      <w:proofErr w:type="gramEnd"/>
      <w:r w:rsidRPr="00C31A89">
        <w:rPr>
          <w:rFonts w:ascii="Times New Roman" w:hAnsi="Times New Roman"/>
          <w:sz w:val="24"/>
          <w:szCs w:val="24"/>
        </w:rPr>
        <w:t xml:space="preserve"> рекламного продукта программы </w:t>
      </w:r>
      <w:r w:rsidRPr="00C31A89">
        <w:rPr>
          <w:rFonts w:ascii="Times New Roman" w:hAnsi="Times New Roman"/>
          <w:sz w:val="24"/>
          <w:szCs w:val="24"/>
          <w:lang w:val="en-US"/>
        </w:rPr>
        <w:t>Adobe</w:t>
      </w:r>
      <w:r w:rsidRPr="00C31A89">
        <w:rPr>
          <w:rFonts w:ascii="Times New Roman" w:hAnsi="Times New Roman"/>
          <w:sz w:val="24"/>
          <w:szCs w:val="24"/>
        </w:rPr>
        <w:t xml:space="preserve"> </w:t>
      </w:r>
      <w:r w:rsidRPr="00C31A89">
        <w:rPr>
          <w:rFonts w:ascii="Times New Roman" w:hAnsi="Times New Roman"/>
          <w:sz w:val="24"/>
          <w:szCs w:val="24"/>
          <w:lang w:val="en-US"/>
        </w:rPr>
        <w:t>Photoshop</w:t>
      </w:r>
      <w:r w:rsidRPr="00C31A89">
        <w:rPr>
          <w:rFonts w:ascii="Times New Roman" w:hAnsi="Times New Roman"/>
          <w:sz w:val="24"/>
          <w:szCs w:val="24"/>
        </w:rPr>
        <w:t>)</w:t>
      </w:r>
      <w:r w:rsidRPr="00C31A89">
        <w:rPr>
          <w:rFonts w:ascii="Times New Roman" w:hAnsi="Times New Roman"/>
          <w:bCs/>
          <w:sz w:val="24"/>
          <w:szCs w:val="24"/>
        </w:rPr>
        <w:t>;</w:t>
      </w:r>
    </w:p>
    <w:p w:rsidR="003822E0" w:rsidRPr="00C31A89" w:rsidRDefault="003822E0" w:rsidP="004D1D82">
      <w:pPr>
        <w:pStyle w:val="ac"/>
        <w:numPr>
          <w:ilvl w:val="0"/>
          <w:numId w:val="28"/>
        </w:numPr>
        <w:spacing w:after="0" w:line="240" w:lineRule="auto"/>
        <w:ind w:left="0" w:firstLine="567"/>
        <w:jc w:val="both"/>
        <w:rPr>
          <w:rFonts w:ascii="Times New Roman" w:hAnsi="Times New Roman"/>
          <w:bCs/>
          <w:sz w:val="24"/>
          <w:szCs w:val="24"/>
        </w:rPr>
      </w:pPr>
      <w:r w:rsidRPr="00C31A89">
        <w:rPr>
          <w:rFonts w:ascii="Times New Roman" w:hAnsi="Times New Roman"/>
          <w:bCs/>
          <w:sz w:val="24"/>
          <w:szCs w:val="24"/>
        </w:rPr>
        <w:t>осуществлять видеосъемку для производства рекламного продукта;</w:t>
      </w:r>
    </w:p>
    <w:p w:rsidR="003822E0" w:rsidRPr="00C31A89" w:rsidRDefault="003822E0" w:rsidP="004D1D82">
      <w:pPr>
        <w:pStyle w:val="ac"/>
        <w:numPr>
          <w:ilvl w:val="0"/>
          <w:numId w:val="28"/>
        </w:numPr>
        <w:spacing w:after="0" w:line="240" w:lineRule="auto"/>
        <w:ind w:left="0" w:firstLine="567"/>
        <w:jc w:val="both"/>
        <w:rPr>
          <w:rFonts w:ascii="Times New Roman" w:hAnsi="Times New Roman"/>
          <w:bCs/>
          <w:sz w:val="24"/>
          <w:szCs w:val="24"/>
        </w:rPr>
      </w:pPr>
      <w:r w:rsidRPr="00C31A89">
        <w:rPr>
          <w:rFonts w:ascii="Times New Roman" w:hAnsi="Times New Roman"/>
          <w:bCs/>
          <w:sz w:val="24"/>
          <w:szCs w:val="24"/>
        </w:rPr>
        <w:t>использовать компьютерные технологии при </w:t>
      </w:r>
      <w:proofErr w:type="gramStart"/>
      <w:r w:rsidRPr="00C31A89">
        <w:rPr>
          <w:rFonts w:ascii="Times New Roman" w:hAnsi="Times New Roman"/>
          <w:bCs/>
          <w:sz w:val="24"/>
          <w:szCs w:val="24"/>
        </w:rPr>
        <w:t>создании</w:t>
      </w:r>
      <w:proofErr w:type="gramEnd"/>
      <w:r w:rsidRPr="00C31A89">
        <w:rPr>
          <w:rFonts w:ascii="Times New Roman" w:hAnsi="Times New Roman"/>
          <w:bCs/>
          <w:sz w:val="24"/>
          <w:szCs w:val="24"/>
        </w:rPr>
        <w:t xml:space="preserve"> печатного рекламного продукта;</w:t>
      </w:r>
    </w:p>
    <w:p w:rsidR="00E2262E" w:rsidRDefault="003822E0" w:rsidP="004D1D82">
      <w:pPr>
        <w:pStyle w:val="ac"/>
        <w:numPr>
          <w:ilvl w:val="0"/>
          <w:numId w:val="28"/>
        </w:numPr>
        <w:spacing w:after="0" w:line="240" w:lineRule="auto"/>
        <w:ind w:left="0" w:firstLine="567"/>
        <w:jc w:val="both"/>
        <w:rPr>
          <w:rFonts w:ascii="Times New Roman" w:hAnsi="Times New Roman"/>
          <w:bCs/>
          <w:sz w:val="24"/>
          <w:szCs w:val="24"/>
        </w:rPr>
      </w:pPr>
      <w:r w:rsidRPr="00C31A89">
        <w:rPr>
          <w:rFonts w:ascii="Times New Roman" w:hAnsi="Times New Roman"/>
          <w:bCs/>
          <w:sz w:val="24"/>
          <w:szCs w:val="24"/>
        </w:rPr>
        <w:t>разрабатывать сценарии для съемок и монтажа рекламы;</w:t>
      </w:r>
    </w:p>
    <w:p w:rsidR="00E2262E" w:rsidRPr="00E2262E" w:rsidRDefault="003822E0" w:rsidP="004D1D82">
      <w:pPr>
        <w:pStyle w:val="ac"/>
        <w:numPr>
          <w:ilvl w:val="0"/>
          <w:numId w:val="28"/>
        </w:numPr>
        <w:spacing w:after="0" w:line="240" w:lineRule="auto"/>
        <w:ind w:left="0" w:firstLine="567"/>
        <w:jc w:val="both"/>
        <w:rPr>
          <w:rFonts w:ascii="Times New Roman" w:hAnsi="Times New Roman"/>
          <w:bCs/>
          <w:sz w:val="24"/>
          <w:szCs w:val="24"/>
        </w:rPr>
      </w:pPr>
      <w:r w:rsidRPr="00E2262E">
        <w:rPr>
          <w:rFonts w:ascii="Times New Roman" w:hAnsi="Times New Roman"/>
          <w:sz w:val="24"/>
          <w:szCs w:val="24"/>
        </w:rPr>
        <w:t>работать с актером;</w:t>
      </w:r>
    </w:p>
    <w:p w:rsidR="00E2262E" w:rsidRPr="00E2262E" w:rsidRDefault="003822E0" w:rsidP="004D1D82">
      <w:pPr>
        <w:pStyle w:val="ac"/>
        <w:numPr>
          <w:ilvl w:val="0"/>
          <w:numId w:val="28"/>
        </w:numPr>
        <w:spacing w:after="0" w:line="240" w:lineRule="auto"/>
        <w:ind w:left="0" w:firstLine="567"/>
        <w:jc w:val="both"/>
        <w:rPr>
          <w:rFonts w:ascii="Times New Roman" w:hAnsi="Times New Roman"/>
          <w:bCs/>
          <w:sz w:val="24"/>
          <w:szCs w:val="24"/>
        </w:rPr>
      </w:pPr>
      <w:r w:rsidRPr="00E2262E">
        <w:rPr>
          <w:rFonts w:ascii="Times New Roman" w:hAnsi="Times New Roman"/>
          <w:sz w:val="24"/>
          <w:szCs w:val="24"/>
        </w:rPr>
        <w:t>организовывать съемочный процесс, работу на съемочной площадке;</w:t>
      </w:r>
    </w:p>
    <w:p w:rsidR="003822E0" w:rsidRPr="00E2262E" w:rsidRDefault="003822E0" w:rsidP="004D1D82">
      <w:pPr>
        <w:pStyle w:val="ac"/>
        <w:numPr>
          <w:ilvl w:val="0"/>
          <w:numId w:val="28"/>
        </w:numPr>
        <w:spacing w:after="0" w:line="240" w:lineRule="auto"/>
        <w:ind w:left="0" w:firstLine="567"/>
        <w:jc w:val="both"/>
        <w:rPr>
          <w:rFonts w:ascii="Times New Roman" w:hAnsi="Times New Roman"/>
          <w:bCs/>
          <w:sz w:val="24"/>
          <w:szCs w:val="24"/>
        </w:rPr>
      </w:pPr>
      <w:r w:rsidRPr="00E2262E">
        <w:rPr>
          <w:rFonts w:ascii="Times New Roman" w:hAnsi="Times New Roman"/>
          <w:sz w:val="24"/>
          <w:szCs w:val="24"/>
        </w:rPr>
        <w:t>производить съемки чернового видеоматериала, монтировать, озвучивать снятый материал;</w:t>
      </w:r>
    </w:p>
    <w:p w:rsidR="003822E0" w:rsidRPr="00C31A89" w:rsidRDefault="003822E0" w:rsidP="004D1D82">
      <w:pPr>
        <w:pStyle w:val="ac"/>
        <w:numPr>
          <w:ilvl w:val="0"/>
          <w:numId w:val="28"/>
        </w:numPr>
        <w:spacing w:after="0" w:line="240" w:lineRule="auto"/>
        <w:ind w:left="0" w:firstLine="567"/>
        <w:jc w:val="both"/>
        <w:rPr>
          <w:rFonts w:ascii="Times New Roman" w:hAnsi="Times New Roman"/>
          <w:bCs/>
          <w:sz w:val="24"/>
          <w:szCs w:val="24"/>
        </w:rPr>
      </w:pPr>
      <w:r w:rsidRPr="00C31A89">
        <w:rPr>
          <w:rFonts w:ascii="Times New Roman" w:hAnsi="Times New Roman"/>
          <w:bCs/>
          <w:sz w:val="24"/>
          <w:szCs w:val="24"/>
        </w:rPr>
        <w:t>использовать профессиональные пакеты программного обеспечения для обработки графики, аудио-, виде</w:t>
      </w:r>
      <w:proofErr w:type="gramStart"/>
      <w:r w:rsidRPr="00C31A89">
        <w:rPr>
          <w:rFonts w:ascii="Times New Roman" w:hAnsi="Times New Roman"/>
          <w:bCs/>
          <w:sz w:val="24"/>
          <w:szCs w:val="24"/>
        </w:rPr>
        <w:t>о-</w:t>
      </w:r>
      <w:proofErr w:type="gramEnd"/>
      <w:r w:rsidRPr="00C31A89">
        <w:rPr>
          <w:rFonts w:ascii="Times New Roman" w:hAnsi="Times New Roman"/>
          <w:bCs/>
          <w:sz w:val="24"/>
          <w:szCs w:val="24"/>
        </w:rPr>
        <w:t>, анимации;</w:t>
      </w:r>
    </w:p>
    <w:p w:rsidR="003822E0" w:rsidRPr="00C31A89" w:rsidRDefault="003822E0" w:rsidP="004D1D82">
      <w:pPr>
        <w:pStyle w:val="ac"/>
        <w:numPr>
          <w:ilvl w:val="0"/>
          <w:numId w:val="28"/>
        </w:numPr>
        <w:spacing w:after="0" w:line="240" w:lineRule="auto"/>
        <w:ind w:left="0" w:firstLine="567"/>
        <w:jc w:val="both"/>
        <w:rPr>
          <w:rFonts w:ascii="Times New Roman" w:hAnsi="Times New Roman"/>
          <w:bCs/>
          <w:sz w:val="24"/>
          <w:szCs w:val="24"/>
        </w:rPr>
      </w:pPr>
      <w:r w:rsidRPr="00C31A89">
        <w:rPr>
          <w:rFonts w:ascii="Times New Roman" w:hAnsi="Times New Roman"/>
          <w:bCs/>
          <w:sz w:val="24"/>
          <w:szCs w:val="24"/>
        </w:rPr>
        <w:t xml:space="preserve">использовать мультимедийные и </w:t>
      </w:r>
      <w:r w:rsidRPr="00C31A89">
        <w:rPr>
          <w:rFonts w:ascii="Times New Roman" w:hAnsi="Times New Roman"/>
          <w:bCs/>
          <w:sz w:val="24"/>
          <w:szCs w:val="24"/>
          <w:lang w:val="en-US"/>
        </w:rPr>
        <w:t>web</w:t>
      </w:r>
      <w:r w:rsidR="004D1D82">
        <w:rPr>
          <w:rFonts w:ascii="Times New Roman" w:hAnsi="Times New Roman"/>
          <w:bCs/>
          <w:sz w:val="24"/>
          <w:szCs w:val="24"/>
        </w:rPr>
        <w:t>-</w:t>
      </w:r>
      <w:r w:rsidRPr="00C31A89">
        <w:rPr>
          <w:rFonts w:ascii="Times New Roman" w:hAnsi="Times New Roman"/>
          <w:bCs/>
          <w:sz w:val="24"/>
          <w:szCs w:val="24"/>
        </w:rPr>
        <w:t>технологии для разработки и внедрения рекламного продукта;</w:t>
      </w:r>
    </w:p>
    <w:p w:rsidR="003822E0" w:rsidRPr="00C31A89" w:rsidRDefault="003822E0" w:rsidP="004D1D82">
      <w:pPr>
        <w:pStyle w:val="ac"/>
        <w:numPr>
          <w:ilvl w:val="0"/>
          <w:numId w:val="28"/>
        </w:numPr>
        <w:spacing w:after="0" w:line="240" w:lineRule="auto"/>
        <w:ind w:left="0" w:firstLine="567"/>
        <w:jc w:val="both"/>
        <w:rPr>
          <w:rFonts w:ascii="Times New Roman" w:hAnsi="Times New Roman"/>
          <w:bCs/>
          <w:sz w:val="24"/>
          <w:szCs w:val="24"/>
        </w:rPr>
      </w:pPr>
      <w:r w:rsidRPr="00C31A89">
        <w:rPr>
          <w:rFonts w:ascii="Times New Roman" w:hAnsi="Times New Roman"/>
          <w:bCs/>
          <w:sz w:val="24"/>
          <w:szCs w:val="24"/>
        </w:rPr>
        <w:t>программировать интернет-сайты с рекламными функциями;</w:t>
      </w:r>
    </w:p>
    <w:p w:rsidR="003822E0" w:rsidRPr="00C31A89" w:rsidRDefault="003822E0" w:rsidP="004D1D82">
      <w:pPr>
        <w:pStyle w:val="ac"/>
        <w:numPr>
          <w:ilvl w:val="0"/>
          <w:numId w:val="28"/>
        </w:numPr>
        <w:spacing w:after="0" w:line="240" w:lineRule="auto"/>
        <w:ind w:left="0" w:firstLine="567"/>
        <w:jc w:val="both"/>
        <w:rPr>
          <w:rFonts w:ascii="Times New Roman" w:hAnsi="Times New Roman"/>
          <w:bCs/>
          <w:sz w:val="24"/>
          <w:szCs w:val="24"/>
        </w:rPr>
      </w:pPr>
      <w:r w:rsidRPr="00C31A89">
        <w:rPr>
          <w:rFonts w:ascii="Times New Roman" w:hAnsi="Times New Roman"/>
          <w:bCs/>
          <w:sz w:val="24"/>
          <w:szCs w:val="24"/>
        </w:rPr>
        <w:t>разрабатывать макеты рекламных носителей;</w:t>
      </w:r>
    </w:p>
    <w:p w:rsidR="003822E0" w:rsidRPr="00C31A89" w:rsidRDefault="003822E0" w:rsidP="004D1D82">
      <w:pPr>
        <w:pStyle w:val="ac"/>
        <w:numPr>
          <w:ilvl w:val="0"/>
          <w:numId w:val="28"/>
        </w:numPr>
        <w:spacing w:after="0" w:line="240" w:lineRule="auto"/>
        <w:ind w:left="0" w:firstLine="567"/>
        <w:jc w:val="both"/>
        <w:rPr>
          <w:rFonts w:ascii="Times New Roman" w:hAnsi="Times New Roman"/>
          <w:bCs/>
          <w:sz w:val="24"/>
          <w:szCs w:val="24"/>
        </w:rPr>
      </w:pPr>
      <w:r w:rsidRPr="00C31A89">
        <w:rPr>
          <w:rFonts w:ascii="Times New Roman" w:hAnsi="Times New Roman"/>
          <w:bCs/>
          <w:sz w:val="24"/>
          <w:szCs w:val="24"/>
        </w:rPr>
        <w:t>составлять техническое задание на рекламный проект;</w:t>
      </w:r>
    </w:p>
    <w:p w:rsidR="003822E0" w:rsidRPr="00C31A89" w:rsidRDefault="003822E0" w:rsidP="004D1D82">
      <w:pPr>
        <w:pStyle w:val="ac"/>
        <w:numPr>
          <w:ilvl w:val="0"/>
          <w:numId w:val="28"/>
        </w:numPr>
        <w:spacing w:after="0" w:line="240" w:lineRule="auto"/>
        <w:ind w:left="0" w:firstLine="567"/>
        <w:jc w:val="both"/>
        <w:rPr>
          <w:rFonts w:ascii="Times New Roman" w:hAnsi="Times New Roman"/>
          <w:bCs/>
          <w:sz w:val="24"/>
          <w:szCs w:val="24"/>
        </w:rPr>
      </w:pPr>
      <w:r w:rsidRPr="00C31A89">
        <w:rPr>
          <w:rFonts w:ascii="Times New Roman" w:hAnsi="Times New Roman"/>
          <w:bCs/>
          <w:sz w:val="24"/>
          <w:szCs w:val="24"/>
        </w:rPr>
        <w:t>рассчитывать смету на изготовление и размещение рекламы.</w:t>
      </w:r>
    </w:p>
    <w:p w:rsidR="00433F39" w:rsidRPr="003822E0" w:rsidRDefault="00433F39" w:rsidP="004D1D82">
      <w:pPr>
        <w:pStyle w:val="a6"/>
        <w:spacing w:after="0"/>
        <w:ind w:left="120" w:firstLine="567"/>
        <w:jc w:val="both"/>
        <w:rPr>
          <w:b/>
          <w:sz w:val="24"/>
          <w:szCs w:val="24"/>
        </w:rPr>
      </w:pPr>
      <w:r w:rsidRPr="003822E0">
        <w:rPr>
          <w:sz w:val="24"/>
          <w:szCs w:val="24"/>
        </w:rPr>
        <w:t>В результате освоения</w:t>
      </w:r>
      <w:r w:rsidR="003822E0" w:rsidRPr="003822E0">
        <w:rPr>
          <w:sz w:val="24"/>
          <w:szCs w:val="24"/>
        </w:rPr>
        <w:t xml:space="preserve"> производственной п</w:t>
      </w:r>
      <w:r w:rsidRPr="003822E0">
        <w:rPr>
          <w:sz w:val="24"/>
          <w:szCs w:val="24"/>
        </w:rPr>
        <w:t xml:space="preserve">рактики обучающийся должен </w:t>
      </w:r>
      <w:r w:rsidRPr="003822E0">
        <w:rPr>
          <w:b/>
          <w:sz w:val="24"/>
          <w:szCs w:val="24"/>
        </w:rPr>
        <w:t>знать:</w:t>
      </w:r>
    </w:p>
    <w:p w:rsidR="003822E0" w:rsidRPr="003822E0" w:rsidRDefault="003822E0" w:rsidP="004D1D82">
      <w:pPr>
        <w:pStyle w:val="ac"/>
        <w:numPr>
          <w:ilvl w:val="0"/>
          <w:numId w:val="27"/>
        </w:numPr>
        <w:spacing w:after="0" w:line="240" w:lineRule="auto"/>
        <w:ind w:left="0" w:firstLine="567"/>
        <w:jc w:val="both"/>
        <w:rPr>
          <w:rFonts w:ascii="Times New Roman" w:hAnsi="Times New Roman"/>
          <w:bCs/>
          <w:sz w:val="24"/>
          <w:szCs w:val="24"/>
        </w:rPr>
      </w:pPr>
      <w:r w:rsidRPr="003822E0">
        <w:rPr>
          <w:rFonts w:ascii="Times New Roman" w:hAnsi="Times New Roman"/>
          <w:bCs/>
          <w:sz w:val="24"/>
          <w:szCs w:val="24"/>
        </w:rPr>
        <w:t>технику, технологии и технические средства фотосъемки в рекламе;</w:t>
      </w:r>
    </w:p>
    <w:p w:rsidR="003822E0" w:rsidRPr="003822E0" w:rsidRDefault="003822E0" w:rsidP="004D1D82">
      <w:pPr>
        <w:pStyle w:val="ac"/>
        <w:widowControl w:val="0"/>
        <w:numPr>
          <w:ilvl w:val="0"/>
          <w:numId w:val="27"/>
        </w:numPr>
        <w:spacing w:after="0" w:line="240" w:lineRule="auto"/>
        <w:ind w:left="0" w:firstLine="567"/>
        <w:jc w:val="both"/>
        <w:rPr>
          <w:rFonts w:ascii="Times New Roman" w:hAnsi="Times New Roman"/>
          <w:sz w:val="24"/>
          <w:szCs w:val="24"/>
        </w:rPr>
      </w:pPr>
      <w:r w:rsidRPr="003822E0">
        <w:rPr>
          <w:rFonts w:ascii="Times New Roman" w:hAnsi="Times New Roman"/>
          <w:sz w:val="24"/>
          <w:szCs w:val="24"/>
        </w:rPr>
        <w:t xml:space="preserve">технические и программные средства компьютерной графики при </w:t>
      </w:r>
      <w:proofErr w:type="gramStart"/>
      <w:r w:rsidRPr="003822E0">
        <w:rPr>
          <w:rFonts w:ascii="Times New Roman" w:hAnsi="Times New Roman"/>
          <w:sz w:val="24"/>
          <w:szCs w:val="24"/>
        </w:rPr>
        <w:t>создании</w:t>
      </w:r>
      <w:proofErr w:type="gramEnd"/>
      <w:r w:rsidRPr="003822E0">
        <w:rPr>
          <w:rFonts w:ascii="Times New Roman" w:hAnsi="Times New Roman"/>
          <w:sz w:val="24"/>
          <w:szCs w:val="24"/>
        </w:rPr>
        <w:t xml:space="preserve"> рекламы;</w:t>
      </w:r>
    </w:p>
    <w:p w:rsidR="003822E0" w:rsidRPr="003822E0" w:rsidRDefault="003822E0" w:rsidP="004D1D82">
      <w:pPr>
        <w:pStyle w:val="ac"/>
        <w:numPr>
          <w:ilvl w:val="0"/>
          <w:numId w:val="27"/>
        </w:numPr>
        <w:spacing w:after="0" w:line="240" w:lineRule="auto"/>
        <w:ind w:left="0" w:right="283" w:firstLine="567"/>
        <w:jc w:val="both"/>
        <w:rPr>
          <w:rFonts w:ascii="Times New Roman" w:hAnsi="Times New Roman"/>
          <w:sz w:val="24"/>
          <w:szCs w:val="24"/>
        </w:rPr>
      </w:pPr>
      <w:r w:rsidRPr="003822E0">
        <w:rPr>
          <w:rFonts w:ascii="Times New Roman" w:hAnsi="Times New Roman"/>
          <w:sz w:val="24"/>
          <w:szCs w:val="24"/>
        </w:rPr>
        <w:t>устройство и правила эксплуатации фотоаппаратов;</w:t>
      </w:r>
    </w:p>
    <w:p w:rsidR="003822E0" w:rsidRPr="003822E0" w:rsidRDefault="003822E0" w:rsidP="004D1D82">
      <w:pPr>
        <w:pStyle w:val="ac"/>
        <w:numPr>
          <w:ilvl w:val="0"/>
          <w:numId w:val="27"/>
        </w:numPr>
        <w:spacing w:after="0" w:line="240" w:lineRule="auto"/>
        <w:ind w:left="0" w:right="283" w:firstLine="567"/>
        <w:jc w:val="both"/>
        <w:rPr>
          <w:rFonts w:ascii="Times New Roman" w:hAnsi="Times New Roman"/>
          <w:sz w:val="24"/>
          <w:szCs w:val="24"/>
        </w:rPr>
      </w:pPr>
      <w:r w:rsidRPr="003822E0">
        <w:rPr>
          <w:rFonts w:ascii="Times New Roman" w:hAnsi="Times New Roman"/>
          <w:sz w:val="24"/>
          <w:szCs w:val="24"/>
        </w:rPr>
        <w:t>фотографические объективы и правила их эксплуатации;</w:t>
      </w:r>
    </w:p>
    <w:p w:rsidR="003822E0" w:rsidRPr="003822E0" w:rsidRDefault="003822E0" w:rsidP="004D1D82">
      <w:pPr>
        <w:pStyle w:val="ac"/>
        <w:numPr>
          <w:ilvl w:val="0"/>
          <w:numId w:val="27"/>
        </w:numPr>
        <w:spacing w:after="0" w:line="240" w:lineRule="auto"/>
        <w:ind w:left="0" w:right="283" w:firstLine="567"/>
        <w:jc w:val="both"/>
        <w:rPr>
          <w:rFonts w:ascii="Times New Roman" w:hAnsi="Times New Roman"/>
          <w:sz w:val="24"/>
          <w:szCs w:val="24"/>
        </w:rPr>
      </w:pPr>
      <w:r w:rsidRPr="003822E0">
        <w:rPr>
          <w:rFonts w:ascii="Times New Roman" w:hAnsi="Times New Roman"/>
          <w:sz w:val="24"/>
          <w:szCs w:val="24"/>
        </w:rPr>
        <w:t xml:space="preserve">основы </w:t>
      </w:r>
      <w:proofErr w:type="spellStart"/>
      <w:r w:rsidRPr="003822E0">
        <w:rPr>
          <w:rFonts w:ascii="Times New Roman" w:hAnsi="Times New Roman"/>
          <w:sz w:val="24"/>
          <w:szCs w:val="24"/>
        </w:rPr>
        <w:t>экспонометрии</w:t>
      </w:r>
      <w:proofErr w:type="spellEnd"/>
      <w:r w:rsidRPr="003822E0">
        <w:rPr>
          <w:rFonts w:ascii="Times New Roman" w:hAnsi="Times New Roman"/>
          <w:sz w:val="24"/>
          <w:szCs w:val="24"/>
        </w:rPr>
        <w:t>;</w:t>
      </w:r>
    </w:p>
    <w:p w:rsidR="003822E0" w:rsidRPr="003822E0" w:rsidRDefault="003822E0" w:rsidP="004D1D82">
      <w:pPr>
        <w:pStyle w:val="ac"/>
        <w:numPr>
          <w:ilvl w:val="0"/>
          <w:numId w:val="27"/>
        </w:numPr>
        <w:spacing w:after="0" w:line="240" w:lineRule="auto"/>
        <w:ind w:left="0" w:right="283" w:firstLine="567"/>
        <w:jc w:val="both"/>
        <w:rPr>
          <w:rFonts w:ascii="Times New Roman" w:hAnsi="Times New Roman"/>
          <w:sz w:val="24"/>
          <w:szCs w:val="24"/>
        </w:rPr>
      </w:pPr>
      <w:r w:rsidRPr="003822E0">
        <w:rPr>
          <w:rFonts w:ascii="Times New Roman" w:hAnsi="Times New Roman"/>
          <w:sz w:val="24"/>
          <w:szCs w:val="24"/>
        </w:rPr>
        <w:t>свет и методику освещения;</w:t>
      </w:r>
    </w:p>
    <w:p w:rsidR="003822E0" w:rsidRPr="003822E0" w:rsidRDefault="003822E0" w:rsidP="004D1D82">
      <w:pPr>
        <w:pStyle w:val="ac"/>
        <w:numPr>
          <w:ilvl w:val="0"/>
          <w:numId w:val="27"/>
        </w:numPr>
        <w:spacing w:after="0" w:line="240" w:lineRule="auto"/>
        <w:ind w:left="0" w:right="283" w:firstLine="567"/>
        <w:jc w:val="both"/>
        <w:rPr>
          <w:rFonts w:ascii="Times New Roman" w:hAnsi="Times New Roman"/>
          <w:sz w:val="24"/>
          <w:szCs w:val="24"/>
        </w:rPr>
      </w:pPr>
      <w:r w:rsidRPr="003822E0">
        <w:rPr>
          <w:rFonts w:ascii="Times New Roman" w:hAnsi="Times New Roman"/>
          <w:sz w:val="24"/>
          <w:szCs w:val="24"/>
        </w:rPr>
        <w:lastRenderedPageBreak/>
        <w:t>методику фотосъемки портрета, пейзажа, натюрморта;</w:t>
      </w:r>
    </w:p>
    <w:p w:rsidR="003822E0" w:rsidRPr="003822E0" w:rsidRDefault="003822E0" w:rsidP="004D1D82">
      <w:pPr>
        <w:pStyle w:val="ac"/>
        <w:numPr>
          <w:ilvl w:val="0"/>
          <w:numId w:val="27"/>
        </w:numPr>
        <w:spacing w:after="0" w:line="240" w:lineRule="auto"/>
        <w:ind w:left="0" w:right="-29" w:firstLine="567"/>
        <w:jc w:val="both"/>
        <w:rPr>
          <w:rFonts w:ascii="Times New Roman" w:hAnsi="Times New Roman"/>
          <w:sz w:val="24"/>
          <w:szCs w:val="24"/>
        </w:rPr>
      </w:pPr>
      <w:r w:rsidRPr="003822E0">
        <w:rPr>
          <w:rFonts w:ascii="Times New Roman" w:hAnsi="Times New Roman"/>
          <w:sz w:val="24"/>
          <w:szCs w:val="24"/>
        </w:rPr>
        <w:t>основы цифровой фотографии;</w:t>
      </w:r>
    </w:p>
    <w:p w:rsidR="003822E0" w:rsidRPr="003822E0" w:rsidRDefault="003822E0" w:rsidP="004D1D82">
      <w:pPr>
        <w:pStyle w:val="ac"/>
        <w:numPr>
          <w:ilvl w:val="0"/>
          <w:numId w:val="27"/>
        </w:numPr>
        <w:spacing w:after="0" w:line="240" w:lineRule="auto"/>
        <w:ind w:left="0" w:right="-29" w:firstLine="567"/>
        <w:jc w:val="both"/>
        <w:rPr>
          <w:rFonts w:ascii="Times New Roman" w:hAnsi="Times New Roman"/>
          <w:sz w:val="24"/>
          <w:szCs w:val="24"/>
        </w:rPr>
      </w:pPr>
      <w:r w:rsidRPr="003822E0">
        <w:rPr>
          <w:rFonts w:ascii="Times New Roman" w:hAnsi="Times New Roman"/>
          <w:sz w:val="24"/>
          <w:szCs w:val="24"/>
        </w:rPr>
        <w:t>композиционные основы фотографии;</w:t>
      </w:r>
    </w:p>
    <w:p w:rsidR="004D1D82" w:rsidRDefault="003822E0" w:rsidP="004D1D82">
      <w:pPr>
        <w:pStyle w:val="ac"/>
        <w:numPr>
          <w:ilvl w:val="0"/>
          <w:numId w:val="27"/>
        </w:numPr>
        <w:spacing w:after="0" w:line="240" w:lineRule="auto"/>
        <w:ind w:left="0" w:firstLine="567"/>
        <w:jc w:val="both"/>
        <w:rPr>
          <w:rFonts w:ascii="Times New Roman" w:hAnsi="Times New Roman"/>
          <w:bCs/>
          <w:sz w:val="24"/>
          <w:szCs w:val="24"/>
        </w:rPr>
      </w:pPr>
      <w:r w:rsidRPr="003822E0">
        <w:rPr>
          <w:rFonts w:ascii="Times New Roman" w:hAnsi="Times New Roman"/>
          <w:bCs/>
          <w:sz w:val="24"/>
          <w:szCs w:val="24"/>
        </w:rPr>
        <w:t>технику, технологии и технические средства видеосъемки в рекламе;</w:t>
      </w:r>
    </w:p>
    <w:p w:rsidR="004D1D82" w:rsidRPr="004D1D82" w:rsidRDefault="003822E0" w:rsidP="004D1D82">
      <w:pPr>
        <w:pStyle w:val="ac"/>
        <w:numPr>
          <w:ilvl w:val="0"/>
          <w:numId w:val="27"/>
        </w:numPr>
        <w:spacing w:after="0" w:line="240" w:lineRule="auto"/>
        <w:ind w:left="0" w:firstLine="567"/>
        <w:jc w:val="both"/>
        <w:rPr>
          <w:rFonts w:ascii="Times New Roman" w:hAnsi="Times New Roman"/>
          <w:bCs/>
          <w:sz w:val="24"/>
          <w:szCs w:val="24"/>
        </w:rPr>
      </w:pPr>
      <w:r w:rsidRPr="004D1D82">
        <w:rPr>
          <w:rFonts w:ascii="Times New Roman" w:hAnsi="Times New Roman"/>
          <w:sz w:val="24"/>
          <w:szCs w:val="24"/>
        </w:rPr>
        <w:t>технику, технологии и технические средства видеосъемки в рекламе;</w:t>
      </w:r>
    </w:p>
    <w:p w:rsidR="004D1D82" w:rsidRPr="004D1D82" w:rsidRDefault="003822E0" w:rsidP="004D1D82">
      <w:pPr>
        <w:pStyle w:val="ac"/>
        <w:numPr>
          <w:ilvl w:val="0"/>
          <w:numId w:val="27"/>
        </w:numPr>
        <w:spacing w:after="0" w:line="240" w:lineRule="auto"/>
        <w:ind w:left="0" w:firstLine="567"/>
        <w:jc w:val="both"/>
        <w:rPr>
          <w:rFonts w:ascii="Times New Roman" w:hAnsi="Times New Roman"/>
          <w:bCs/>
          <w:sz w:val="24"/>
          <w:szCs w:val="24"/>
        </w:rPr>
      </w:pPr>
      <w:r w:rsidRPr="004D1D82">
        <w:rPr>
          <w:rFonts w:ascii="Times New Roman" w:hAnsi="Times New Roman"/>
          <w:sz w:val="24"/>
          <w:szCs w:val="24"/>
        </w:rPr>
        <w:t xml:space="preserve">основы </w:t>
      </w:r>
      <w:proofErr w:type="spellStart"/>
      <w:r w:rsidRPr="004D1D82">
        <w:rPr>
          <w:rFonts w:ascii="Times New Roman" w:hAnsi="Times New Roman"/>
          <w:sz w:val="24"/>
          <w:szCs w:val="24"/>
        </w:rPr>
        <w:t>кинокомпозиции</w:t>
      </w:r>
      <w:proofErr w:type="spellEnd"/>
      <w:r w:rsidRPr="004D1D82">
        <w:rPr>
          <w:rFonts w:ascii="Times New Roman" w:hAnsi="Times New Roman"/>
          <w:sz w:val="24"/>
          <w:szCs w:val="24"/>
        </w:rPr>
        <w:t>, способы и принципы монтажа видеоматериалов;</w:t>
      </w:r>
    </w:p>
    <w:p w:rsidR="004D1D82" w:rsidRPr="004D1D82" w:rsidRDefault="003822E0" w:rsidP="004D1D82">
      <w:pPr>
        <w:pStyle w:val="ac"/>
        <w:numPr>
          <w:ilvl w:val="0"/>
          <w:numId w:val="27"/>
        </w:numPr>
        <w:spacing w:after="0" w:line="240" w:lineRule="auto"/>
        <w:ind w:left="0" w:firstLine="567"/>
        <w:jc w:val="both"/>
        <w:rPr>
          <w:rFonts w:ascii="Times New Roman" w:hAnsi="Times New Roman"/>
          <w:bCs/>
          <w:sz w:val="24"/>
          <w:szCs w:val="24"/>
        </w:rPr>
      </w:pPr>
      <w:r w:rsidRPr="004D1D82">
        <w:rPr>
          <w:rFonts w:ascii="Times New Roman" w:hAnsi="Times New Roman"/>
          <w:sz w:val="24"/>
          <w:szCs w:val="24"/>
        </w:rPr>
        <w:t>основные производственно-технологические этапы создания рекламного фильма, функции и обязанности основных участников его производства, взаимодействие служб и цехов, обеспечивающих производство телевизионной рекламы;</w:t>
      </w:r>
    </w:p>
    <w:p w:rsidR="003822E0" w:rsidRPr="004D1D82" w:rsidRDefault="000E0FC1" w:rsidP="004D1D82">
      <w:pPr>
        <w:pStyle w:val="ac"/>
        <w:numPr>
          <w:ilvl w:val="0"/>
          <w:numId w:val="27"/>
        </w:numPr>
        <w:spacing w:after="0" w:line="240" w:lineRule="auto"/>
        <w:ind w:left="0" w:firstLine="567"/>
        <w:jc w:val="both"/>
        <w:rPr>
          <w:rFonts w:ascii="Times New Roman" w:hAnsi="Times New Roman"/>
          <w:bCs/>
          <w:sz w:val="24"/>
          <w:szCs w:val="24"/>
        </w:rPr>
      </w:pPr>
      <w:r>
        <w:rPr>
          <w:rFonts w:ascii="Times New Roman" w:hAnsi="Times New Roman"/>
          <w:sz w:val="24"/>
          <w:szCs w:val="24"/>
        </w:rPr>
        <w:t>съемочно-</w:t>
      </w:r>
      <w:r w:rsidR="003822E0" w:rsidRPr="004D1D82">
        <w:rPr>
          <w:rFonts w:ascii="Times New Roman" w:hAnsi="Times New Roman"/>
          <w:sz w:val="24"/>
          <w:szCs w:val="24"/>
        </w:rPr>
        <w:t>осветительную и монтажную аппаратуру.</w:t>
      </w:r>
    </w:p>
    <w:p w:rsidR="003822E0" w:rsidRPr="003822E0" w:rsidRDefault="003822E0" w:rsidP="004D1D82">
      <w:pPr>
        <w:pStyle w:val="ac"/>
        <w:numPr>
          <w:ilvl w:val="0"/>
          <w:numId w:val="27"/>
        </w:numPr>
        <w:spacing w:after="0" w:line="240" w:lineRule="auto"/>
        <w:ind w:left="0" w:firstLine="567"/>
        <w:jc w:val="both"/>
        <w:rPr>
          <w:rFonts w:ascii="Times New Roman" w:hAnsi="Times New Roman"/>
          <w:bCs/>
          <w:sz w:val="24"/>
          <w:szCs w:val="24"/>
        </w:rPr>
      </w:pPr>
      <w:r w:rsidRPr="003822E0">
        <w:rPr>
          <w:rFonts w:ascii="Times New Roman" w:hAnsi="Times New Roman"/>
          <w:bCs/>
          <w:sz w:val="24"/>
          <w:szCs w:val="24"/>
        </w:rPr>
        <w:t>технические и программные средства для создания печатного рекламного продукта;</w:t>
      </w:r>
    </w:p>
    <w:p w:rsidR="003822E0" w:rsidRPr="003822E0" w:rsidRDefault="003822E0" w:rsidP="004D1D82">
      <w:pPr>
        <w:pStyle w:val="ac"/>
        <w:numPr>
          <w:ilvl w:val="0"/>
          <w:numId w:val="27"/>
        </w:numPr>
        <w:spacing w:after="0" w:line="240" w:lineRule="auto"/>
        <w:ind w:left="0" w:firstLine="567"/>
        <w:jc w:val="both"/>
        <w:rPr>
          <w:rFonts w:ascii="Times New Roman" w:hAnsi="Times New Roman"/>
          <w:bCs/>
          <w:sz w:val="24"/>
          <w:szCs w:val="24"/>
        </w:rPr>
      </w:pPr>
      <w:r w:rsidRPr="003822E0">
        <w:rPr>
          <w:rFonts w:ascii="Times New Roman" w:hAnsi="Times New Roman"/>
          <w:bCs/>
          <w:sz w:val="24"/>
          <w:szCs w:val="24"/>
        </w:rPr>
        <w:t>технологию производства полиграфической продукции;</w:t>
      </w:r>
    </w:p>
    <w:p w:rsidR="003822E0" w:rsidRPr="003822E0" w:rsidRDefault="003822E0" w:rsidP="004D1D82">
      <w:pPr>
        <w:pStyle w:val="ac"/>
        <w:numPr>
          <w:ilvl w:val="0"/>
          <w:numId w:val="27"/>
        </w:numPr>
        <w:spacing w:after="0" w:line="240" w:lineRule="auto"/>
        <w:ind w:left="0" w:firstLine="567"/>
        <w:jc w:val="both"/>
        <w:rPr>
          <w:rFonts w:ascii="Times New Roman" w:hAnsi="Times New Roman"/>
          <w:bCs/>
          <w:sz w:val="24"/>
          <w:szCs w:val="24"/>
        </w:rPr>
      </w:pPr>
      <w:r w:rsidRPr="003822E0">
        <w:rPr>
          <w:rFonts w:ascii="Times New Roman" w:hAnsi="Times New Roman"/>
          <w:bCs/>
          <w:sz w:val="24"/>
          <w:szCs w:val="24"/>
        </w:rPr>
        <w:t>технологию печати и изготовления баннеров для наружной рекламы, рекламы на транспорте;</w:t>
      </w:r>
    </w:p>
    <w:p w:rsidR="003822E0" w:rsidRPr="003822E0" w:rsidRDefault="003822E0" w:rsidP="004D1D82">
      <w:pPr>
        <w:pStyle w:val="ac"/>
        <w:numPr>
          <w:ilvl w:val="0"/>
          <w:numId w:val="27"/>
        </w:numPr>
        <w:spacing w:after="0" w:line="240" w:lineRule="auto"/>
        <w:ind w:left="0" w:firstLine="567"/>
        <w:jc w:val="both"/>
        <w:rPr>
          <w:rFonts w:ascii="Times New Roman" w:hAnsi="Times New Roman"/>
          <w:bCs/>
          <w:sz w:val="24"/>
          <w:szCs w:val="24"/>
        </w:rPr>
      </w:pPr>
      <w:r w:rsidRPr="003822E0">
        <w:rPr>
          <w:rFonts w:ascii="Times New Roman" w:hAnsi="Times New Roman"/>
          <w:bCs/>
          <w:sz w:val="24"/>
          <w:szCs w:val="24"/>
        </w:rPr>
        <w:t>технические и программные средства для компьютерной обработки графики, аудио-, виде</w:t>
      </w:r>
      <w:proofErr w:type="gramStart"/>
      <w:r w:rsidRPr="003822E0">
        <w:rPr>
          <w:rFonts w:ascii="Times New Roman" w:hAnsi="Times New Roman"/>
          <w:bCs/>
          <w:sz w:val="24"/>
          <w:szCs w:val="24"/>
        </w:rPr>
        <w:t>о-</w:t>
      </w:r>
      <w:proofErr w:type="gramEnd"/>
      <w:r w:rsidRPr="003822E0">
        <w:rPr>
          <w:rFonts w:ascii="Times New Roman" w:hAnsi="Times New Roman"/>
          <w:bCs/>
          <w:sz w:val="24"/>
          <w:szCs w:val="24"/>
        </w:rPr>
        <w:t xml:space="preserve">, анимации; </w:t>
      </w:r>
    </w:p>
    <w:p w:rsidR="000E0FC1" w:rsidRDefault="003822E0" w:rsidP="000E0FC1">
      <w:pPr>
        <w:pStyle w:val="ac"/>
        <w:numPr>
          <w:ilvl w:val="0"/>
          <w:numId w:val="27"/>
        </w:numPr>
        <w:spacing w:after="0" w:line="240" w:lineRule="auto"/>
        <w:ind w:left="0" w:firstLine="567"/>
        <w:jc w:val="both"/>
        <w:rPr>
          <w:rFonts w:ascii="Times New Roman" w:hAnsi="Times New Roman"/>
          <w:bCs/>
          <w:sz w:val="24"/>
          <w:szCs w:val="24"/>
        </w:rPr>
      </w:pPr>
      <w:r w:rsidRPr="003822E0">
        <w:rPr>
          <w:rFonts w:ascii="Times New Roman" w:hAnsi="Times New Roman"/>
          <w:bCs/>
          <w:sz w:val="24"/>
          <w:szCs w:val="24"/>
        </w:rPr>
        <w:t xml:space="preserve">технологию создания </w:t>
      </w:r>
      <w:proofErr w:type="gramStart"/>
      <w:r w:rsidRPr="003822E0">
        <w:rPr>
          <w:rFonts w:ascii="Times New Roman" w:hAnsi="Times New Roman"/>
          <w:bCs/>
          <w:sz w:val="24"/>
          <w:szCs w:val="24"/>
        </w:rPr>
        <w:t>Интернет-рекламы</w:t>
      </w:r>
      <w:proofErr w:type="gramEnd"/>
      <w:r w:rsidRPr="003822E0">
        <w:rPr>
          <w:rFonts w:ascii="Times New Roman" w:hAnsi="Times New Roman"/>
          <w:bCs/>
          <w:sz w:val="24"/>
          <w:szCs w:val="24"/>
        </w:rPr>
        <w:t>;</w:t>
      </w:r>
    </w:p>
    <w:p w:rsidR="003822E0" w:rsidRPr="000E0FC1" w:rsidRDefault="003822E0" w:rsidP="000E0FC1">
      <w:pPr>
        <w:pStyle w:val="ac"/>
        <w:numPr>
          <w:ilvl w:val="0"/>
          <w:numId w:val="27"/>
        </w:numPr>
        <w:spacing w:after="0" w:line="240" w:lineRule="auto"/>
        <w:ind w:left="0" w:firstLine="567"/>
        <w:jc w:val="both"/>
        <w:rPr>
          <w:rFonts w:ascii="Times New Roman" w:hAnsi="Times New Roman"/>
          <w:bCs/>
          <w:sz w:val="24"/>
          <w:szCs w:val="24"/>
        </w:rPr>
      </w:pPr>
      <w:r w:rsidRPr="000E0FC1">
        <w:rPr>
          <w:rFonts w:ascii="Times New Roman" w:hAnsi="Times New Roman"/>
          <w:bCs/>
          <w:sz w:val="24"/>
          <w:szCs w:val="24"/>
        </w:rPr>
        <w:t>аппаратное и программное обеспечение.</w:t>
      </w:r>
    </w:p>
    <w:p w:rsidR="00433F39" w:rsidRPr="00C67B5C" w:rsidRDefault="003822E0" w:rsidP="00C31A89">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40"/>
        <w:jc w:val="both"/>
        <w:rPr>
          <w:i/>
          <w:sz w:val="24"/>
          <w:szCs w:val="24"/>
        </w:rPr>
      </w:pPr>
      <w:r>
        <w:rPr>
          <w:sz w:val="24"/>
          <w:szCs w:val="24"/>
        </w:rPr>
        <w:t>Производственная</w:t>
      </w:r>
      <w:r w:rsidR="007F3B67" w:rsidRPr="00C67B5C">
        <w:rPr>
          <w:sz w:val="24"/>
          <w:szCs w:val="24"/>
        </w:rPr>
        <w:t xml:space="preserve"> практика проводится после изучения теоретического </w:t>
      </w:r>
      <w:r>
        <w:rPr>
          <w:sz w:val="24"/>
          <w:szCs w:val="24"/>
        </w:rPr>
        <w:t>курса профессионального модуля «Производство рекламной продукции</w:t>
      </w:r>
      <w:r w:rsidR="00585EDF" w:rsidRPr="00C67B5C">
        <w:rPr>
          <w:i/>
          <w:sz w:val="24"/>
          <w:szCs w:val="24"/>
        </w:rPr>
        <w:t xml:space="preserve">» </w:t>
      </w:r>
    </w:p>
    <w:p w:rsidR="007F3B67" w:rsidRPr="00C67B5C" w:rsidRDefault="007F3B67" w:rsidP="00C31A89">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40"/>
        <w:jc w:val="both"/>
        <w:rPr>
          <w:sz w:val="24"/>
          <w:szCs w:val="24"/>
        </w:rPr>
      </w:pPr>
      <w:r w:rsidRPr="00C67B5C">
        <w:rPr>
          <w:sz w:val="24"/>
          <w:szCs w:val="24"/>
        </w:rPr>
        <w:t>Продолжительность практики составляет –</w:t>
      </w:r>
      <w:r w:rsidR="000E0FC1">
        <w:rPr>
          <w:sz w:val="24"/>
          <w:szCs w:val="24"/>
        </w:rPr>
        <w:t xml:space="preserve"> </w:t>
      </w:r>
      <w:r w:rsidR="003822E0">
        <w:rPr>
          <w:sz w:val="24"/>
          <w:szCs w:val="24"/>
        </w:rPr>
        <w:t>144 часа или 4</w:t>
      </w:r>
      <w:r w:rsidR="000E0FC1">
        <w:rPr>
          <w:sz w:val="24"/>
          <w:szCs w:val="24"/>
        </w:rPr>
        <w:t> </w:t>
      </w:r>
      <w:r w:rsidR="003822E0">
        <w:rPr>
          <w:sz w:val="24"/>
          <w:szCs w:val="24"/>
        </w:rPr>
        <w:t>недели</w:t>
      </w:r>
      <w:r w:rsidRPr="00C67B5C">
        <w:rPr>
          <w:sz w:val="24"/>
          <w:szCs w:val="24"/>
        </w:rPr>
        <w:t>.</w:t>
      </w:r>
    </w:p>
    <w:p w:rsidR="00DE3B87" w:rsidRPr="00C67B5C" w:rsidRDefault="007F3B67" w:rsidP="00C31A89">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40"/>
        <w:jc w:val="both"/>
        <w:rPr>
          <w:sz w:val="24"/>
          <w:szCs w:val="24"/>
        </w:rPr>
      </w:pPr>
      <w:r w:rsidRPr="00C67B5C">
        <w:rPr>
          <w:sz w:val="24"/>
          <w:szCs w:val="24"/>
        </w:rPr>
        <w:t>В ходе прохождения практики студент должен выполнить в полном об</w:t>
      </w:r>
      <w:r w:rsidR="00D75342" w:rsidRPr="00C67B5C">
        <w:rPr>
          <w:sz w:val="24"/>
          <w:szCs w:val="24"/>
        </w:rPr>
        <w:t>ъеме все представленные задани</w:t>
      </w:r>
      <w:r w:rsidR="00DE3B87" w:rsidRPr="00C67B5C">
        <w:rPr>
          <w:sz w:val="24"/>
          <w:szCs w:val="24"/>
        </w:rPr>
        <w:t xml:space="preserve">я. </w:t>
      </w:r>
    </w:p>
    <w:p w:rsidR="007F3B67" w:rsidRPr="00C67B5C" w:rsidRDefault="00DE3B87" w:rsidP="00C31A89">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40"/>
        <w:jc w:val="both"/>
        <w:rPr>
          <w:sz w:val="24"/>
          <w:szCs w:val="24"/>
        </w:rPr>
      </w:pPr>
      <w:r w:rsidRPr="00C67B5C">
        <w:rPr>
          <w:sz w:val="24"/>
          <w:szCs w:val="24"/>
        </w:rPr>
        <w:t>В установленный срок, согласно расписани</w:t>
      </w:r>
      <w:r w:rsidR="003822E0">
        <w:rPr>
          <w:sz w:val="24"/>
          <w:szCs w:val="24"/>
        </w:rPr>
        <w:t>ю</w:t>
      </w:r>
      <w:r w:rsidRPr="00C67B5C">
        <w:rPr>
          <w:sz w:val="24"/>
          <w:szCs w:val="24"/>
        </w:rPr>
        <w:t>,</w:t>
      </w:r>
      <w:r w:rsidR="00D75342" w:rsidRPr="00C67B5C">
        <w:rPr>
          <w:sz w:val="24"/>
          <w:szCs w:val="24"/>
        </w:rPr>
        <w:t xml:space="preserve"> сдать отчет (выполненные задания и необходимые документы по практике) ру</w:t>
      </w:r>
      <w:r w:rsidRPr="00C67B5C">
        <w:rPr>
          <w:sz w:val="24"/>
          <w:szCs w:val="24"/>
        </w:rPr>
        <w:t>ководителю практики от колледжа.</w:t>
      </w:r>
    </w:p>
    <w:p w:rsidR="00585EDF" w:rsidRPr="00C67B5C" w:rsidRDefault="00585EDF" w:rsidP="00C31A89">
      <w:pPr>
        <w:rPr>
          <w:sz w:val="24"/>
          <w:szCs w:val="24"/>
        </w:rPr>
      </w:pPr>
    </w:p>
    <w:p w:rsidR="007F3B67" w:rsidRPr="00C67B5C" w:rsidRDefault="007F3B67" w:rsidP="002F2704">
      <w:pPr>
        <w:pStyle w:val="1"/>
        <w:rPr>
          <w:szCs w:val="24"/>
        </w:rPr>
      </w:pPr>
      <w:bookmarkStart w:id="3" w:name="_Toc429041893"/>
      <w:r w:rsidRPr="00C67B5C">
        <w:rPr>
          <w:szCs w:val="24"/>
        </w:rPr>
        <w:lastRenderedPageBreak/>
        <w:t>ТЕМАТИЧЕСКИЙ ПЛАН ПРАКТИКИ</w:t>
      </w:r>
      <w:bookmarkEnd w:id="3"/>
    </w:p>
    <w:p w:rsidR="007F3B67" w:rsidRPr="00C67B5C" w:rsidRDefault="007F3B67" w:rsidP="007F3B67">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40"/>
        <w:jc w:val="both"/>
        <w:rPr>
          <w:sz w:val="24"/>
          <w:szCs w:val="24"/>
        </w:rPr>
      </w:pPr>
      <w:r w:rsidRPr="00C67B5C">
        <w:rPr>
          <w:sz w:val="24"/>
          <w:szCs w:val="24"/>
        </w:rPr>
        <w:t xml:space="preserve"> </w:t>
      </w:r>
    </w:p>
    <w:tbl>
      <w:tblPr>
        <w:tblStyle w:val="a8"/>
        <w:tblW w:w="6804" w:type="dxa"/>
        <w:tblInd w:w="250" w:type="dxa"/>
        <w:tblLayout w:type="fixed"/>
        <w:tblLook w:val="01E0" w:firstRow="1" w:lastRow="1" w:firstColumn="1" w:lastColumn="1" w:noHBand="0" w:noVBand="0"/>
      </w:tblPr>
      <w:tblGrid>
        <w:gridCol w:w="1560"/>
        <w:gridCol w:w="3827"/>
        <w:gridCol w:w="1417"/>
      </w:tblGrid>
      <w:tr w:rsidR="007F3B67" w:rsidRPr="00C67B5C" w:rsidTr="0047202B">
        <w:trPr>
          <w:trHeight w:val="20"/>
        </w:trPr>
        <w:tc>
          <w:tcPr>
            <w:tcW w:w="1560" w:type="dxa"/>
          </w:tcPr>
          <w:p w:rsidR="007F3B67" w:rsidRPr="00C67B5C" w:rsidRDefault="007F3B67" w:rsidP="0047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C67B5C">
              <w:rPr>
                <w:b/>
                <w:bCs/>
                <w:sz w:val="24"/>
                <w:szCs w:val="24"/>
              </w:rPr>
              <w:t>Наименование ПМ и МДК</w:t>
            </w:r>
          </w:p>
        </w:tc>
        <w:tc>
          <w:tcPr>
            <w:tcW w:w="3827" w:type="dxa"/>
          </w:tcPr>
          <w:p w:rsidR="007F3B67" w:rsidRPr="00C67B5C" w:rsidRDefault="007F3B67" w:rsidP="0047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C67B5C">
              <w:rPr>
                <w:b/>
                <w:bCs/>
                <w:sz w:val="24"/>
                <w:szCs w:val="24"/>
              </w:rPr>
              <w:t>Содержание учебного материала</w:t>
            </w:r>
          </w:p>
        </w:tc>
        <w:tc>
          <w:tcPr>
            <w:tcW w:w="1417" w:type="dxa"/>
            <w:shd w:val="clear" w:color="auto" w:fill="auto"/>
          </w:tcPr>
          <w:p w:rsidR="007F3B67" w:rsidRPr="00C67B5C" w:rsidRDefault="007F3B67" w:rsidP="0047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C67B5C">
              <w:rPr>
                <w:b/>
                <w:bCs/>
                <w:sz w:val="24"/>
                <w:szCs w:val="24"/>
              </w:rPr>
              <w:t>Объем часов</w:t>
            </w:r>
          </w:p>
        </w:tc>
      </w:tr>
      <w:tr w:rsidR="007F3B67" w:rsidRPr="00C67B5C" w:rsidTr="0047202B">
        <w:trPr>
          <w:trHeight w:val="20"/>
        </w:trPr>
        <w:tc>
          <w:tcPr>
            <w:tcW w:w="1560" w:type="dxa"/>
          </w:tcPr>
          <w:p w:rsidR="007F3B67" w:rsidRPr="00C67B5C" w:rsidRDefault="007F3B67" w:rsidP="0047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3827" w:type="dxa"/>
          </w:tcPr>
          <w:p w:rsidR="007F3B67" w:rsidRPr="00C67B5C" w:rsidRDefault="007F3B67" w:rsidP="0047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C67B5C">
              <w:rPr>
                <w:b/>
                <w:bCs/>
                <w:sz w:val="24"/>
                <w:szCs w:val="24"/>
              </w:rPr>
              <w:t>2</w:t>
            </w:r>
          </w:p>
        </w:tc>
        <w:tc>
          <w:tcPr>
            <w:tcW w:w="1417" w:type="dxa"/>
            <w:shd w:val="clear" w:color="auto" w:fill="auto"/>
          </w:tcPr>
          <w:p w:rsidR="007F3B67" w:rsidRPr="00C67B5C" w:rsidRDefault="007F3B67" w:rsidP="0047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C67B5C">
              <w:rPr>
                <w:b/>
                <w:bCs/>
                <w:sz w:val="24"/>
                <w:szCs w:val="24"/>
              </w:rPr>
              <w:t>3</w:t>
            </w:r>
          </w:p>
        </w:tc>
      </w:tr>
      <w:tr w:rsidR="007F3B67" w:rsidRPr="00C67B5C" w:rsidTr="0047202B">
        <w:trPr>
          <w:trHeight w:val="276"/>
        </w:trPr>
        <w:tc>
          <w:tcPr>
            <w:tcW w:w="1560" w:type="dxa"/>
            <w:vMerge w:val="restart"/>
          </w:tcPr>
          <w:p w:rsidR="007F3B67" w:rsidRPr="00473659" w:rsidRDefault="003822E0" w:rsidP="00382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3659">
              <w:rPr>
                <w:bCs/>
              </w:rPr>
              <w:t>ПМ 02 «Производство рекламной продукции»</w:t>
            </w:r>
          </w:p>
          <w:p w:rsidR="00473659" w:rsidRDefault="00473659" w:rsidP="00382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3822E0" w:rsidRPr="00473659" w:rsidRDefault="003822E0" w:rsidP="00382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3659">
              <w:rPr>
                <w:bCs/>
              </w:rPr>
              <w:t>МДК 2.1 Выполнение рекламной продукции в материале</w:t>
            </w:r>
          </w:p>
          <w:p w:rsidR="00473659" w:rsidRDefault="00473659" w:rsidP="00382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3822E0" w:rsidRPr="00473659" w:rsidRDefault="003822E0" w:rsidP="00382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3659">
              <w:rPr>
                <w:bCs/>
              </w:rPr>
              <w:t>МДК 2.2 Проектная компьютерная графика и мультимедиа</w:t>
            </w:r>
          </w:p>
          <w:p w:rsidR="00473659" w:rsidRDefault="00473659" w:rsidP="00382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3822E0" w:rsidRPr="00473659" w:rsidRDefault="003822E0" w:rsidP="00382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3659">
              <w:rPr>
                <w:bCs/>
              </w:rPr>
              <w:t>МДК 2.3 Техника и технология рекламной фотографии</w:t>
            </w:r>
          </w:p>
          <w:p w:rsidR="00473659" w:rsidRDefault="00473659" w:rsidP="00382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3822E0" w:rsidRPr="00473659" w:rsidRDefault="003822E0" w:rsidP="00382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3659">
              <w:rPr>
                <w:bCs/>
              </w:rPr>
              <w:t>МДК 2.4</w:t>
            </w:r>
          </w:p>
          <w:p w:rsidR="003822E0" w:rsidRPr="00473659" w:rsidRDefault="003822E0" w:rsidP="00382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73659">
              <w:rPr>
                <w:bCs/>
              </w:rPr>
              <w:t>Техника и технология рекламного видео</w:t>
            </w:r>
          </w:p>
        </w:tc>
        <w:tc>
          <w:tcPr>
            <w:tcW w:w="3827" w:type="dxa"/>
            <w:vMerge w:val="restart"/>
          </w:tcPr>
          <w:p w:rsidR="007F3B67" w:rsidRDefault="007F3B67" w:rsidP="00585EDF">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rPr>
                <w:bCs/>
                <w:i/>
                <w:sz w:val="24"/>
                <w:szCs w:val="24"/>
                <w:u w:val="single"/>
                <w:vertAlign w:val="superscript"/>
              </w:rPr>
            </w:pPr>
          </w:p>
          <w:p w:rsidR="00473659" w:rsidRDefault="00473659" w:rsidP="00585EDF">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rPr>
                <w:bCs/>
                <w:i/>
                <w:sz w:val="24"/>
                <w:szCs w:val="24"/>
                <w:u w:val="single"/>
                <w:vertAlign w:val="superscript"/>
              </w:rPr>
            </w:pPr>
          </w:p>
          <w:p w:rsidR="00473659" w:rsidRDefault="00473659" w:rsidP="00585EDF">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rPr>
                <w:bCs/>
                <w:i/>
                <w:sz w:val="24"/>
                <w:szCs w:val="24"/>
                <w:u w:val="single"/>
                <w:vertAlign w:val="superscript"/>
              </w:rPr>
            </w:pPr>
          </w:p>
          <w:p w:rsidR="00473659" w:rsidRDefault="00473659" w:rsidP="00585EDF">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rPr>
                <w:bCs/>
                <w:i/>
                <w:sz w:val="24"/>
                <w:szCs w:val="24"/>
                <w:u w:val="single"/>
                <w:vertAlign w:val="superscript"/>
              </w:rPr>
            </w:pPr>
          </w:p>
          <w:p w:rsidR="00C31A89" w:rsidRDefault="00C31A89" w:rsidP="00473659">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473659" w:rsidRPr="00C31A89" w:rsidRDefault="00473659" w:rsidP="00473659">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31A89">
              <w:rPr>
                <w:bCs/>
              </w:rPr>
              <w:t>ПК 2.1. – 2.3 .</w:t>
            </w:r>
          </w:p>
          <w:p w:rsidR="00473659" w:rsidRPr="00C31A89" w:rsidRDefault="00473659" w:rsidP="00473659">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31A89">
              <w:rPr>
                <w:bCs/>
              </w:rPr>
              <w:t>Разработка дизайна, макета  и производство рекламного календаря, листовки, баннера</w:t>
            </w:r>
          </w:p>
          <w:p w:rsidR="00473659" w:rsidRPr="00C31A89" w:rsidRDefault="00473659" w:rsidP="00473659">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u w:val="single"/>
              </w:rPr>
            </w:pPr>
          </w:p>
          <w:p w:rsidR="00C31A89" w:rsidRDefault="00C31A89" w:rsidP="00473659">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473659" w:rsidRPr="00C31A89" w:rsidRDefault="00473659" w:rsidP="00473659">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31A89">
              <w:rPr>
                <w:bCs/>
              </w:rPr>
              <w:t>ПК 2.1. – 2.3.</w:t>
            </w:r>
          </w:p>
          <w:p w:rsidR="00473659" w:rsidRPr="00C31A89" w:rsidRDefault="00473659" w:rsidP="00473659">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31A89">
              <w:rPr>
                <w:bCs/>
              </w:rPr>
              <w:t>Разработка веб-сайта с рекламными функциями</w:t>
            </w:r>
          </w:p>
          <w:p w:rsidR="00473659" w:rsidRPr="00C31A89" w:rsidRDefault="00473659" w:rsidP="00473659">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473659" w:rsidRPr="00C31A89" w:rsidRDefault="00473659" w:rsidP="00473659">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473659" w:rsidRPr="00C31A89" w:rsidRDefault="00473659" w:rsidP="00473659">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473659" w:rsidRPr="00C31A89" w:rsidRDefault="00473659" w:rsidP="00473659">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31A89">
              <w:rPr>
                <w:bCs/>
              </w:rPr>
              <w:t>ПК 2.1. – 2.3.</w:t>
            </w:r>
          </w:p>
          <w:p w:rsidR="00473659" w:rsidRPr="00C31A89" w:rsidRDefault="00D356B8" w:rsidP="00473659">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31A89">
              <w:rPr>
                <w:bCs/>
              </w:rPr>
              <w:t>Рекламные фотографии и макеты их размещения</w:t>
            </w:r>
          </w:p>
          <w:p w:rsidR="00D356B8" w:rsidRPr="00C31A89" w:rsidRDefault="00D356B8" w:rsidP="00473659">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356B8" w:rsidRPr="00C31A89" w:rsidRDefault="00D356B8" w:rsidP="00473659">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356B8" w:rsidRPr="00C31A89" w:rsidRDefault="00D356B8" w:rsidP="00473659">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356B8" w:rsidRPr="00C31A89" w:rsidRDefault="00D356B8" w:rsidP="00473659">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31A89">
              <w:rPr>
                <w:bCs/>
              </w:rPr>
              <w:t>ПК 2.1. – 2.3.</w:t>
            </w:r>
          </w:p>
          <w:p w:rsidR="00D356B8" w:rsidRPr="00C31A89" w:rsidRDefault="00D356B8" w:rsidP="00473659">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31A89">
              <w:rPr>
                <w:bCs/>
              </w:rPr>
              <w:t>Рекламный видеоролик и сценарий</w:t>
            </w:r>
          </w:p>
          <w:p w:rsidR="00473659" w:rsidRPr="00473659" w:rsidRDefault="00473659" w:rsidP="00473659">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vertAlign w:val="superscript"/>
              </w:rPr>
            </w:pPr>
          </w:p>
        </w:tc>
        <w:tc>
          <w:tcPr>
            <w:tcW w:w="1417" w:type="dxa"/>
            <w:vMerge w:val="restart"/>
            <w:shd w:val="clear" w:color="auto" w:fill="auto"/>
          </w:tcPr>
          <w:p w:rsidR="007F3B67" w:rsidRPr="00C31A89" w:rsidRDefault="007F3B67" w:rsidP="0058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u w:val="single"/>
              </w:rPr>
            </w:pPr>
          </w:p>
          <w:p w:rsidR="00D356B8" w:rsidRPr="00C31A89" w:rsidRDefault="00D356B8" w:rsidP="0058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u w:val="single"/>
              </w:rPr>
            </w:pPr>
          </w:p>
          <w:p w:rsidR="00D356B8" w:rsidRPr="00C31A89" w:rsidRDefault="00D356B8" w:rsidP="0058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u w:val="single"/>
              </w:rPr>
            </w:pPr>
          </w:p>
          <w:p w:rsidR="00D356B8" w:rsidRPr="00C31A89" w:rsidRDefault="00D356B8" w:rsidP="0058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u w:val="single"/>
              </w:rPr>
            </w:pPr>
          </w:p>
          <w:p w:rsidR="00D356B8" w:rsidRPr="00C31A89" w:rsidRDefault="00D356B8" w:rsidP="0058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C31A89" w:rsidRDefault="00C31A89" w:rsidP="0058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C31A89" w:rsidRDefault="00C31A89" w:rsidP="0058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C31A89" w:rsidRDefault="00C31A89" w:rsidP="0058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D356B8" w:rsidRPr="00C31A89" w:rsidRDefault="00D356B8" w:rsidP="0058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31A89">
              <w:rPr>
                <w:bCs/>
              </w:rPr>
              <w:t>36</w:t>
            </w:r>
          </w:p>
          <w:p w:rsidR="00D356B8" w:rsidRPr="00C31A89" w:rsidRDefault="00D356B8" w:rsidP="0058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D356B8" w:rsidRPr="00C31A89" w:rsidRDefault="00D356B8" w:rsidP="0058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D356B8" w:rsidRPr="00C31A89" w:rsidRDefault="00D356B8" w:rsidP="0058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C31A89" w:rsidRDefault="00C31A89" w:rsidP="0058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D356B8" w:rsidRPr="00C31A89" w:rsidRDefault="00D356B8" w:rsidP="0058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31A89">
              <w:rPr>
                <w:bCs/>
              </w:rPr>
              <w:t>36</w:t>
            </w:r>
          </w:p>
          <w:p w:rsidR="00D356B8" w:rsidRPr="00C31A89" w:rsidRDefault="00D356B8" w:rsidP="0058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D356B8" w:rsidRPr="00C31A89" w:rsidRDefault="00D356B8" w:rsidP="0058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D356B8" w:rsidRPr="00C31A89" w:rsidRDefault="00D356B8" w:rsidP="0058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D356B8" w:rsidRPr="00C31A89" w:rsidRDefault="00D356B8" w:rsidP="0058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C31A89" w:rsidRDefault="00C31A89" w:rsidP="0058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D356B8" w:rsidRPr="00C31A89" w:rsidRDefault="00D356B8" w:rsidP="0058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31A89">
              <w:rPr>
                <w:bCs/>
              </w:rPr>
              <w:t>36</w:t>
            </w:r>
          </w:p>
          <w:p w:rsidR="00D356B8" w:rsidRPr="00C31A89" w:rsidRDefault="00D356B8" w:rsidP="0058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D356B8" w:rsidRPr="00C31A89" w:rsidRDefault="00D356B8" w:rsidP="0058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D356B8" w:rsidRPr="00C31A89" w:rsidRDefault="00D356B8" w:rsidP="0058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D356B8" w:rsidRPr="00C31A89" w:rsidRDefault="00D356B8" w:rsidP="0058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D356B8" w:rsidRPr="00C31A89" w:rsidRDefault="00D356B8" w:rsidP="0058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31A89">
              <w:rPr>
                <w:bCs/>
              </w:rPr>
              <w:t>36</w:t>
            </w:r>
          </w:p>
          <w:p w:rsidR="00D356B8" w:rsidRPr="00C31A89" w:rsidRDefault="00D356B8" w:rsidP="00D35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u w:val="single"/>
              </w:rPr>
            </w:pPr>
          </w:p>
        </w:tc>
      </w:tr>
      <w:tr w:rsidR="007F3B67" w:rsidRPr="00C67B5C" w:rsidTr="0047202B">
        <w:trPr>
          <w:trHeight w:val="276"/>
        </w:trPr>
        <w:tc>
          <w:tcPr>
            <w:tcW w:w="1560" w:type="dxa"/>
            <w:vMerge/>
          </w:tcPr>
          <w:p w:rsidR="007F3B67" w:rsidRPr="00C67B5C" w:rsidRDefault="007F3B67" w:rsidP="0047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3827" w:type="dxa"/>
            <w:vMerge/>
          </w:tcPr>
          <w:p w:rsidR="007F3B67" w:rsidRPr="00C67B5C" w:rsidRDefault="007F3B67" w:rsidP="00473659">
            <w:pPr>
              <w:tabs>
                <w:tab w:val="num" w:pos="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rPr>
                <w:bCs/>
                <w:sz w:val="24"/>
                <w:szCs w:val="24"/>
              </w:rPr>
            </w:pPr>
          </w:p>
        </w:tc>
        <w:tc>
          <w:tcPr>
            <w:tcW w:w="1417" w:type="dxa"/>
            <w:vMerge/>
            <w:shd w:val="clear" w:color="auto" w:fill="auto"/>
          </w:tcPr>
          <w:p w:rsidR="007F3B67" w:rsidRPr="00C31A89" w:rsidRDefault="007F3B67" w:rsidP="0047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7F3B67" w:rsidRPr="00C67B5C" w:rsidTr="0047202B">
        <w:trPr>
          <w:trHeight w:val="1027"/>
        </w:trPr>
        <w:tc>
          <w:tcPr>
            <w:tcW w:w="1560" w:type="dxa"/>
            <w:vMerge/>
            <w:tcBorders>
              <w:bottom w:val="single" w:sz="4" w:space="0" w:color="auto"/>
            </w:tcBorders>
          </w:tcPr>
          <w:p w:rsidR="007F3B67" w:rsidRPr="00C67B5C" w:rsidRDefault="007F3B67" w:rsidP="0047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p>
        </w:tc>
        <w:tc>
          <w:tcPr>
            <w:tcW w:w="3827" w:type="dxa"/>
            <w:vMerge/>
            <w:tcBorders>
              <w:bottom w:val="single" w:sz="4" w:space="0" w:color="auto"/>
            </w:tcBorders>
          </w:tcPr>
          <w:p w:rsidR="007F3B67" w:rsidRPr="00C67B5C" w:rsidRDefault="007F3B67" w:rsidP="00473659">
            <w:pPr>
              <w:pStyle w:val="12"/>
              <w:tabs>
                <w:tab w:val="num" w:pos="5"/>
              </w:tabs>
              <w:spacing w:after="0" w:line="240" w:lineRule="auto"/>
              <w:ind w:left="5"/>
              <w:rPr>
                <w:rFonts w:ascii="Times New Roman" w:hAnsi="Times New Roman"/>
                <w:bCs/>
                <w:sz w:val="24"/>
                <w:szCs w:val="24"/>
              </w:rPr>
            </w:pPr>
          </w:p>
        </w:tc>
        <w:tc>
          <w:tcPr>
            <w:tcW w:w="1417" w:type="dxa"/>
            <w:vMerge/>
            <w:tcBorders>
              <w:bottom w:val="single" w:sz="4" w:space="0" w:color="auto"/>
            </w:tcBorders>
            <w:shd w:val="clear" w:color="auto" w:fill="auto"/>
          </w:tcPr>
          <w:p w:rsidR="007F3B67" w:rsidRPr="00C31A89" w:rsidRDefault="007F3B67" w:rsidP="0047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7F3B67" w:rsidRPr="00C67B5C" w:rsidTr="0047202B">
        <w:trPr>
          <w:trHeight w:val="20"/>
        </w:trPr>
        <w:tc>
          <w:tcPr>
            <w:tcW w:w="5387" w:type="dxa"/>
            <w:gridSpan w:val="2"/>
          </w:tcPr>
          <w:p w:rsidR="007F3B67" w:rsidRPr="00C67B5C" w:rsidRDefault="007F3B67" w:rsidP="0047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C67B5C">
              <w:rPr>
                <w:b/>
                <w:bCs/>
                <w:sz w:val="24"/>
                <w:szCs w:val="24"/>
              </w:rPr>
              <w:t xml:space="preserve">                              Всего:</w:t>
            </w:r>
          </w:p>
        </w:tc>
        <w:tc>
          <w:tcPr>
            <w:tcW w:w="1417" w:type="dxa"/>
            <w:shd w:val="clear" w:color="auto" w:fill="auto"/>
          </w:tcPr>
          <w:p w:rsidR="007F3B67" w:rsidRPr="00C31A89" w:rsidRDefault="003822E0" w:rsidP="0047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FF"/>
              </w:rPr>
            </w:pPr>
            <w:r w:rsidRPr="00C31A89">
              <w:rPr>
                <w:bCs/>
              </w:rPr>
              <w:t>144</w:t>
            </w:r>
          </w:p>
        </w:tc>
      </w:tr>
    </w:tbl>
    <w:p w:rsidR="007F3B67" w:rsidRPr="00C67B5C" w:rsidRDefault="007F3B67" w:rsidP="00433F39">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40"/>
        <w:jc w:val="both"/>
        <w:rPr>
          <w:b/>
          <w:sz w:val="24"/>
          <w:szCs w:val="24"/>
        </w:rPr>
      </w:pPr>
    </w:p>
    <w:p w:rsidR="00C31A89" w:rsidRDefault="00C31A89">
      <w:pPr>
        <w:spacing w:after="200" w:line="276" w:lineRule="auto"/>
        <w:rPr>
          <w:b/>
          <w:sz w:val="24"/>
          <w:szCs w:val="24"/>
        </w:rPr>
      </w:pPr>
      <w:r>
        <w:rPr>
          <w:szCs w:val="24"/>
        </w:rPr>
        <w:br w:type="page"/>
      </w:r>
    </w:p>
    <w:p w:rsidR="007F3B67" w:rsidRPr="00C67B5C" w:rsidRDefault="00F515E2" w:rsidP="002F2704">
      <w:pPr>
        <w:pStyle w:val="1"/>
        <w:rPr>
          <w:szCs w:val="24"/>
        </w:rPr>
      </w:pPr>
      <w:bookmarkStart w:id="4" w:name="_Toc429041894"/>
      <w:r w:rsidRPr="00C67B5C">
        <w:rPr>
          <w:szCs w:val="24"/>
        </w:rPr>
        <w:lastRenderedPageBreak/>
        <w:t xml:space="preserve">ОРГАНИЗАЦИЯ И РУКОВОДСТВО </w:t>
      </w:r>
      <w:r w:rsidR="003822E0">
        <w:rPr>
          <w:szCs w:val="24"/>
        </w:rPr>
        <w:t xml:space="preserve">ПРОИЗВОДСТВЕННОЙ </w:t>
      </w:r>
      <w:r w:rsidRPr="00C67B5C">
        <w:rPr>
          <w:szCs w:val="24"/>
        </w:rPr>
        <w:t>ПРАКТИКОЙ</w:t>
      </w:r>
      <w:bookmarkEnd w:id="4"/>
    </w:p>
    <w:p w:rsidR="00F515E2" w:rsidRPr="00C67B5C" w:rsidRDefault="00F515E2" w:rsidP="00F515E2">
      <w:pPr>
        <w:rPr>
          <w:sz w:val="24"/>
          <w:szCs w:val="24"/>
        </w:rPr>
      </w:pPr>
    </w:p>
    <w:p w:rsidR="00F24286" w:rsidRPr="00F24286" w:rsidRDefault="00F515E2" w:rsidP="00F24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4"/>
          <w:szCs w:val="24"/>
        </w:rPr>
      </w:pPr>
      <w:r w:rsidRPr="00C67B5C">
        <w:rPr>
          <w:sz w:val="24"/>
          <w:szCs w:val="24"/>
        </w:rPr>
        <w:t>В качестве базы практики могут быть использованы предприятия направление деятельности, которых соответствует</w:t>
      </w:r>
      <w:r w:rsidR="00F24286">
        <w:rPr>
          <w:sz w:val="24"/>
          <w:szCs w:val="24"/>
        </w:rPr>
        <w:t xml:space="preserve"> профилю подготовки обучающихся</w:t>
      </w:r>
      <w:r w:rsidR="00F24286" w:rsidRPr="00F24286">
        <w:rPr>
          <w:sz w:val="24"/>
          <w:szCs w:val="24"/>
        </w:rPr>
        <w:t>: рекламные агентства, маркетинговые или рекламные отделы различных предприятий, издательства рекламной печатной продукции, теле- или радиостудии, рекламирующие различные виды продукции или деятельности.</w:t>
      </w:r>
    </w:p>
    <w:p w:rsidR="00F515E2" w:rsidRPr="00C67B5C" w:rsidRDefault="00F515E2" w:rsidP="00F51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4"/>
          <w:szCs w:val="24"/>
        </w:rPr>
      </w:pPr>
      <w:r w:rsidRPr="00C67B5C">
        <w:rPr>
          <w:bCs/>
          <w:sz w:val="24"/>
          <w:szCs w:val="24"/>
        </w:rPr>
        <w:t xml:space="preserve">Выбор базы практики студент осуществляет самостоятельно или при помощи специалиста по практике и трудоустройству НОУ СПО «Финансово-экономический колледж». </w:t>
      </w:r>
    </w:p>
    <w:p w:rsidR="00F515E2" w:rsidRPr="00C67B5C" w:rsidRDefault="00F515E2" w:rsidP="00F51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4"/>
          <w:szCs w:val="24"/>
        </w:rPr>
      </w:pPr>
      <w:r w:rsidRPr="00C67B5C">
        <w:rPr>
          <w:bCs/>
          <w:sz w:val="24"/>
          <w:szCs w:val="24"/>
        </w:rPr>
        <w:t>За помощью в поиске базы практики к специалисту по практике необходимо обращаться за месяц до начала практики.</w:t>
      </w:r>
    </w:p>
    <w:p w:rsidR="00F515E2" w:rsidRPr="00C67B5C" w:rsidRDefault="000F7CBD" w:rsidP="000F7CBD">
      <w:pPr>
        <w:autoSpaceDE w:val="0"/>
        <w:autoSpaceDN w:val="0"/>
        <w:adjustRightInd w:val="0"/>
        <w:ind w:firstLine="540"/>
        <w:jc w:val="both"/>
        <w:rPr>
          <w:sz w:val="24"/>
          <w:szCs w:val="24"/>
        </w:rPr>
      </w:pPr>
      <w:r w:rsidRPr="00C67B5C">
        <w:rPr>
          <w:sz w:val="24"/>
          <w:szCs w:val="24"/>
        </w:rPr>
        <w:t>Р</w:t>
      </w:r>
      <w:r w:rsidR="00F515E2" w:rsidRPr="00C67B5C">
        <w:rPr>
          <w:sz w:val="24"/>
          <w:szCs w:val="24"/>
        </w:rPr>
        <w:t>уководитель практики от колледжа: выдает студентам методические рекомендации, проводит инструктаж о порядке прохождения практики, выполнении заданий, ведении дневника практики, проводит консультирование по вопросам содержания и последовательности написания отчета по практике, оказывает помощь в подборе необходимой литературы.</w:t>
      </w:r>
    </w:p>
    <w:p w:rsidR="00F515E2" w:rsidRPr="00C67B5C" w:rsidRDefault="00F515E2" w:rsidP="00F515E2">
      <w:pPr>
        <w:ind w:firstLine="567"/>
        <w:jc w:val="both"/>
        <w:rPr>
          <w:i/>
          <w:sz w:val="24"/>
          <w:szCs w:val="24"/>
        </w:rPr>
      </w:pPr>
      <w:r w:rsidRPr="00C67B5C">
        <w:rPr>
          <w:i/>
          <w:sz w:val="24"/>
          <w:szCs w:val="24"/>
        </w:rPr>
        <w:t>При прохождении практики студент обязан:</w:t>
      </w:r>
    </w:p>
    <w:p w:rsidR="00F515E2" w:rsidRPr="00260C8C" w:rsidRDefault="00260C8C" w:rsidP="00260C8C">
      <w:pPr>
        <w:pStyle w:val="ac"/>
        <w:numPr>
          <w:ilvl w:val="0"/>
          <w:numId w:val="27"/>
        </w:numPr>
        <w:ind w:left="0" w:firstLine="567"/>
        <w:jc w:val="both"/>
        <w:rPr>
          <w:rFonts w:ascii="Times New Roman" w:hAnsi="Times New Roman"/>
          <w:sz w:val="24"/>
          <w:szCs w:val="24"/>
        </w:rPr>
      </w:pPr>
      <w:r>
        <w:rPr>
          <w:rFonts w:ascii="Times New Roman" w:hAnsi="Times New Roman"/>
          <w:sz w:val="24"/>
          <w:szCs w:val="24"/>
        </w:rPr>
        <w:t xml:space="preserve"> </w:t>
      </w:r>
      <w:r w:rsidR="00F515E2" w:rsidRPr="00260C8C">
        <w:rPr>
          <w:rFonts w:ascii="Times New Roman" w:hAnsi="Times New Roman"/>
          <w:sz w:val="24"/>
          <w:szCs w:val="24"/>
        </w:rPr>
        <w:t>подчиняться действующим на предприятии (организации) правилам внутреннего распорядка;</w:t>
      </w:r>
    </w:p>
    <w:p w:rsidR="00F515E2" w:rsidRPr="00260C8C" w:rsidRDefault="00F515E2" w:rsidP="00260C8C">
      <w:pPr>
        <w:pStyle w:val="ac"/>
        <w:numPr>
          <w:ilvl w:val="0"/>
          <w:numId w:val="27"/>
        </w:numPr>
        <w:ind w:left="0" w:firstLine="567"/>
        <w:jc w:val="both"/>
        <w:rPr>
          <w:rFonts w:ascii="Times New Roman" w:hAnsi="Times New Roman"/>
          <w:sz w:val="24"/>
          <w:szCs w:val="24"/>
        </w:rPr>
      </w:pPr>
      <w:r w:rsidRPr="00260C8C">
        <w:rPr>
          <w:rFonts w:ascii="Times New Roman" w:hAnsi="Times New Roman"/>
          <w:sz w:val="24"/>
          <w:szCs w:val="24"/>
        </w:rPr>
        <w:t xml:space="preserve"> изучить и строго соблюдать правила охраны труда и промышленной безопасности, производственной санитарии, действующие на предприятии;</w:t>
      </w:r>
    </w:p>
    <w:p w:rsidR="00F515E2" w:rsidRPr="00260C8C" w:rsidRDefault="00F515E2" w:rsidP="00260C8C">
      <w:pPr>
        <w:pStyle w:val="ac"/>
        <w:numPr>
          <w:ilvl w:val="0"/>
          <w:numId w:val="27"/>
        </w:numPr>
        <w:ind w:left="0" w:firstLine="567"/>
        <w:jc w:val="both"/>
        <w:rPr>
          <w:rFonts w:ascii="Times New Roman" w:hAnsi="Times New Roman"/>
          <w:sz w:val="24"/>
          <w:szCs w:val="24"/>
        </w:rPr>
      </w:pPr>
      <w:r w:rsidRPr="00260C8C">
        <w:rPr>
          <w:rFonts w:ascii="Times New Roman" w:hAnsi="Times New Roman"/>
          <w:sz w:val="24"/>
          <w:szCs w:val="24"/>
        </w:rPr>
        <w:t xml:space="preserve"> при необходимости активно участвовать в общественной жизни коллектива предприятия (организации);</w:t>
      </w:r>
    </w:p>
    <w:p w:rsidR="00F515E2" w:rsidRPr="00260C8C" w:rsidRDefault="00F515E2" w:rsidP="00260C8C">
      <w:pPr>
        <w:pStyle w:val="ac"/>
        <w:numPr>
          <w:ilvl w:val="0"/>
          <w:numId w:val="27"/>
        </w:numPr>
        <w:ind w:left="0" w:firstLine="567"/>
        <w:jc w:val="both"/>
        <w:rPr>
          <w:rFonts w:ascii="Times New Roman" w:hAnsi="Times New Roman"/>
          <w:sz w:val="24"/>
          <w:szCs w:val="24"/>
        </w:rPr>
      </w:pPr>
      <w:r w:rsidRPr="00260C8C">
        <w:rPr>
          <w:rFonts w:ascii="Times New Roman" w:hAnsi="Times New Roman"/>
          <w:sz w:val="24"/>
          <w:szCs w:val="24"/>
        </w:rPr>
        <w:t xml:space="preserve"> нести ответственность за выполняемую работу и ее результаты наравне со штатными сотрудниками;</w:t>
      </w:r>
    </w:p>
    <w:p w:rsidR="00F515E2" w:rsidRPr="00260C8C" w:rsidRDefault="00F515E2" w:rsidP="00260C8C">
      <w:pPr>
        <w:pStyle w:val="ac"/>
        <w:numPr>
          <w:ilvl w:val="0"/>
          <w:numId w:val="27"/>
        </w:numPr>
        <w:ind w:left="0" w:firstLine="567"/>
        <w:jc w:val="both"/>
        <w:rPr>
          <w:rFonts w:ascii="Times New Roman" w:hAnsi="Times New Roman"/>
          <w:sz w:val="24"/>
          <w:szCs w:val="24"/>
        </w:rPr>
      </w:pPr>
      <w:r w:rsidRPr="00260C8C">
        <w:rPr>
          <w:rFonts w:ascii="Times New Roman" w:hAnsi="Times New Roman"/>
          <w:sz w:val="24"/>
          <w:szCs w:val="24"/>
        </w:rPr>
        <w:t xml:space="preserve"> полностью выполнить индивидуальное задание, предусмотренн</w:t>
      </w:r>
      <w:r w:rsidR="000E0FC1">
        <w:rPr>
          <w:rFonts w:ascii="Times New Roman" w:hAnsi="Times New Roman"/>
          <w:sz w:val="24"/>
          <w:szCs w:val="24"/>
        </w:rPr>
        <w:t>о</w:t>
      </w:r>
      <w:r w:rsidRPr="00260C8C">
        <w:rPr>
          <w:rFonts w:ascii="Times New Roman" w:hAnsi="Times New Roman"/>
          <w:sz w:val="24"/>
          <w:szCs w:val="24"/>
        </w:rPr>
        <w:t>е программой практики;</w:t>
      </w:r>
    </w:p>
    <w:p w:rsidR="00F515E2" w:rsidRPr="00260C8C" w:rsidRDefault="00F515E2" w:rsidP="00260C8C">
      <w:pPr>
        <w:pStyle w:val="ac"/>
        <w:numPr>
          <w:ilvl w:val="0"/>
          <w:numId w:val="27"/>
        </w:numPr>
        <w:ind w:left="0" w:firstLine="567"/>
        <w:jc w:val="both"/>
        <w:rPr>
          <w:rFonts w:ascii="Times New Roman" w:hAnsi="Times New Roman"/>
          <w:sz w:val="24"/>
          <w:szCs w:val="24"/>
        </w:rPr>
      </w:pPr>
      <w:r w:rsidRPr="00260C8C">
        <w:rPr>
          <w:rFonts w:ascii="Times New Roman" w:hAnsi="Times New Roman"/>
          <w:sz w:val="24"/>
          <w:szCs w:val="24"/>
        </w:rPr>
        <w:lastRenderedPageBreak/>
        <w:t xml:space="preserve"> выполнять задания руководителя практики и предприятия, связанные с основной деятельностью организации;</w:t>
      </w:r>
    </w:p>
    <w:p w:rsidR="00F515E2" w:rsidRPr="00260C8C" w:rsidRDefault="00F515E2" w:rsidP="00260C8C">
      <w:pPr>
        <w:pStyle w:val="ac"/>
        <w:numPr>
          <w:ilvl w:val="0"/>
          <w:numId w:val="27"/>
        </w:numPr>
        <w:ind w:left="0" w:firstLine="567"/>
        <w:jc w:val="both"/>
        <w:rPr>
          <w:rFonts w:ascii="Times New Roman" w:hAnsi="Times New Roman"/>
          <w:sz w:val="24"/>
          <w:szCs w:val="24"/>
        </w:rPr>
      </w:pPr>
      <w:r w:rsidRPr="00260C8C">
        <w:rPr>
          <w:rFonts w:ascii="Times New Roman" w:hAnsi="Times New Roman"/>
          <w:sz w:val="24"/>
          <w:szCs w:val="24"/>
        </w:rPr>
        <w:t xml:space="preserve"> ежедневно заполнять дневник прохождения практики, занося в него краткие сведения о проделанной работе;</w:t>
      </w:r>
    </w:p>
    <w:p w:rsidR="00F515E2" w:rsidRPr="00260C8C" w:rsidRDefault="00F515E2" w:rsidP="00260C8C">
      <w:pPr>
        <w:pStyle w:val="ac"/>
        <w:numPr>
          <w:ilvl w:val="0"/>
          <w:numId w:val="27"/>
        </w:numPr>
        <w:ind w:left="0" w:firstLine="567"/>
        <w:jc w:val="both"/>
        <w:rPr>
          <w:rFonts w:ascii="Times New Roman" w:hAnsi="Times New Roman"/>
          <w:sz w:val="24"/>
          <w:szCs w:val="24"/>
        </w:rPr>
      </w:pPr>
      <w:r w:rsidRPr="00260C8C">
        <w:rPr>
          <w:rFonts w:ascii="Times New Roman" w:hAnsi="Times New Roman"/>
          <w:sz w:val="24"/>
          <w:szCs w:val="24"/>
        </w:rPr>
        <w:t xml:space="preserve"> своевременно сдать руководителю практики от предприятия правильно оформ</w:t>
      </w:r>
      <w:r w:rsidR="000F7CBD" w:rsidRPr="00260C8C">
        <w:rPr>
          <w:rFonts w:ascii="Times New Roman" w:hAnsi="Times New Roman"/>
          <w:sz w:val="24"/>
          <w:szCs w:val="24"/>
        </w:rPr>
        <w:t>ленны</w:t>
      </w:r>
      <w:r w:rsidR="00313756">
        <w:rPr>
          <w:rFonts w:ascii="Times New Roman" w:hAnsi="Times New Roman"/>
          <w:sz w:val="24"/>
          <w:szCs w:val="24"/>
        </w:rPr>
        <w:t>й</w:t>
      </w:r>
      <w:r w:rsidR="000F7CBD" w:rsidRPr="00260C8C">
        <w:rPr>
          <w:rFonts w:ascii="Times New Roman" w:hAnsi="Times New Roman"/>
          <w:sz w:val="24"/>
          <w:szCs w:val="24"/>
        </w:rPr>
        <w:t xml:space="preserve"> дневник </w:t>
      </w:r>
      <w:r w:rsidRPr="00260C8C">
        <w:rPr>
          <w:rFonts w:ascii="Times New Roman" w:hAnsi="Times New Roman"/>
          <w:sz w:val="24"/>
          <w:szCs w:val="24"/>
        </w:rPr>
        <w:t>на проверку и подпись;</w:t>
      </w:r>
    </w:p>
    <w:p w:rsidR="00F515E2" w:rsidRPr="00260C8C" w:rsidRDefault="00F515E2" w:rsidP="00260C8C">
      <w:pPr>
        <w:pStyle w:val="ac"/>
        <w:numPr>
          <w:ilvl w:val="0"/>
          <w:numId w:val="27"/>
        </w:numPr>
        <w:ind w:left="0" w:firstLine="567"/>
        <w:jc w:val="both"/>
        <w:rPr>
          <w:rFonts w:ascii="Times New Roman" w:hAnsi="Times New Roman"/>
          <w:sz w:val="24"/>
          <w:szCs w:val="24"/>
        </w:rPr>
      </w:pPr>
      <w:r w:rsidRPr="00260C8C">
        <w:rPr>
          <w:rFonts w:ascii="Times New Roman" w:hAnsi="Times New Roman"/>
          <w:sz w:val="24"/>
          <w:szCs w:val="24"/>
        </w:rPr>
        <w:t xml:space="preserve"> составить отчет о практике (обязательными приложениями к отчету являются: дневник прохождения практики, отзыв-характеристика студента-практиканта, анкета работодателя, договор о прохождении практики).</w:t>
      </w:r>
    </w:p>
    <w:p w:rsidR="00F515E2" w:rsidRPr="00260C8C" w:rsidRDefault="00F515E2" w:rsidP="00260C8C">
      <w:pPr>
        <w:pStyle w:val="ac"/>
        <w:numPr>
          <w:ilvl w:val="0"/>
          <w:numId w:val="27"/>
        </w:numPr>
        <w:ind w:left="0" w:firstLine="567"/>
        <w:jc w:val="both"/>
        <w:rPr>
          <w:rFonts w:ascii="Times New Roman" w:hAnsi="Times New Roman"/>
          <w:sz w:val="24"/>
          <w:szCs w:val="24"/>
        </w:rPr>
      </w:pPr>
      <w:r w:rsidRPr="00260C8C">
        <w:rPr>
          <w:rFonts w:ascii="Times New Roman" w:hAnsi="Times New Roman"/>
          <w:sz w:val="24"/>
          <w:szCs w:val="24"/>
        </w:rPr>
        <w:t xml:space="preserve"> защитить отчет по практик</w:t>
      </w:r>
      <w:r w:rsidR="00F24286" w:rsidRPr="00260C8C">
        <w:rPr>
          <w:rFonts w:ascii="Times New Roman" w:hAnsi="Times New Roman"/>
          <w:sz w:val="24"/>
          <w:szCs w:val="24"/>
        </w:rPr>
        <w:t>е</w:t>
      </w:r>
      <w:r w:rsidRPr="00260C8C">
        <w:rPr>
          <w:rFonts w:ascii="Times New Roman" w:hAnsi="Times New Roman"/>
          <w:sz w:val="24"/>
          <w:szCs w:val="24"/>
        </w:rPr>
        <w:t xml:space="preserve"> в установленные </w:t>
      </w:r>
      <w:r w:rsidR="000F7CBD" w:rsidRPr="00260C8C">
        <w:rPr>
          <w:rFonts w:ascii="Times New Roman" w:hAnsi="Times New Roman"/>
          <w:sz w:val="24"/>
          <w:szCs w:val="24"/>
        </w:rPr>
        <w:t>расписанием</w:t>
      </w:r>
      <w:r w:rsidRPr="00260C8C">
        <w:rPr>
          <w:rFonts w:ascii="Times New Roman" w:hAnsi="Times New Roman"/>
          <w:sz w:val="24"/>
          <w:szCs w:val="24"/>
        </w:rPr>
        <w:t xml:space="preserve"> сроки.</w:t>
      </w:r>
    </w:p>
    <w:p w:rsidR="00BA4E01" w:rsidRPr="00C67B5C" w:rsidRDefault="00BA4E01" w:rsidP="00F515E2">
      <w:pPr>
        <w:rPr>
          <w:caps/>
          <w:sz w:val="24"/>
          <w:szCs w:val="24"/>
        </w:rPr>
      </w:pPr>
    </w:p>
    <w:p w:rsidR="00F515E2" w:rsidRPr="00C67B5C" w:rsidRDefault="00F515E2" w:rsidP="00C31A89">
      <w:pPr>
        <w:pStyle w:val="1"/>
        <w:rPr>
          <w:szCs w:val="24"/>
        </w:rPr>
      </w:pPr>
      <w:bookmarkStart w:id="5" w:name="_Toc429041895"/>
      <w:r w:rsidRPr="00C67B5C">
        <w:rPr>
          <w:caps/>
          <w:szCs w:val="24"/>
        </w:rPr>
        <w:t>Контроль и оценка результатов освоения практики</w:t>
      </w:r>
      <w:bookmarkEnd w:id="5"/>
    </w:p>
    <w:p w:rsidR="00F515E2" w:rsidRPr="00C67B5C" w:rsidRDefault="00F515E2" w:rsidP="00F515E2">
      <w:pPr>
        <w:rPr>
          <w:sz w:val="24"/>
          <w:szCs w:val="24"/>
        </w:rPr>
      </w:pPr>
    </w:p>
    <w:p w:rsidR="00F515E2" w:rsidRPr="00C67B5C" w:rsidRDefault="00F515E2" w:rsidP="00F515E2">
      <w:pPr>
        <w:ind w:firstLine="567"/>
        <w:rPr>
          <w:iCs/>
          <w:color w:val="0000FF"/>
          <w:sz w:val="24"/>
          <w:szCs w:val="24"/>
        </w:rPr>
      </w:pPr>
      <w:r w:rsidRPr="00C67B5C">
        <w:rPr>
          <w:iCs/>
          <w:sz w:val="24"/>
          <w:szCs w:val="24"/>
        </w:rPr>
        <w:t>Итоговая аттестация:</w:t>
      </w:r>
      <w:r w:rsidR="00F24286">
        <w:rPr>
          <w:iCs/>
          <w:sz w:val="24"/>
          <w:szCs w:val="24"/>
        </w:rPr>
        <w:t xml:space="preserve"> дифференцированный зачет </w:t>
      </w:r>
      <w:r w:rsidRPr="00C67B5C">
        <w:rPr>
          <w:iCs/>
          <w:sz w:val="24"/>
          <w:szCs w:val="24"/>
        </w:rPr>
        <w:t xml:space="preserve"> </w:t>
      </w:r>
    </w:p>
    <w:p w:rsidR="00F515E2" w:rsidRPr="00C67B5C" w:rsidRDefault="00F515E2" w:rsidP="00F71F2C">
      <w:pPr>
        <w:ind w:firstLine="567"/>
        <w:jc w:val="both"/>
        <w:rPr>
          <w:b/>
          <w:sz w:val="24"/>
          <w:szCs w:val="24"/>
        </w:rPr>
      </w:pPr>
      <w:r w:rsidRPr="00C67B5C">
        <w:rPr>
          <w:sz w:val="24"/>
          <w:szCs w:val="24"/>
        </w:rPr>
        <w:t xml:space="preserve">Контроль и оценка результатов освоения </w:t>
      </w:r>
      <w:r w:rsidR="00F24286">
        <w:rPr>
          <w:sz w:val="24"/>
          <w:szCs w:val="24"/>
        </w:rPr>
        <w:t xml:space="preserve"> производственной</w:t>
      </w:r>
      <w:r w:rsidRPr="00C67B5C">
        <w:rPr>
          <w:sz w:val="24"/>
          <w:szCs w:val="24"/>
        </w:rPr>
        <w:t xml:space="preserve"> практики  осуществляется руководителем практики в процессе  наблюдения, а также</w:t>
      </w:r>
      <w:r w:rsidR="00BE447C" w:rsidRPr="00C67B5C">
        <w:rPr>
          <w:b/>
          <w:sz w:val="24"/>
          <w:szCs w:val="24"/>
        </w:rPr>
        <w:t xml:space="preserve"> </w:t>
      </w:r>
      <w:r w:rsidR="00BE447C" w:rsidRPr="00C67B5C">
        <w:rPr>
          <w:sz w:val="24"/>
          <w:szCs w:val="24"/>
        </w:rPr>
        <w:t>по итогам</w:t>
      </w:r>
      <w:r w:rsidRPr="00C67B5C">
        <w:rPr>
          <w:sz w:val="24"/>
          <w:szCs w:val="24"/>
        </w:rPr>
        <w:t xml:space="preserve"> выполнения </w:t>
      </w:r>
      <w:proofErr w:type="gramStart"/>
      <w:r w:rsidRPr="00C67B5C">
        <w:rPr>
          <w:sz w:val="24"/>
          <w:szCs w:val="24"/>
        </w:rPr>
        <w:t>обучающимися</w:t>
      </w:r>
      <w:proofErr w:type="gramEnd"/>
      <w:r w:rsidRPr="00C67B5C">
        <w:rPr>
          <w:sz w:val="24"/>
          <w:szCs w:val="24"/>
        </w:rPr>
        <w:t xml:space="preserve"> </w:t>
      </w:r>
      <w:r w:rsidR="000F7CBD" w:rsidRPr="00C67B5C">
        <w:rPr>
          <w:sz w:val="24"/>
          <w:szCs w:val="24"/>
        </w:rPr>
        <w:t>заданий.</w:t>
      </w:r>
    </w:p>
    <w:p w:rsidR="00F515E2" w:rsidRPr="00C67B5C" w:rsidRDefault="00F515E2" w:rsidP="00F515E2">
      <w:pPr>
        <w:ind w:firstLine="567"/>
        <w:jc w:val="both"/>
        <w:rPr>
          <w:sz w:val="24"/>
          <w:szCs w:val="24"/>
        </w:rPr>
      </w:pPr>
      <w:r w:rsidRPr="00C67B5C">
        <w:rPr>
          <w:sz w:val="24"/>
          <w:szCs w:val="24"/>
        </w:rPr>
        <w:t xml:space="preserve">Оценка заданий производится очно, с участием </w:t>
      </w:r>
      <w:proofErr w:type="gramStart"/>
      <w:r w:rsidRPr="00C67B5C">
        <w:rPr>
          <w:sz w:val="24"/>
          <w:szCs w:val="24"/>
        </w:rPr>
        <w:t>экзаменуемого</w:t>
      </w:r>
      <w:proofErr w:type="gramEnd"/>
      <w:r w:rsidRPr="00C67B5C">
        <w:rPr>
          <w:sz w:val="24"/>
          <w:szCs w:val="24"/>
        </w:rPr>
        <w:t xml:space="preserve">, с учетом БРС. Максимальное количество баллов 70: </w:t>
      </w:r>
    </w:p>
    <w:p w:rsidR="00F515E2" w:rsidRPr="00C67B5C" w:rsidRDefault="00313756" w:rsidP="00313756">
      <w:pPr>
        <w:numPr>
          <w:ilvl w:val="0"/>
          <w:numId w:val="12"/>
        </w:numPr>
        <w:ind w:left="0" w:firstLine="567"/>
        <w:jc w:val="both"/>
        <w:rPr>
          <w:sz w:val="24"/>
          <w:szCs w:val="24"/>
        </w:rPr>
      </w:pPr>
      <w:r>
        <w:rPr>
          <w:sz w:val="24"/>
          <w:szCs w:val="24"/>
        </w:rPr>
        <w:t xml:space="preserve"> </w:t>
      </w:r>
      <w:r w:rsidR="00F515E2" w:rsidRPr="00C67B5C">
        <w:rPr>
          <w:sz w:val="24"/>
          <w:szCs w:val="24"/>
        </w:rPr>
        <w:t xml:space="preserve">до 30 баллов от руководителя практики на предприятии,   </w:t>
      </w:r>
    </w:p>
    <w:p w:rsidR="00F515E2" w:rsidRPr="00C67B5C" w:rsidRDefault="00313756" w:rsidP="00313756">
      <w:pPr>
        <w:numPr>
          <w:ilvl w:val="0"/>
          <w:numId w:val="12"/>
        </w:numPr>
        <w:ind w:left="0" w:firstLine="567"/>
        <w:jc w:val="both"/>
        <w:rPr>
          <w:sz w:val="24"/>
          <w:szCs w:val="24"/>
        </w:rPr>
      </w:pPr>
      <w:r>
        <w:rPr>
          <w:sz w:val="24"/>
          <w:szCs w:val="24"/>
        </w:rPr>
        <w:t xml:space="preserve"> </w:t>
      </w:r>
      <w:r w:rsidR="00F515E2" w:rsidRPr="00C67B5C">
        <w:rPr>
          <w:sz w:val="24"/>
          <w:szCs w:val="24"/>
        </w:rPr>
        <w:t xml:space="preserve">до 30 баллов от руководителя практики колледжа, </w:t>
      </w:r>
    </w:p>
    <w:p w:rsidR="00F515E2" w:rsidRPr="00C67B5C" w:rsidRDefault="00313756" w:rsidP="00313756">
      <w:pPr>
        <w:numPr>
          <w:ilvl w:val="0"/>
          <w:numId w:val="12"/>
        </w:numPr>
        <w:ind w:left="0" w:firstLine="567"/>
        <w:jc w:val="both"/>
        <w:rPr>
          <w:sz w:val="24"/>
          <w:szCs w:val="24"/>
        </w:rPr>
      </w:pPr>
      <w:r>
        <w:rPr>
          <w:sz w:val="24"/>
          <w:szCs w:val="24"/>
        </w:rPr>
        <w:t xml:space="preserve"> </w:t>
      </w:r>
      <w:r w:rsidR="00F515E2" w:rsidRPr="00C67B5C">
        <w:rPr>
          <w:sz w:val="24"/>
          <w:szCs w:val="24"/>
        </w:rPr>
        <w:t>до 10 баллов бонусных за правильное оформление, своевременную сдачу отчета, а так же творческий подход.</w:t>
      </w:r>
    </w:p>
    <w:p w:rsidR="000F7CBD" w:rsidRPr="00C67B5C" w:rsidRDefault="000F7CBD" w:rsidP="00313756">
      <w:pPr>
        <w:shd w:val="clear" w:color="auto" w:fill="FFFFFF"/>
        <w:tabs>
          <w:tab w:val="left" w:pos="851"/>
        </w:tabs>
        <w:ind w:right="5" w:firstLine="567"/>
        <w:jc w:val="both"/>
        <w:rPr>
          <w:color w:val="000000"/>
          <w:spacing w:val="-1"/>
          <w:w w:val="101"/>
          <w:sz w:val="24"/>
          <w:szCs w:val="24"/>
        </w:rPr>
      </w:pPr>
      <w:r w:rsidRPr="00C67B5C">
        <w:rPr>
          <w:color w:val="000000"/>
          <w:spacing w:val="-1"/>
          <w:w w:val="101"/>
          <w:sz w:val="24"/>
          <w:szCs w:val="24"/>
        </w:rPr>
        <w:t>В зачетной ведомости используется система перевода баллов в 5-и балльную систему (</w:t>
      </w:r>
      <w:r w:rsidRPr="00C67B5C">
        <w:rPr>
          <w:iCs/>
          <w:color w:val="000000"/>
          <w:spacing w:val="1"/>
          <w:sz w:val="24"/>
          <w:szCs w:val="24"/>
        </w:rPr>
        <w:t>дифференцированный зачет)</w:t>
      </w:r>
      <w:r w:rsidRPr="00C67B5C">
        <w:rPr>
          <w:color w:val="000000"/>
          <w:spacing w:val="-1"/>
          <w:w w:val="101"/>
          <w:sz w:val="24"/>
          <w:szCs w:val="24"/>
        </w:rPr>
        <w:t>.</w:t>
      </w:r>
    </w:p>
    <w:p w:rsidR="000F7CBD" w:rsidRPr="00C67B5C" w:rsidRDefault="000F7CBD" w:rsidP="000F7CBD">
      <w:pPr>
        <w:shd w:val="clear" w:color="auto" w:fill="FFFFFF"/>
        <w:tabs>
          <w:tab w:val="left" w:pos="851"/>
        </w:tabs>
        <w:ind w:right="5" w:firstLine="360"/>
        <w:jc w:val="both"/>
        <w:rPr>
          <w:color w:val="000000"/>
          <w:spacing w:val="-1"/>
          <w:w w:val="101"/>
          <w:sz w:val="24"/>
          <w:szCs w:val="24"/>
        </w:rPr>
      </w:pPr>
    </w:p>
    <w:p w:rsidR="000F7CBD" w:rsidRPr="00C67B5C" w:rsidRDefault="00BA4E01" w:rsidP="0051017C">
      <w:pPr>
        <w:spacing w:line="276" w:lineRule="auto"/>
        <w:ind w:firstLine="709"/>
        <w:rPr>
          <w:spacing w:val="3"/>
          <w:w w:val="103"/>
          <w:sz w:val="24"/>
          <w:szCs w:val="24"/>
        </w:rPr>
      </w:pPr>
      <w:r>
        <w:rPr>
          <w:color w:val="000000"/>
          <w:spacing w:val="7"/>
          <w:w w:val="101"/>
          <w:sz w:val="24"/>
          <w:szCs w:val="24"/>
        </w:rPr>
        <w:br w:type="page"/>
      </w:r>
      <w:r w:rsidR="000F7CBD" w:rsidRPr="00C67B5C">
        <w:rPr>
          <w:color w:val="000000"/>
          <w:spacing w:val="7"/>
          <w:w w:val="101"/>
          <w:sz w:val="24"/>
          <w:szCs w:val="24"/>
        </w:rPr>
        <w:lastRenderedPageBreak/>
        <w:t xml:space="preserve">Перевод 70-балльных оценок </w:t>
      </w:r>
      <w:r w:rsidR="000F7CBD" w:rsidRPr="00C67B5C">
        <w:rPr>
          <w:spacing w:val="3"/>
          <w:w w:val="103"/>
          <w:sz w:val="24"/>
          <w:szCs w:val="24"/>
        </w:rPr>
        <w:t>в 5-балльную систему</w:t>
      </w:r>
    </w:p>
    <w:tbl>
      <w:tblPr>
        <w:tblW w:w="6270" w:type="dxa"/>
        <w:tblInd w:w="276" w:type="dxa"/>
        <w:tblLayout w:type="fixed"/>
        <w:tblCellMar>
          <w:left w:w="40" w:type="dxa"/>
          <w:right w:w="40" w:type="dxa"/>
        </w:tblCellMar>
        <w:tblLook w:val="04A0" w:firstRow="1" w:lastRow="0" w:firstColumn="1" w:lastColumn="0" w:noHBand="0" w:noVBand="1"/>
      </w:tblPr>
      <w:tblGrid>
        <w:gridCol w:w="3054"/>
        <w:gridCol w:w="3216"/>
      </w:tblGrid>
      <w:tr w:rsidR="000F7CBD" w:rsidRPr="00C67B5C" w:rsidTr="00BA4E01">
        <w:trPr>
          <w:trHeight w:hRule="exact" w:val="535"/>
        </w:trPr>
        <w:tc>
          <w:tcPr>
            <w:tcW w:w="3054" w:type="dxa"/>
            <w:tcBorders>
              <w:top w:val="single" w:sz="6" w:space="0" w:color="auto"/>
              <w:left w:val="single" w:sz="6" w:space="0" w:color="auto"/>
              <w:bottom w:val="single" w:sz="6" w:space="0" w:color="auto"/>
              <w:right w:val="single" w:sz="6" w:space="0" w:color="auto"/>
            </w:tcBorders>
            <w:shd w:val="clear" w:color="auto" w:fill="FFFFFF"/>
            <w:hideMark/>
          </w:tcPr>
          <w:p w:rsidR="000F7CBD" w:rsidRPr="0051017C" w:rsidRDefault="000F7CBD" w:rsidP="00473659">
            <w:pPr>
              <w:shd w:val="clear" w:color="auto" w:fill="FFFFFF"/>
              <w:jc w:val="center"/>
              <w:rPr>
                <w:b/>
                <w:color w:val="000000"/>
                <w:spacing w:val="7"/>
                <w:w w:val="101"/>
                <w:lang w:eastAsia="ar-SA"/>
              </w:rPr>
            </w:pPr>
            <w:r w:rsidRPr="0051017C">
              <w:rPr>
                <w:b/>
                <w:color w:val="000000"/>
                <w:spacing w:val="7"/>
                <w:w w:val="101"/>
              </w:rPr>
              <w:t xml:space="preserve">Количество </w:t>
            </w:r>
          </w:p>
          <w:p w:rsidR="000F7CBD" w:rsidRPr="0051017C" w:rsidRDefault="000F7CBD" w:rsidP="00473659">
            <w:pPr>
              <w:shd w:val="clear" w:color="auto" w:fill="FFFFFF"/>
              <w:jc w:val="center"/>
              <w:rPr>
                <w:b/>
                <w:lang w:eastAsia="ar-SA"/>
              </w:rPr>
            </w:pPr>
            <w:r w:rsidRPr="0051017C">
              <w:rPr>
                <w:b/>
                <w:color w:val="000000"/>
                <w:spacing w:val="7"/>
                <w:w w:val="101"/>
              </w:rPr>
              <w:t>набранных баллов</w:t>
            </w:r>
          </w:p>
        </w:tc>
        <w:tc>
          <w:tcPr>
            <w:tcW w:w="3216" w:type="dxa"/>
            <w:tcBorders>
              <w:top w:val="single" w:sz="6" w:space="0" w:color="auto"/>
              <w:left w:val="single" w:sz="6" w:space="0" w:color="auto"/>
              <w:bottom w:val="single" w:sz="6" w:space="0" w:color="auto"/>
              <w:right w:val="single" w:sz="6" w:space="0" w:color="auto"/>
            </w:tcBorders>
            <w:shd w:val="clear" w:color="auto" w:fill="FFFFFF"/>
            <w:hideMark/>
          </w:tcPr>
          <w:p w:rsidR="000F7CBD" w:rsidRPr="0051017C" w:rsidRDefault="000F7CBD" w:rsidP="00473659">
            <w:pPr>
              <w:shd w:val="clear" w:color="auto" w:fill="FFFFFF"/>
              <w:jc w:val="center"/>
              <w:rPr>
                <w:b/>
                <w:lang w:eastAsia="ar-SA"/>
              </w:rPr>
            </w:pPr>
            <w:r w:rsidRPr="0051017C">
              <w:rPr>
                <w:b/>
                <w:color w:val="000000"/>
                <w:spacing w:val="8"/>
                <w:w w:val="101"/>
              </w:rPr>
              <w:t>Итоговая оценка по дифференцированному зачету</w:t>
            </w:r>
          </w:p>
        </w:tc>
      </w:tr>
      <w:tr w:rsidR="000F7CBD" w:rsidRPr="00C67B5C" w:rsidTr="00BA4E01">
        <w:trPr>
          <w:trHeight w:hRule="exact" w:val="367"/>
        </w:trPr>
        <w:tc>
          <w:tcPr>
            <w:tcW w:w="3054" w:type="dxa"/>
            <w:tcBorders>
              <w:top w:val="single" w:sz="6" w:space="0" w:color="auto"/>
              <w:left w:val="single" w:sz="6" w:space="0" w:color="auto"/>
              <w:bottom w:val="single" w:sz="6" w:space="0" w:color="auto"/>
              <w:right w:val="single" w:sz="6" w:space="0" w:color="auto"/>
            </w:tcBorders>
            <w:shd w:val="clear" w:color="auto" w:fill="FFFFFF"/>
            <w:hideMark/>
          </w:tcPr>
          <w:p w:rsidR="000F7CBD" w:rsidRPr="0051017C" w:rsidRDefault="000F7CBD" w:rsidP="00473659">
            <w:pPr>
              <w:shd w:val="clear" w:color="auto" w:fill="FFFFFF"/>
              <w:jc w:val="center"/>
              <w:rPr>
                <w:lang w:eastAsia="ar-SA"/>
              </w:rPr>
            </w:pPr>
            <w:r w:rsidRPr="0051017C">
              <w:rPr>
                <w:color w:val="000000"/>
                <w:spacing w:val="34"/>
                <w:w w:val="101"/>
              </w:rPr>
              <w:t>64-70</w:t>
            </w:r>
          </w:p>
        </w:tc>
        <w:tc>
          <w:tcPr>
            <w:tcW w:w="3216" w:type="dxa"/>
            <w:tcBorders>
              <w:top w:val="single" w:sz="6" w:space="0" w:color="auto"/>
              <w:left w:val="single" w:sz="6" w:space="0" w:color="auto"/>
              <w:bottom w:val="single" w:sz="6" w:space="0" w:color="auto"/>
              <w:right w:val="single" w:sz="6" w:space="0" w:color="auto"/>
            </w:tcBorders>
            <w:shd w:val="clear" w:color="auto" w:fill="FFFFFF"/>
            <w:hideMark/>
          </w:tcPr>
          <w:p w:rsidR="000F7CBD" w:rsidRPr="0051017C" w:rsidRDefault="000F7CBD" w:rsidP="00473659">
            <w:pPr>
              <w:shd w:val="clear" w:color="auto" w:fill="FFFFFF"/>
              <w:jc w:val="center"/>
              <w:rPr>
                <w:lang w:eastAsia="ar-SA"/>
              </w:rPr>
            </w:pPr>
            <w:r w:rsidRPr="0051017C">
              <w:rPr>
                <w:spacing w:val="-6"/>
                <w:w w:val="103"/>
              </w:rPr>
              <w:t>«Отлично»</w:t>
            </w:r>
          </w:p>
        </w:tc>
      </w:tr>
      <w:tr w:rsidR="000F7CBD" w:rsidRPr="00C67B5C" w:rsidTr="00BA4E01">
        <w:trPr>
          <w:trHeight w:hRule="exact" w:val="348"/>
        </w:trPr>
        <w:tc>
          <w:tcPr>
            <w:tcW w:w="3054" w:type="dxa"/>
            <w:tcBorders>
              <w:top w:val="single" w:sz="6" w:space="0" w:color="auto"/>
              <w:left w:val="single" w:sz="6" w:space="0" w:color="auto"/>
              <w:bottom w:val="single" w:sz="6" w:space="0" w:color="auto"/>
              <w:right w:val="single" w:sz="6" w:space="0" w:color="auto"/>
            </w:tcBorders>
            <w:shd w:val="clear" w:color="auto" w:fill="FFFFFF"/>
            <w:hideMark/>
          </w:tcPr>
          <w:p w:rsidR="000F7CBD" w:rsidRPr="0051017C" w:rsidRDefault="000F7CBD" w:rsidP="00473659">
            <w:pPr>
              <w:shd w:val="clear" w:color="auto" w:fill="FFFFFF"/>
              <w:jc w:val="center"/>
              <w:rPr>
                <w:lang w:eastAsia="ar-SA"/>
              </w:rPr>
            </w:pPr>
            <w:r w:rsidRPr="0051017C">
              <w:rPr>
                <w:color w:val="000000"/>
                <w:spacing w:val="-3"/>
                <w:w w:val="101"/>
              </w:rPr>
              <w:t>57 - 63</w:t>
            </w:r>
          </w:p>
        </w:tc>
        <w:tc>
          <w:tcPr>
            <w:tcW w:w="3216" w:type="dxa"/>
            <w:tcBorders>
              <w:top w:val="single" w:sz="6" w:space="0" w:color="auto"/>
              <w:left w:val="single" w:sz="6" w:space="0" w:color="auto"/>
              <w:bottom w:val="single" w:sz="6" w:space="0" w:color="auto"/>
              <w:right w:val="single" w:sz="6" w:space="0" w:color="auto"/>
            </w:tcBorders>
            <w:shd w:val="clear" w:color="auto" w:fill="FFFFFF"/>
            <w:hideMark/>
          </w:tcPr>
          <w:p w:rsidR="000F7CBD" w:rsidRPr="0051017C" w:rsidRDefault="000F7CBD" w:rsidP="00473659">
            <w:pPr>
              <w:shd w:val="clear" w:color="auto" w:fill="FFFFFF"/>
              <w:jc w:val="center"/>
              <w:rPr>
                <w:lang w:eastAsia="ar-SA"/>
              </w:rPr>
            </w:pPr>
            <w:r w:rsidRPr="0051017C">
              <w:rPr>
                <w:spacing w:val="-7"/>
                <w:w w:val="103"/>
              </w:rPr>
              <w:t>«Хорошо»</w:t>
            </w:r>
          </w:p>
        </w:tc>
      </w:tr>
      <w:tr w:rsidR="000F7CBD" w:rsidRPr="00C67B5C" w:rsidTr="00BA4E01">
        <w:trPr>
          <w:trHeight w:hRule="exact" w:val="348"/>
        </w:trPr>
        <w:tc>
          <w:tcPr>
            <w:tcW w:w="3054" w:type="dxa"/>
            <w:tcBorders>
              <w:top w:val="single" w:sz="6" w:space="0" w:color="auto"/>
              <w:left w:val="single" w:sz="6" w:space="0" w:color="auto"/>
              <w:bottom w:val="single" w:sz="6" w:space="0" w:color="auto"/>
              <w:right w:val="single" w:sz="6" w:space="0" w:color="auto"/>
            </w:tcBorders>
            <w:shd w:val="clear" w:color="auto" w:fill="FFFFFF"/>
            <w:hideMark/>
          </w:tcPr>
          <w:p w:rsidR="000F7CBD" w:rsidRPr="0051017C" w:rsidRDefault="000F7CBD" w:rsidP="00473659">
            <w:pPr>
              <w:shd w:val="clear" w:color="auto" w:fill="FFFFFF"/>
              <w:jc w:val="center"/>
              <w:rPr>
                <w:color w:val="000000"/>
                <w:spacing w:val="-3"/>
                <w:w w:val="101"/>
                <w:lang w:eastAsia="ar-SA"/>
              </w:rPr>
            </w:pPr>
            <w:r w:rsidRPr="0051017C">
              <w:rPr>
                <w:color w:val="000000"/>
                <w:spacing w:val="-3"/>
                <w:w w:val="101"/>
              </w:rPr>
              <w:t>50 – 56</w:t>
            </w:r>
          </w:p>
        </w:tc>
        <w:tc>
          <w:tcPr>
            <w:tcW w:w="3216" w:type="dxa"/>
            <w:tcBorders>
              <w:top w:val="single" w:sz="6" w:space="0" w:color="auto"/>
              <w:left w:val="single" w:sz="6" w:space="0" w:color="auto"/>
              <w:bottom w:val="single" w:sz="6" w:space="0" w:color="auto"/>
              <w:right w:val="single" w:sz="6" w:space="0" w:color="auto"/>
            </w:tcBorders>
            <w:shd w:val="clear" w:color="auto" w:fill="FFFFFF"/>
            <w:hideMark/>
          </w:tcPr>
          <w:p w:rsidR="000F7CBD" w:rsidRPr="0051017C" w:rsidRDefault="000F7CBD" w:rsidP="00473659">
            <w:pPr>
              <w:shd w:val="clear" w:color="auto" w:fill="FFFFFF"/>
              <w:jc w:val="center"/>
              <w:rPr>
                <w:lang w:eastAsia="ar-SA"/>
              </w:rPr>
            </w:pPr>
            <w:r w:rsidRPr="0051017C">
              <w:rPr>
                <w:spacing w:val="-6"/>
                <w:w w:val="103"/>
              </w:rPr>
              <w:t>«Удовлетворительно»</w:t>
            </w:r>
          </w:p>
        </w:tc>
      </w:tr>
      <w:tr w:rsidR="000F7CBD" w:rsidRPr="00C67B5C" w:rsidTr="00BA4E01">
        <w:trPr>
          <w:trHeight w:hRule="exact" w:val="348"/>
        </w:trPr>
        <w:tc>
          <w:tcPr>
            <w:tcW w:w="3054" w:type="dxa"/>
            <w:tcBorders>
              <w:top w:val="single" w:sz="6" w:space="0" w:color="auto"/>
              <w:left w:val="single" w:sz="6" w:space="0" w:color="auto"/>
              <w:bottom w:val="single" w:sz="6" w:space="0" w:color="auto"/>
              <w:right w:val="single" w:sz="6" w:space="0" w:color="auto"/>
            </w:tcBorders>
            <w:shd w:val="clear" w:color="auto" w:fill="FFFFFF"/>
            <w:hideMark/>
          </w:tcPr>
          <w:p w:rsidR="000F7CBD" w:rsidRPr="0051017C" w:rsidRDefault="000F7CBD" w:rsidP="00473659">
            <w:pPr>
              <w:shd w:val="clear" w:color="auto" w:fill="FFFFFF"/>
              <w:jc w:val="center"/>
              <w:rPr>
                <w:color w:val="000000"/>
                <w:spacing w:val="-3"/>
                <w:w w:val="101"/>
                <w:lang w:eastAsia="ar-SA"/>
              </w:rPr>
            </w:pPr>
            <w:r w:rsidRPr="0051017C">
              <w:rPr>
                <w:color w:val="000000"/>
                <w:spacing w:val="-3"/>
                <w:w w:val="101"/>
              </w:rPr>
              <w:t>Менее 50</w:t>
            </w:r>
          </w:p>
        </w:tc>
        <w:tc>
          <w:tcPr>
            <w:tcW w:w="3216" w:type="dxa"/>
            <w:tcBorders>
              <w:top w:val="single" w:sz="6" w:space="0" w:color="auto"/>
              <w:left w:val="single" w:sz="6" w:space="0" w:color="auto"/>
              <w:bottom w:val="single" w:sz="6" w:space="0" w:color="auto"/>
              <w:right w:val="single" w:sz="6" w:space="0" w:color="auto"/>
            </w:tcBorders>
            <w:shd w:val="clear" w:color="auto" w:fill="FFFFFF"/>
            <w:hideMark/>
          </w:tcPr>
          <w:p w:rsidR="000F7CBD" w:rsidRPr="0051017C" w:rsidRDefault="000F7CBD" w:rsidP="00473659">
            <w:pPr>
              <w:shd w:val="clear" w:color="auto" w:fill="FFFFFF"/>
              <w:jc w:val="center"/>
              <w:rPr>
                <w:lang w:eastAsia="ar-SA"/>
              </w:rPr>
            </w:pPr>
            <w:r w:rsidRPr="0051017C">
              <w:rPr>
                <w:spacing w:val="-2"/>
              </w:rPr>
              <w:t>«Неудовлетворительно»</w:t>
            </w:r>
          </w:p>
        </w:tc>
      </w:tr>
    </w:tbl>
    <w:p w:rsidR="000F7CBD" w:rsidRPr="00C67B5C" w:rsidRDefault="000F7CBD" w:rsidP="000F7CBD">
      <w:pPr>
        <w:ind w:firstLine="708"/>
        <w:jc w:val="both"/>
        <w:rPr>
          <w:sz w:val="24"/>
          <w:szCs w:val="24"/>
        </w:rPr>
      </w:pPr>
    </w:p>
    <w:p w:rsidR="000F7CBD" w:rsidRPr="00C67B5C" w:rsidRDefault="000F7CBD" w:rsidP="0051017C">
      <w:pPr>
        <w:ind w:firstLine="709"/>
        <w:jc w:val="both"/>
        <w:rPr>
          <w:sz w:val="24"/>
          <w:szCs w:val="24"/>
        </w:rPr>
      </w:pPr>
      <w:r w:rsidRPr="00C67B5C">
        <w:rPr>
          <w:sz w:val="24"/>
          <w:szCs w:val="24"/>
        </w:rPr>
        <w:t>Оценка работы студента на практике основывается на отзыве руководителя практики от организации, качестве доклада, оформлении и содержании отчёта, ответах на вопросы, деятельности в период практики. Оценка одновременно проставляется в зачётной книжке и зачётной ведомости.</w:t>
      </w:r>
    </w:p>
    <w:p w:rsidR="005B52FF" w:rsidRPr="00C67B5C" w:rsidRDefault="00BD1D07" w:rsidP="0051017C">
      <w:pPr>
        <w:pStyle w:val="af0"/>
        <w:ind w:firstLine="709"/>
        <w:jc w:val="both"/>
        <w:rPr>
          <w:sz w:val="24"/>
          <w:szCs w:val="24"/>
        </w:rPr>
      </w:pPr>
      <w:r w:rsidRPr="00C67B5C">
        <w:rPr>
          <w:sz w:val="24"/>
          <w:szCs w:val="24"/>
        </w:rPr>
        <w:t>Критерии оценки:</w:t>
      </w:r>
    </w:p>
    <w:tbl>
      <w:tblPr>
        <w:tblW w:w="48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5489"/>
      </w:tblGrid>
      <w:tr w:rsidR="005B52FF" w:rsidRPr="00C67B5C" w:rsidTr="00061436">
        <w:tc>
          <w:tcPr>
            <w:tcW w:w="880" w:type="pct"/>
            <w:tcBorders>
              <w:top w:val="single" w:sz="4" w:space="0" w:color="auto"/>
              <w:left w:val="single" w:sz="4" w:space="0" w:color="auto"/>
              <w:bottom w:val="single" w:sz="4" w:space="0" w:color="auto"/>
              <w:right w:val="single" w:sz="4" w:space="0" w:color="auto"/>
            </w:tcBorders>
            <w:hideMark/>
          </w:tcPr>
          <w:p w:rsidR="005B52FF" w:rsidRPr="00061436" w:rsidRDefault="005B52FF" w:rsidP="00061436">
            <w:pPr>
              <w:pStyle w:val="a6"/>
              <w:spacing w:after="0"/>
              <w:jc w:val="center"/>
              <w:rPr>
                <w:b/>
                <w:lang w:eastAsia="en-US"/>
              </w:rPr>
            </w:pPr>
            <w:r w:rsidRPr="00061436">
              <w:rPr>
                <w:b/>
                <w:lang w:eastAsia="en-US"/>
              </w:rPr>
              <w:t>Оценка</w:t>
            </w:r>
          </w:p>
        </w:tc>
        <w:tc>
          <w:tcPr>
            <w:tcW w:w="4120" w:type="pct"/>
            <w:tcBorders>
              <w:top w:val="single" w:sz="4" w:space="0" w:color="auto"/>
              <w:left w:val="single" w:sz="4" w:space="0" w:color="auto"/>
              <w:bottom w:val="single" w:sz="4" w:space="0" w:color="auto"/>
              <w:right w:val="single" w:sz="4" w:space="0" w:color="auto"/>
            </w:tcBorders>
            <w:hideMark/>
          </w:tcPr>
          <w:p w:rsidR="005B52FF" w:rsidRPr="00061436" w:rsidRDefault="005B52FF" w:rsidP="00061436">
            <w:pPr>
              <w:jc w:val="center"/>
              <w:rPr>
                <w:b/>
                <w:lang w:eastAsia="en-US"/>
              </w:rPr>
            </w:pPr>
            <w:r w:rsidRPr="00061436">
              <w:rPr>
                <w:b/>
                <w:lang w:eastAsia="en-US"/>
              </w:rPr>
              <w:t>Критерии</w:t>
            </w:r>
          </w:p>
        </w:tc>
      </w:tr>
      <w:tr w:rsidR="005B52FF" w:rsidRPr="00C67B5C" w:rsidTr="00061436">
        <w:tc>
          <w:tcPr>
            <w:tcW w:w="880" w:type="pct"/>
            <w:tcBorders>
              <w:top w:val="single" w:sz="4" w:space="0" w:color="auto"/>
              <w:left w:val="single" w:sz="4" w:space="0" w:color="auto"/>
              <w:bottom w:val="single" w:sz="4" w:space="0" w:color="auto"/>
              <w:right w:val="single" w:sz="4" w:space="0" w:color="auto"/>
            </w:tcBorders>
            <w:vAlign w:val="center"/>
            <w:hideMark/>
          </w:tcPr>
          <w:p w:rsidR="005B52FF" w:rsidRPr="00061436" w:rsidRDefault="005B52FF" w:rsidP="00061436">
            <w:pPr>
              <w:jc w:val="center"/>
              <w:rPr>
                <w:b/>
                <w:bCs/>
                <w:lang w:eastAsia="en-US"/>
              </w:rPr>
            </w:pPr>
            <w:r w:rsidRPr="00061436">
              <w:rPr>
                <w:b/>
                <w:bCs/>
                <w:lang w:eastAsia="en-US"/>
              </w:rPr>
              <w:t>5 (</w:t>
            </w:r>
            <w:r w:rsidR="00061436" w:rsidRPr="00061436">
              <w:rPr>
                <w:b/>
                <w:bCs/>
                <w:lang w:eastAsia="en-US"/>
              </w:rPr>
              <w:t>отлично</w:t>
            </w:r>
            <w:r w:rsidRPr="00061436">
              <w:rPr>
                <w:b/>
                <w:bCs/>
                <w:lang w:eastAsia="en-US"/>
              </w:rPr>
              <w:t>)</w:t>
            </w:r>
          </w:p>
          <w:p w:rsidR="005B52FF" w:rsidRPr="00061436" w:rsidRDefault="005B52FF" w:rsidP="00061436">
            <w:pPr>
              <w:jc w:val="center"/>
              <w:rPr>
                <w:b/>
                <w:bCs/>
                <w:lang w:eastAsia="en-US"/>
              </w:rPr>
            </w:pPr>
            <w:r w:rsidRPr="00061436">
              <w:rPr>
                <w:b/>
                <w:bCs/>
                <w:lang w:eastAsia="en-US"/>
              </w:rPr>
              <w:t>64- 70 баллов</w:t>
            </w:r>
          </w:p>
        </w:tc>
        <w:tc>
          <w:tcPr>
            <w:tcW w:w="4120" w:type="pct"/>
            <w:tcBorders>
              <w:top w:val="single" w:sz="4" w:space="0" w:color="auto"/>
              <w:left w:val="single" w:sz="4" w:space="0" w:color="auto"/>
              <w:bottom w:val="single" w:sz="4" w:space="0" w:color="auto"/>
              <w:right w:val="single" w:sz="4" w:space="0" w:color="auto"/>
            </w:tcBorders>
            <w:hideMark/>
          </w:tcPr>
          <w:p w:rsidR="00CE7541" w:rsidRPr="00061436" w:rsidRDefault="00331C6D" w:rsidP="00061436">
            <w:pPr>
              <w:jc w:val="both"/>
              <w:rPr>
                <w:bCs/>
              </w:rPr>
            </w:pPr>
            <w:r w:rsidRPr="00061436">
              <w:t>Задания</w:t>
            </w:r>
            <w:r w:rsidR="00CE7541" w:rsidRPr="00061436">
              <w:t xml:space="preserve"> по практике выполнены. </w:t>
            </w:r>
            <w:r w:rsidRPr="00061436">
              <w:t>Рекламные продукты</w:t>
            </w:r>
            <w:r w:rsidR="00CE7541" w:rsidRPr="00061436">
              <w:t xml:space="preserve"> выполнены на высоком уровне, с учетом выбранной технологии. В</w:t>
            </w:r>
            <w:r w:rsidR="00CE7541" w:rsidRPr="00061436">
              <w:rPr>
                <w:bCs/>
              </w:rPr>
              <w:t>ыбор и использование инструмента, оборудования</w:t>
            </w:r>
            <w:r w:rsidRPr="00061436">
              <w:rPr>
                <w:bCs/>
              </w:rPr>
              <w:t>,</w:t>
            </w:r>
            <w:r w:rsidR="00CE7541" w:rsidRPr="00061436">
              <w:rPr>
                <w:bCs/>
              </w:rPr>
              <w:t xml:space="preserve"> основных изобразительных средств и  материалов при </w:t>
            </w:r>
            <w:proofErr w:type="gramStart"/>
            <w:r w:rsidR="00CE7541" w:rsidRPr="00061436">
              <w:rPr>
                <w:bCs/>
              </w:rPr>
              <w:t>исполнении</w:t>
            </w:r>
            <w:proofErr w:type="gramEnd"/>
            <w:r w:rsidR="00CE7541" w:rsidRPr="00061436">
              <w:rPr>
                <w:bCs/>
              </w:rPr>
              <w:t xml:space="preserve"> рек</w:t>
            </w:r>
            <w:r w:rsidRPr="00061436">
              <w:rPr>
                <w:bCs/>
              </w:rPr>
              <w:t>ламного продукта обоснован.</w:t>
            </w:r>
          </w:p>
          <w:p w:rsidR="005B52FF" w:rsidRPr="00061436" w:rsidRDefault="00CE7541" w:rsidP="00061436">
            <w:pPr>
              <w:jc w:val="both"/>
              <w:rPr>
                <w:lang w:eastAsia="en-US"/>
              </w:rPr>
            </w:pPr>
            <w:r w:rsidRPr="00061436">
              <w:rPr>
                <w:bCs/>
              </w:rPr>
              <w:t>Рекламный продукт готов к производству, учитывает  аспекты  психологического воздействия рекламы, правового обеспечения рекламной деятельности и требований заказчиков.</w:t>
            </w:r>
            <w:r w:rsidR="005B52FF" w:rsidRPr="00061436">
              <w:rPr>
                <w:lang w:eastAsia="en-US"/>
              </w:rPr>
              <w:t xml:space="preserve"> </w:t>
            </w:r>
            <w:r w:rsidR="00331C6D" w:rsidRPr="00061436">
              <w:t xml:space="preserve">Отчет оформлен аккуратно, без исправлений. </w:t>
            </w:r>
            <w:r w:rsidR="005B52FF" w:rsidRPr="00061436">
              <w:rPr>
                <w:lang w:eastAsia="en-US"/>
              </w:rPr>
              <w:t>Отчет сдан в установленный срок. Программа практики выполнена. Отзыв положительный.</w:t>
            </w:r>
          </w:p>
        </w:tc>
      </w:tr>
      <w:tr w:rsidR="00331C6D" w:rsidRPr="00C67B5C" w:rsidTr="00061436">
        <w:tc>
          <w:tcPr>
            <w:tcW w:w="880" w:type="pct"/>
            <w:tcBorders>
              <w:top w:val="single" w:sz="4" w:space="0" w:color="auto"/>
              <w:left w:val="single" w:sz="4" w:space="0" w:color="auto"/>
              <w:bottom w:val="single" w:sz="4" w:space="0" w:color="auto"/>
              <w:right w:val="single" w:sz="4" w:space="0" w:color="auto"/>
            </w:tcBorders>
            <w:vAlign w:val="center"/>
            <w:hideMark/>
          </w:tcPr>
          <w:p w:rsidR="00331C6D" w:rsidRPr="00061436" w:rsidRDefault="00331C6D" w:rsidP="00061436">
            <w:pPr>
              <w:jc w:val="center"/>
              <w:rPr>
                <w:b/>
                <w:bCs/>
                <w:lang w:eastAsia="en-US"/>
              </w:rPr>
            </w:pPr>
            <w:r w:rsidRPr="00061436">
              <w:rPr>
                <w:b/>
                <w:bCs/>
                <w:lang w:eastAsia="en-US"/>
              </w:rPr>
              <w:t>4 (</w:t>
            </w:r>
            <w:r w:rsidR="00061436" w:rsidRPr="00061436">
              <w:rPr>
                <w:b/>
                <w:bCs/>
                <w:lang w:eastAsia="en-US"/>
              </w:rPr>
              <w:t>хорошо</w:t>
            </w:r>
            <w:r w:rsidRPr="00061436">
              <w:rPr>
                <w:b/>
                <w:bCs/>
                <w:lang w:eastAsia="en-US"/>
              </w:rPr>
              <w:t>)</w:t>
            </w:r>
          </w:p>
          <w:p w:rsidR="00331C6D" w:rsidRPr="00061436" w:rsidRDefault="00331C6D" w:rsidP="00061436">
            <w:pPr>
              <w:jc w:val="center"/>
              <w:rPr>
                <w:b/>
                <w:bCs/>
                <w:lang w:eastAsia="en-US"/>
              </w:rPr>
            </w:pPr>
            <w:r w:rsidRPr="00061436">
              <w:rPr>
                <w:b/>
                <w:bCs/>
                <w:lang w:eastAsia="en-US"/>
              </w:rPr>
              <w:t>57-63 баллов</w:t>
            </w:r>
          </w:p>
        </w:tc>
        <w:tc>
          <w:tcPr>
            <w:tcW w:w="4120" w:type="pct"/>
            <w:tcBorders>
              <w:top w:val="single" w:sz="4" w:space="0" w:color="auto"/>
              <w:left w:val="single" w:sz="4" w:space="0" w:color="auto"/>
              <w:bottom w:val="single" w:sz="4" w:space="0" w:color="auto"/>
              <w:right w:val="single" w:sz="4" w:space="0" w:color="auto"/>
            </w:tcBorders>
            <w:hideMark/>
          </w:tcPr>
          <w:p w:rsidR="00331C6D" w:rsidRPr="00061436" w:rsidRDefault="00331C6D" w:rsidP="00061436">
            <w:pPr>
              <w:jc w:val="both"/>
              <w:rPr>
                <w:bCs/>
              </w:rPr>
            </w:pPr>
            <w:r w:rsidRPr="00061436">
              <w:t>Задания по практике выполнены. Рекламные продукты выполнены с учетом выбранной технологии. В</w:t>
            </w:r>
            <w:r w:rsidRPr="00061436">
              <w:rPr>
                <w:bCs/>
              </w:rPr>
              <w:t xml:space="preserve">ыбор и использование инструмента, оборудования, основных изобразительных средств и  материалов при </w:t>
            </w:r>
            <w:proofErr w:type="gramStart"/>
            <w:r w:rsidRPr="00061436">
              <w:rPr>
                <w:bCs/>
              </w:rPr>
              <w:t>исполнении</w:t>
            </w:r>
            <w:proofErr w:type="gramEnd"/>
            <w:r w:rsidRPr="00061436">
              <w:rPr>
                <w:bCs/>
              </w:rPr>
              <w:t xml:space="preserve"> рекламного продукта обоснован.</w:t>
            </w:r>
          </w:p>
          <w:p w:rsidR="00331C6D" w:rsidRPr="00061436" w:rsidRDefault="00331C6D" w:rsidP="00061436">
            <w:pPr>
              <w:jc w:val="both"/>
              <w:rPr>
                <w:lang w:eastAsia="en-US"/>
              </w:rPr>
            </w:pPr>
            <w:r w:rsidRPr="00061436">
              <w:rPr>
                <w:bCs/>
              </w:rPr>
              <w:t>Рекламный продукт готов к производству, учитывает  аспекты  психологического воздействия рекламы, правового обеспечения рекламной деятельности и требований заказчиков.</w:t>
            </w:r>
            <w:r w:rsidRPr="00061436">
              <w:rPr>
                <w:lang w:eastAsia="en-US"/>
              </w:rPr>
              <w:t xml:space="preserve"> </w:t>
            </w:r>
            <w:r w:rsidRPr="00061436">
              <w:t xml:space="preserve">Отчет оформлен аккуратно, без исправлений. </w:t>
            </w:r>
            <w:r w:rsidRPr="00061436">
              <w:rPr>
                <w:lang w:eastAsia="en-US"/>
              </w:rPr>
              <w:t>Отчет сдан в установленный срок. Программа практики выполнена. Отзыв положительный.</w:t>
            </w:r>
          </w:p>
        </w:tc>
      </w:tr>
      <w:tr w:rsidR="00331C6D" w:rsidRPr="00C67B5C" w:rsidTr="00061436">
        <w:tc>
          <w:tcPr>
            <w:tcW w:w="880" w:type="pct"/>
            <w:tcBorders>
              <w:top w:val="single" w:sz="4" w:space="0" w:color="auto"/>
              <w:left w:val="single" w:sz="4" w:space="0" w:color="auto"/>
              <w:bottom w:val="single" w:sz="4" w:space="0" w:color="auto"/>
              <w:right w:val="single" w:sz="4" w:space="0" w:color="auto"/>
            </w:tcBorders>
            <w:vAlign w:val="center"/>
            <w:hideMark/>
          </w:tcPr>
          <w:p w:rsidR="00331C6D" w:rsidRPr="00061436" w:rsidRDefault="00331C6D" w:rsidP="00061436">
            <w:pPr>
              <w:jc w:val="center"/>
              <w:rPr>
                <w:b/>
                <w:bCs/>
                <w:lang w:eastAsia="en-US"/>
              </w:rPr>
            </w:pPr>
            <w:r w:rsidRPr="00061436">
              <w:rPr>
                <w:b/>
                <w:bCs/>
                <w:lang w:eastAsia="en-US"/>
              </w:rPr>
              <w:lastRenderedPageBreak/>
              <w:t>3 (</w:t>
            </w:r>
            <w:proofErr w:type="spellStart"/>
            <w:r w:rsidR="00061436" w:rsidRPr="00061436">
              <w:rPr>
                <w:b/>
                <w:bCs/>
                <w:lang w:eastAsia="en-US"/>
              </w:rPr>
              <w:t>удовл</w:t>
            </w:r>
            <w:proofErr w:type="spellEnd"/>
            <w:r w:rsidR="00061436" w:rsidRPr="00061436">
              <w:rPr>
                <w:b/>
                <w:bCs/>
                <w:lang w:eastAsia="en-US"/>
              </w:rPr>
              <w:t>.</w:t>
            </w:r>
            <w:r w:rsidRPr="00061436">
              <w:rPr>
                <w:b/>
                <w:bCs/>
                <w:lang w:eastAsia="en-US"/>
              </w:rPr>
              <w:t>)</w:t>
            </w:r>
          </w:p>
          <w:p w:rsidR="00331C6D" w:rsidRPr="00061436" w:rsidRDefault="00331C6D" w:rsidP="00061436">
            <w:pPr>
              <w:jc w:val="center"/>
              <w:rPr>
                <w:b/>
                <w:bCs/>
                <w:lang w:eastAsia="en-US"/>
              </w:rPr>
            </w:pPr>
            <w:r w:rsidRPr="00061436">
              <w:rPr>
                <w:b/>
                <w:bCs/>
                <w:lang w:eastAsia="en-US"/>
              </w:rPr>
              <w:t>50-56 баллов</w:t>
            </w:r>
          </w:p>
        </w:tc>
        <w:tc>
          <w:tcPr>
            <w:tcW w:w="4120" w:type="pct"/>
            <w:tcBorders>
              <w:top w:val="single" w:sz="4" w:space="0" w:color="auto"/>
              <w:left w:val="single" w:sz="4" w:space="0" w:color="auto"/>
              <w:bottom w:val="single" w:sz="4" w:space="0" w:color="auto"/>
              <w:right w:val="single" w:sz="4" w:space="0" w:color="auto"/>
            </w:tcBorders>
            <w:hideMark/>
          </w:tcPr>
          <w:p w:rsidR="00331C6D" w:rsidRPr="00061436" w:rsidRDefault="00331C6D" w:rsidP="00061436">
            <w:pPr>
              <w:jc w:val="both"/>
              <w:rPr>
                <w:bCs/>
              </w:rPr>
            </w:pPr>
            <w:r w:rsidRPr="00061436">
              <w:t>Задания по практике выполнены. Рекламные продукты выполнены с учетом выбранной технологии. В</w:t>
            </w:r>
            <w:r w:rsidRPr="00061436">
              <w:rPr>
                <w:bCs/>
              </w:rPr>
              <w:t xml:space="preserve">ыбор и использование инструмента, оборудования, основных изобразительных средств и  материалов при </w:t>
            </w:r>
            <w:proofErr w:type="gramStart"/>
            <w:r w:rsidRPr="00061436">
              <w:rPr>
                <w:bCs/>
              </w:rPr>
              <w:t>исполнении</w:t>
            </w:r>
            <w:proofErr w:type="gramEnd"/>
            <w:r w:rsidRPr="00061436">
              <w:rPr>
                <w:bCs/>
              </w:rPr>
              <w:t xml:space="preserve"> рекламного продукта недостаточно обоснован.</w:t>
            </w:r>
          </w:p>
          <w:p w:rsidR="00331C6D" w:rsidRPr="00061436" w:rsidRDefault="00331C6D" w:rsidP="00061436">
            <w:pPr>
              <w:jc w:val="both"/>
              <w:rPr>
                <w:lang w:eastAsia="en-US"/>
              </w:rPr>
            </w:pPr>
            <w:r w:rsidRPr="00061436">
              <w:rPr>
                <w:bCs/>
              </w:rPr>
              <w:t xml:space="preserve">Рекламный продукт требует доработки/исправления перед отправкой на производство. </w:t>
            </w:r>
            <w:r w:rsidRPr="00061436">
              <w:t xml:space="preserve">Отчет оформлен неаккуратно. </w:t>
            </w:r>
            <w:r w:rsidRPr="00061436">
              <w:rPr>
                <w:lang w:eastAsia="en-US"/>
              </w:rPr>
              <w:t>Программа практики выполнена. Отзыв положительный.</w:t>
            </w:r>
          </w:p>
        </w:tc>
      </w:tr>
      <w:tr w:rsidR="00331C6D" w:rsidRPr="00C67B5C" w:rsidTr="00061436">
        <w:tc>
          <w:tcPr>
            <w:tcW w:w="880" w:type="pct"/>
            <w:tcBorders>
              <w:top w:val="single" w:sz="4" w:space="0" w:color="auto"/>
              <w:left w:val="single" w:sz="4" w:space="0" w:color="auto"/>
              <w:bottom w:val="single" w:sz="4" w:space="0" w:color="auto"/>
              <w:right w:val="single" w:sz="4" w:space="0" w:color="auto"/>
            </w:tcBorders>
            <w:vAlign w:val="center"/>
            <w:hideMark/>
          </w:tcPr>
          <w:p w:rsidR="00331C6D" w:rsidRPr="00061436" w:rsidRDefault="00331C6D" w:rsidP="00061436">
            <w:pPr>
              <w:jc w:val="center"/>
              <w:rPr>
                <w:b/>
                <w:bCs/>
                <w:lang w:eastAsia="en-US"/>
              </w:rPr>
            </w:pPr>
            <w:r w:rsidRPr="00061436">
              <w:rPr>
                <w:b/>
                <w:bCs/>
                <w:lang w:eastAsia="en-US"/>
              </w:rPr>
              <w:t>2 (неуд.)</w:t>
            </w:r>
          </w:p>
          <w:p w:rsidR="00331C6D" w:rsidRPr="00061436" w:rsidRDefault="00331C6D" w:rsidP="00061436">
            <w:pPr>
              <w:jc w:val="center"/>
              <w:rPr>
                <w:b/>
                <w:bCs/>
                <w:lang w:eastAsia="en-US"/>
              </w:rPr>
            </w:pPr>
            <w:r w:rsidRPr="00061436">
              <w:rPr>
                <w:b/>
                <w:bCs/>
                <w:lang w:eastAsia="en-US"/>
              </w:rPr>
              <w:t>менее 50 баллов</w:t>
            </w:r>
          </w:p>
        </w:tc>
        <w:tc>
          <w:tcPr>
            <w:tcW w:w="4120" w:type="pct"/>
            <w:tcBorders>
              <w:top w:val="single" w:sz="4" w:space="0" w:color="auto"/>
              <w:left w:val="single" w:sz="4" w:space="0" w:color="auto"/>
              <w:bottom w:val="single" w:sz="4" w:space="0" w:color="auto"/>
              <w:right w:val="single" w:sz="4" w:space="0" w:color="auto"/>
            </w:tcBorders>
            <w:hideMark/>
          </w:tcPr>
          <w:p w:rsidR="00331C6D" w:rsidRPr="00061436" w:rsidRDefault="00331C6D" w:rsidP="00061436">
            <w:pPr>
              <w:jc w:val="both"/>
              <w:rPr>
                <w:lang w:eastAsia="en-US"/>
              </w:rPr>
            </w:pPr>
            <w:r w:rsidRPr="00061436">
              <w:rPr>
                <w:lang w:eastAsia="en-US"/>
              </w:rPr>
              <w:t>Задания по практике выполнены частично. Рекламные продукты выполнены с нарушением выбранной технологии. Рекламный продукт не готов к производству. Программа практики не выполнена. Отзыв отрицательный.</w:t>
            </w:r>
          </w:p>
        </w:tc>
      </w:tr>
    </w:tbl>
    <w:p w:rsidR="005B52FF" w:rsidRPr="00C67B5C" w:rsidRDefault="005B52FF" w:rsidP="005B52FF">
      <w:pPr>
        <w:ind w:firstLine="567"/>
        <w:jc w:val="both"/>
        <w:rPr>
          <w:sz w:val="24"/>
          <w:szCs w:val="24"/>
        </w:rPr>
      </w:pPr>
    </w:p>
    <w:p w:rsidR="005B52FF" w:rsidRPr="00C67B5C" w:rsidRDefault="005B52FF" w:rsidP="005B52FF">
      <w:pPr>
        <w:ind w:firstLine="567"/>
        <w:jc w:val="both"/>
        <w:rPr>
          <w:sz w:val="24"/>
          <w:szCs w:val="24"/>
        </w:rPr>
      </w:pPr>
      <w:r w:rsidRPr="00C67B5C">
        <w:rPr>
          <w:sz w:val="24"/>
          <w:szCs w:val="24"/>
        </w:rPr>
        <w:t xml:space="preserve">Студенты, не выполнившие без уважительной причины требования программы практики или получившие отрицательную оценку, </w:t>
      </w:r>
      <w:r w:rsidR="00F24286">
        <w:rPr>
          <w:sz w:val="24"/>
          <w:szCs w:val="24"/>
        </w:rPr>
        <w:t xml:space="preserve">могут быть </w:t>
      </w:r>
      <w:r w:rsidRPr="00C67B5C">
        <w:rPr>
          <w:sz w:val="24"/>
          <w:szCs w:val="24"/>
        </w:rPr>
        <w:t>отчисл</w:t>
      </w:r>
      <w:r w:rsidR="00F24286">
        <w:rPr>
          <w:sz w:val="24"/>
          <w:szCs w:val="24"/>
        </w:rPr>
        <w:t>ены</w:t>
      </w:r>
      <w:r w:rsidRPr="00C67B5C">
        <w:rPr>
          <w:sz w:val="24"/>
          <w:szCs w:val="24"/>
        </w:rPr>
        <w:t xml:space="preserve"> из учебного заведения, как имеющие академическую задолженность. В случае уважительной причины студенты направляются на практику вторично в свободное от учебы время.</w:t>
      </w:r>
    </w:p>
    <w:p w:rsidR="005B52FF" w:rsidRPr="00C67B5C" w:rsidRDefault="005B52FF" w:rsidP="005B52FF">
      <w:pPr>
        <w:jc w:val="center"/>
        <w:rPr>
          <w:sz w:val="24"/>
          <w:szCs w:val="24"/>
        </w:rPr>
      </w:pPr>
    </w:p>
    <w:p w:rsidR="00BE447C" w:rsidRPr="00C67B5C" w:rsidRDefault="00BE447C" w:rsidP="00061436">
      <w:pPr>
        <w:pStyle w:val="1"/>
        <w:rPr>
          <w:szCs w:val="24"/>
        </w:rPr>
      </w:pPr>
      <w:bookmarkStart w:id="6" w:name="_Toc429041896"/>
      <w:r w:rsidRPr="00C67B5C">
        <w:rPr>
          <w:szCs w:val="24"/>
        </w:rPr>
        <w:t>ЗАДАНИЕ НА ПРАКТИКУ</w:t>
      </w:r>
      <w:bookmarkEnd w:id="6"/>
    </w:p>
    <w:p w:rsidR="00061436" w:rsidRPr="00061436" w:rsidRDefault="00061436" w:rsidP="007064D6">
      <w:pPr>
        <w:jc w:val="both"/>
        <w:rPr>
          <w:sz w:val="16"/>
          <w:szCs w:val="16"/>
        </w:rPr>
      </w:pPr>
    </w:p>
    <w:p w:rsidR="0096522B" w:rsidRPr="00CE1DFE" w:rsidRDefault="0096522B" w:rsidP="00BA4E01">
      <w:pPr>
        <w:ind w:firstLine="567"/>
        <w:jc w:val="both"/>
        <w:rPr>
          <w:sz w:val="24"/>
          <w:szCs w:val="24"/>
        </w:rPr>
      </w:pPr>
      <w:r w:rsidRPr="00CE1DFE">
        <w:rPr>
          <w:sz w:val="24"/>
          <w:szCs w:val="24"/>
        </w:rPr>
        <w:t>Все задания – рекламные носители - выполняются для предприятия (организации), являющейся местом практики студента. В случае прохождения практики в рекламной компании, задание может выполнят</w:t>
      </w:r>
      <w:r w:rsidR="008B4D77">
        <w:rPr>
          <w:sz w:val="24"/>
          <w:szCs w:val="24"/>
        </w:rPr>
        <w:t>ь</w:t>
      </w:r>
      <w:r w:rsidRPr="00CE1DFE">
        <w:rPr>
          <w:sz w:val="24"/>
          <w:szCs w:val="24"/>
        </w:rPr>
        <w:t>ся для контрагентов данного рекламного предприятия.</w:t>
      </w:r>
    </w:p>
    <w:p w:rsidR="00061436" w:rsidRDefault="00061436" w:rsidP="00061436">
      <w:pPr>
        <w:ind w:firstLine="708"/>
        <w:jc w:val="both"/>
        <w:rPr>
          <w:sz w:val="24"/>
          <w:szCs w:val="24"/>
        </w:rPr>
      </w:pPr>
    </w:p>
    <w:p w:rsidR="006F72D1" w:rsidRPr="00CE1DFE" w:rsidRDefault="006F72D1" w:rsidP="00061436">
      <w:pPr>
        <w:ind w:firstLine="708"/>
        <w:jc w:val="both"/>
        <w:rPr>
          <w:sz w:val="24"/>
          <w:szCs w:val="24"/>
        </w:rPr>
      </w:pPr>
      <w:r w:rsidRPr="00CE1DFE">
        <w:rPr>
          <w:sz w:val="24"/>
          <w:szCs w:val="24"/>
        </w:rPr>
        <w:t xml:space="preserve">Задание № 1. </w:t>
      </w:r>
      <w:r w:rsidRPr="00CE1DFE">
        <w:rPr>
          <w:b/>
          <w:sz w:val="24"/>
          <w:szCs w:val="24"/>
        </w:rPr>
        <w:t>Карманный календарь</w:t>
      </w:r>
    </w:p>
    <w:p w:rsidR="006F72D1" w:rsidRPr="00CE1DFE" w:rsidRDefault="006F72D1" w:rsidP="007064D6">
      <w:pPr>
        <w:jc w:val="both"/>
        <w:rPr>
          <w:sz w:val="24"/>
          <w:szCs w:val="24"/>
        </w:rPr>
      </w:pPr>
      <w:proofErr w:type="gramStart"/>
      <w:r w:rsidRPr="00CE1DFE">
        <w:rPr>
          <w:sz w:val="24"/>
          <w:szCs w:val="24"/>
        </w:rPr>
        <w:t>1а) Разработать дизайн-макет карманного календаря.</w:t>
      </w:r>
      <w:proofErr w:type="gramEnd"/>
    </w:p>
    <w:p w:rsidR="006F72D1" w:rsidRPr="00CE1DFE" w:rsidRDefault="006F72D1" w:rsidP="007064D6">
      <w:pPr>
        <w:jc w:val="both"/>
        <w:rPr>
          <w:sz w:val="24"/>
          <w:szCs w:val="24"/>
        </w:rPr>
      </w:pPr>
      <w:r w:rsidRPr="00CE1DFE">
        <w:rPr>
          <w:sz w:val="24"/>
          <w:szCs w:val="24"/>
        </w:rPr>
        <w:t>Лицевая сторона – визуальный материал (рисунок или фотография)</w:t>
      </w:r>
      <w:r w:rsidR="0051017C">
        <w:rPr>
          <w:sz w:val="24"/>
          <w:szCs w:val="24"/>
        </w:rPr>
        <w:t xml:space="preserve"> </w:t>
      </w:r>
      <w:r w:rsidRPr="00CE1DFE">
        <w:rPr>
          <w:sz w:val="24"/>
          <w:szCs w:val="24"/>
        </w:rPr>
        <w:t>+ логотип предприятия.</w:t>
      </w:r>
    </w:p>
    <w:p w:rsidR="006F72D1" w:rsidRPr="00CE1DFE" w:rsidRDefault="006F72D1" w:rsidP="007064D6">
      <w:pPr>
        <w:jc w:val="both"/>
        <w:rPr>
          <w:sz w:val="24"/>
          <w:szCs w:val="24"/>
        </w:rPr>
      </w:pPr>
      <w:r w:rsidRPr="00CE1DFE">
        <w:rPr>
          <w:sz w:val="24"/>
          <w:szCs w:val="24"/>
        </w:rPr>
        <w:t>Обратная сторона – стандартная календарная сетка + рекламный текст на рекламном поле.</w:t>
      </w:r>
    </w:p>
    <w:p w:rsidR="006F72D1" w:rsidRPr="00CE1DFE" w:rsidRDefault="006F72D1" w:rsidP="007064D6">
      <w:pPr>
        <w:jc w:val="both"/>
        <w:rPr>
          <w:sz w:val="24"/>
          <w:szCs w:val="24"/>
        </w:rPr>
      </w:pPr>
      <w:proofErr w:type="gramStart"/>
      <w:r w:rsidRPr="00CE1DFE">
        <w:rPr>
          <w:sz w:val="24"/>
          <w:szCs w:val="24"/>
        </w:rPr>
        <w:t>1б) Разработать текст сопроводительного письма для размещения заказа на тиражирование карманного календаря.</w:t>
      </w:r>
      <w:proofErr w:type="gramEnd"/>
    </w:p>
    <w:p w:rsidR="006F72D1" w:rsidRPr="00CE1DFE" w:rsidRDefault="006F72D1" w:rsidP="007064D6">
      <w:pPr>
        <w:jc w:val="both"/>
        <w:rPr>
          <w:sz w:val="24"/>
          <w:szCs w:val="24"/>
        </w:rPr>
      </w:pPr>
      <w:proofErr w:type="gramStart"/>
      <w:r w:rsidRPr="00CE1DFE">
        <w:rPr>
          <w:sz w:val="24"/>
          <w:szCs w:val="24"/>
        </w:rPr>
        <w:t>1в) Определить стоимость тиражирования.</w:t>
      </w:r>
      <w:proofErr w:type="gramEnd"/>
    </w:p>
    <w:p w:rsidR="006F72D1" w:rsidRPr="00CE1DFE" w:rsidRDefault="006F72D1" w:rsidP="007064D6">
      <w:pPr>
        <w:jc w:val="both"/>
        <w:rPr>
          <w:sz w:val="24"/>
          <w:szCs w:val="24"/>
        </w:rPr>
      </w:pPr>
    </w:p>
    <w:p w:rsidR="006F72D1" w:rsidRPr="00CE1DFE" w:rsidRDefault="006F72D1" w:rsidP="00061436">
      <w:pPr>
        <w:ind w:firstLine="708"/>
        <w:jc w:val="both"/>
        <w:rPr>
          <w:b/>
          <w:sz w:val="24"/>
          <w:szCs w:val="24"/>
        </w:rPr>
      </w:pPr>
      <w:r w:rsidRPr="00CE1DFE">
        <w:rPr>
          <w:sz w:val="24"/>
          <w:szCs w:val="24"/>
        </w:rPr>
        <w:lastRenderedPageBreak/>
        <w:t xml:space="preserve">Задание № 2. </w:t>
      </w:r>
      <w:r w:rsidRPr="00CE1DFE">
        <w:rPr>
          <w:b/>
          <w:sz w:val="24"/>
          <w:szCs w:val="24"/>
        </w:rPr>
        <w:t>Листовка</w:t>
      </w:r>
    </w:p>
    <w:p w:rsidR="006F72D1" w:rsidRPr="00CE1DFE" w:rsidRDefault="006F72D1" w:rsidP="007064D6">
      <w:pPr>
        <w:jc w:val="both"/>
        <w:rPr>
          <w:sz w:val="24"/>
          <w:szCs w:val="24"/>
        </w:rPr>
      </w:pPr>
      <w:proofErr w:type="gramStart"/>
      <w:r w:rsidRPr="00CE1DFE">
        <w:rPr>
          <w:sz w:val="24"/>
          <w:szCs w:val="24"/>
        </w:rPr>
        <w:t xml:space="preserve">2а) Разработать дизайн-макет односторонней листовки. </w:t>
      </w:r>
      <w:proofErr w:type="gramEnd"/>
    </w:p>
    <w:p w:rsidR="006F72D1" w:rsidRPr="00CE1DFE" w:rsidRDefault="006F72D1" w:rsidP="007064D6">
      <w:pPr>
        <w:jc w:val="both"/>
        <w:rPr>
          <w:sz w:val="24"/>
          <w:szCs w:val="24"/>
        </w:rPr>
      </w:pPr>
      <w:proofErr w:type="gramStart"/>
      <w:r w:rsidRPr="00CE1DFE">
        <w:rPr>
          <w:sz w:val="24"/>
          <w:szCs w:val="24"/>
        </w:rPr>
        <w:t>2б) Составить текст сопроводительного письма для размещения заказа на тиражирование листовки.</w:t>
      </w:r>
      <w:proofErr w:type="gramEnd"/>
    </w:p>
    <w:p w:rsidR="006F72D1" w:rsidRPr="00CE1DFE" w:rsidRDefault="006F72D1" w:rsidP="007064D6">
      <w:pPr>
        <w:jc w:val="both"/>
        <w:rPr>
          <w:sz w:val="24"/>
          <w:szCs w:val="24"/>
        </w:rPr>
      </w:pPr>
      <w:proofErr w:type="gramStart"/>
      <w:r w:rsidRPr="00CE1DFE">
        <w:rPr>
          <w:sz w:val="24"/>
          <w:szCs w:val="24"/>
        </w:rPr>
        <w:t>2в) Определить стоимость тиражирования.</w:t>
      </w:r>
      <w:proofErr w:type="gramEnd"/>
    </w:p>
    <w:p w:rsidR="006F72D1" w:rsidRPr="00061436" w:rsidRDefault="006F72D1" w:rsidP="007064D6">
      <w:pPr>
        <w:jc w:val="both"/>
        <w:rPr>
          <w:sz w:val="16"/>
          <w:szCs w:val="16"/>
        </w:rPr>
      </w:pPr>
    </w:p>
    <w:p w:rsidR="006F72D1" w:rsidRPr="00CE1DFE" w:rsidRDefault="006F72D1" w:rsidP="00061436">
      <w:pPr>
        <w:ind w:firstLine="708"/>
        <w:jc w:val="both"/>
        <w:rPr>
          <w:b/>
          <w:sz w:val="24"/>
          <w:szCs w:val="24"/>
        </w:rPr>
      </w:pPr>
      <w:r w:rsidRPr="00CE1DFE">
        <w:rPr>
          <w:sz w:val="24"/>
          <w:szCs w:val="24"/>
        </w:rPr>
        <w:t xml:space="preserve">Задание № 3. </w:t>
      </w:r>
      <w:r w:rsidRPr="00CE1DFE">
        <w:rPr>
          <w:b/>
          <w:sz w:val="24"/>
          <w:szCs w:val="24"/>
        </w:rPr>
        <w:t>Баннер</w:t>
      </w:r>
    </w:p>
    <w:p w:rsidR="006F72D1" w:rsidRPr="00CE1DFE" w:rsidRDefault="006F72D1" w:rsidP="007064D6">
      <w:pPr>
        <w:jc w:val="both"/>
        <w:rPr>
          <w:sz w:val="24"/>
          <w:szCs w:val="24"/>
        </w:rPr>
      </w:pPr>
      <w:proofErr w:type="gramStart"/>
      <w:r w:rsidRPr="00CE1DFE">
        <w:rPr>
          <w:sz w:val="24"/>
          <w:szCs w:val="24"/>
        </w:rPr>
        <w:t>3а) Разработать дизайн-макет рекламного стандартного баннера 6 х 3 м.</w:t>
      </w:r>
      <w:proofErr w:type="gramEnd"/>
    </w:p>
    <w:p w:rsidR="006F72D1" w:rsidRPr="00CE1DFE" w:rsidRDefault="006F72D1" w:rsidP="007064D6">
      <w:pPr>
        <w:jc w:val="both"/>
        <w:rPr>
          <w:sz w:val="24"/>
          <w:szCs w:val="24"/>
        </w:rPr>
      </w:pPr>
      <w:proofErr w:type="gramStart"/>
      <w:r w:rsidRPr="00CE1DFE">
        <w:rPr>
          <w:sz w:val="24"/>
          <w:szCs w:val="24"/>
        </w:rPr>
        <w:t>3б) Составить текст сопроводительного письма для размещения заказа на изготовление баннера.</w:t>
      </w:r>
      <w:proofErr w:type="gramEnd"/>
    </w:p>
    <w:p w:rsidR="006F72D1" w:rsidRPr="00CE1DFE" w:rsidRDefault="006F72D1" w:rsidP="007064D6">
      <w:pPr>
        <w:jc w:val="both"/>
        <w:rPr>
          <w:sz w:val="24"/>
          <w:szCs w:val="24"/>
        </w:rPr>
      </w:pPr>
      <w:proofErr w:type="gramStart"/>
      <w:r w:rsidRPr="00CE1DFE">
        <w:rPr>
          <w:sz w:val="24"/>
          <w:szCs w:val="24"/>
        </w:rPr>
        <w:t>3в) Выбрать рекламное место (места) для размещения баннера.</w:t>
      </w:r>
      <w:proofErr w:type="gramEnd"/>
    </w:p>
    <w:p w:rsidR="006F72D1" w:rsidRPr="00CE1DFE" w:rsidRDefault="007064D6" w:rsidP="007064D6">
      <w:pPr>
        <w:jc w:val="both"/>
        <w:rPr>
          <w:sz w:val="24"/>
          <w:szCs w:val="24"/>
        </w:rPr>
      </w:pPr>
      <w:proofErr w:type="gramStart"/>
      <w:r>
        <w:rPr>
          <w:sz w:val="24"/>
          <w:szCs w:val="24"/>
        </w:rPr>
        <w:t>3г</w:t>
      </w:r>
      <w:r w:rsidR="006F72D1" w:rsidRPr="00CE1DFE">
        <w:rPr>
          <w:sz w:val="24"/>
          <w:szCs w:val="24"/>
        </w:rPr>
        <w:t>) Составить смету на изготовление и размещение рекламного баннера.</w:t>
      </w:r>
      <w:proofErr w:type="gramEnd"/>
    </w:p>
    <w:p w:rsidR="00CE1DFE" w:rsidRPr="00061436" w:rsidRDefault="00CE1DFE" w:rsidP="006F72D1">
      <w:pPr>
        <w:rPr>
          <w:sz w:val="16"/>
          <w:szCs w:val="16"/>
        </w:rPr>
      </w:pPr>
    </w:p>
    <w:p w:rsidR="00CE1DFE" w:rsidRPr="00CE1DFE" w:rsidRDefault="00CE1DFE" w:rsidP="00061436">
      <w:pPr>
        <w:ind w:firstLine="708"/>
        <w:rPr>
          <w:b/>
          <w:sz w:val="24"/>
          <w:szCs w:val="24"/>
        </w:rPr>
      </w:pPr>
      <w:r w:rsidRPr="00CE1DFE">
        <w:rPr>
          <w:sz w:val="24"/>
          <w:szCs w:val="24"/>
        </w:rPr>
        <w:t xml:space="preserve">Задание № 4. </w:t>
      </w:r>
      <w:r w:rsidRPr="00CE1DFE">
        <w:rPr>
          <w:b/>
          <w:sz w:val="24"/>
          <w:szCs w:val="24"/>
        </w:rPr>
        <w:t>Веб-сайт</w:t>
      </w:r>
    </w:p>
    <w:p w:rsidR="00CE1DFE" w:rsidRPr="00CE1DFE" w:rsidRDefault="00CE1DFE" w:rsidP="00CE1DFE">
      <w:pPr>
        <w:pStyle w:val="Default"/>
        <w:ind w:firstLine="709"/>
        <w:jc w:val="both"/>
      </w:pPr>
      <w:proofErr w:type="gramStart"/>
      <w:r>
        <w:t>Пяти</w:t>
      </w:r>
      <w:r w:rsidRPr="00CE1DFE">
        <w:t>страничный</w:t>
      </w:r>
      <w:proofErr w:type="gramEnd"/>
      <w:r w:rsidRPr="00CE1DFE">
        <w:t xml:space="preserve"> </w:t>
      </w:r>
      <w:r w:rsidRPr="00CE1DFE">
        <w:rPr>
          <w:lang w:val="en-US"/>
        </w:rPr>
        <w:t>web</w:t>
      </w:r>
      <w:r w:rsidRPr="00CE1DFE">
        <w:t xml:space="preserve">-сайт с использованием всех изученных технологий: HTML, CSS, </w:t>
      </w:r>
      <w:proofErr w:type="spellStart"/>
      <w:r w:rsidRPr="00CE1DFE">
        <w:t>JavaScript</w:t>
      </w:r>
      <w:proofErr w:type="spellEnd"/>
      <w:r w:rsidRPr="00CE1DFE">
        <w:t xml:space="preserve"> и </w:t>
      </w:r>
      <w:r w:rsidRPr="00CE1DFE">
        <w:rPr>
          <w:lang w:val="en-US"/>
        </w:rPr>
        <w:t>Flash</w:t>
      </w:r>
      <w:r w:rsidRPr="00CE1DFE">
        <w:t>. Задание выполняется в текстовом редакторе Блокнот (графические изображения создаются с помощью редактора</w:t>
      </w:r>
      <w:r w:rsidRPr="00CE1DFE">
        <w:rPr>
          <w:bCs/>
        </w:rPr>
        <w:t xml:space="preserve"> </w:t>
      </w:r>
      <w:proofErr w:type="spellStart"/>
      <w:r w:rsidRPr="00CE1DFE">
        <w:rPr>
          <w:bCs/>
          <w:lang w:val="en-US"/>
        </w:rPr>
        <w:t>CorelDRAW</w:t>
      </w:r>
      <w:proofErr w:type="spellEnd"/>
      <w:r w:rsidRPr="00CE1DFE">
        <w:rPr>
          <w:bCs/>
        </w:rPr>
        <w:t xml:space="preserve">, для создания анимации используется технология </w:t>
      </w:r>
      <w:r w:rsidRPr="00CE1DFE">
        <w:rPr>
          <w:bCs/>
          <w:lang w:val="en-US"/>
        </w:rPr>
        <w:t>Flash</w:t>
      </w:r>
      <w:r w:rsidRPr="00CE1DFE">
        <w:t xml:space="preserve">) и предоставляется в электронном виде на </w:t>
      </w:r>
      <w:r w:rsidRPr="00CE1DFE">
        <w:rPr>
          <w:lang w:val="en-US"/>
        </w:rPr>
        <w:t>USB</w:t>
      </w:r>
      <w:r w:rsidRPr="00CE1DFE">
        <w:t xml:space="preserve"> – флэш-накопителе.</w:t>
      </w:r>
    </w:p>
    <w:p w:rsidR="00CE1DFE" w:rsidRPr="00CE1DFE" w:rsidRDefault="00CE1DFE" w:rsidP="00CE1DFE">
      <w:pPr>
        <w:ind w:firstLine="709"/>
        <w:jc w:val="both"/>
        <w:rPr>
          <w:sz w:val="24"/>
          <w:szCs w:val="24"/>
        </w:rPr>
      </w:pPr>
      <w:r w:rsidRPr="00CE1DFE">
        <w:rPr>
          <w:sz w:val="24"/>
          <w:szCs w:val="24"/>
          <w:lang w:val="en-US"/>
        </w:rPr>
        <w:t>Web</w:t>
      </w:r>
      <w:r w:rsidRPr="00061436">
        <w:rPr>
          <w:sz w:val="24"/>
          <w:szCs w:val="24"/>
        </w:rPr>
        <w:t>-</w:t>
      </w:r>
      <w:r w:rsidRPr="00CE1DFE">
        <w:rPr>
          <w:sz w:val="24"/>
          <w:szCs w:val="24"/>
        </w:rPr>
        <w:t>сайт должен содержать:</w:t>
      </w:r>
    </w:p>
    <w:p w:rsidR="00CE1DFE" w:rsidRPr="00CE1DFE" w:rsidRDefault="00061436" w:rsidP="00061436">
      <w:pPr>
        <w:pStyle w:val="ac"/>
        <w:spacing w:after="0" w:line="240" w:lineRule="auto"/>
        <w:ind w:left="0" w:firstLine="567"/>
        <w:jc w:val="both"/>
        <w:rPr>
          <w:rFonts w:ascii="Times New Roman" w:hAnsi="Times New Roman"/>
          <w:sz w:val="24"/>
          <w:szCs w:val="24"/>
        </w:rPr>
      </w:pPr>
      <w:r>
        <w:rPr>
          <w:rFonts w:ascii="Times New Roman" w:hAnsi="Times New Roman"/>
          <w:bCs/>
          <w:sz w:val="24"/>
          <w:szCs w:val="24"/>
        </w:rPr>
        <w:t xml:space="preserve">1. </w:t>
      </w:r>
      <w:r w:rsidR="00CE1DFE" w:rsidRPr="00CE1DFE">
        <w:rPr>
          <w:rFonts w:ascii="Times New Roman" w:hAnsi="Times New Roman"/>
          <w:bCs/>
          <w:sz w:val="24"/>
          <w:szCs w:val="24"/>
        </w:rPr>
        <w:t xml:space="preserve">Логотип сайта, созданный в </w:t>
      </w:r>
      <w:proofErr w:type="spellStart"/>
      <w:r w:rsidR="00CE1DFE" w:rsidRPr="00CE1DFE">
        <w:rPr>
          <w:rFonts w:ascii="Times New Roman" w:hAnsi="Times New Roman"/>
          <w:bCs/>
          <w:sz w:val="24"/>
          <w:szCs w:val="24"/>
          <w:lang w:val="en-US"/>
        </w:rPr>
        <w:t>CorelDRAW</w:t>
      </w:r>
      <w:proofErr w:type="spellEnd"/>
      <w:r w:rsidR="00CE1DFE" w:rsidRPr="00CE1DFE">
        <w:rPr>
          <w:rFonts w:ascii="Times New Roman" w:hAnsi="Times New Roman"/>
          <w:bCs/>
          <w:sz w:val="24"/>
          <w:szCs w:val="24"/>
        </w:rPr>
        <w:t>. Логотип сайта должен находиться в правом/левом верхнем углу или вверху на каждой странице сайта, должен отражать суть сайта. При попадании на логотип на других страницах предусмотреть переход на главную страницу или добавить кнопку или ссылку на каждую страницу «Главная страница/</w:t>
      </w:r>
      <w:r w:rsidR="0051017C">
        <w:rPr>
          <w:rFonts w:ascii="Times New Roman" w:hAnsi="Times New Roman"/>
          <w:bCs/>
          <w:sz w:val="24"/>
          <w:szCs w:val="24"/>
        </w:rPr>
        <w:t xml:space="preserve"> </w:t>
      </w:r>
      <w:r w:rsidR="00CE1DFE" w:rsidRPr="00CE1DFE">
        <w:rPr>
          <w:rFonts w:ascii="Times New Roman" w:hAnsi="Times New Roman"/>
          <w:bCs/>
          <w:sz w:val="24"/>
          <w:szCs w:val="24"/>
        </w:rPr>
        <w:t>Возврат/</w:t>
      </w:r>
      <w:r w:rsidR="0051017C">
        <w:rPr>
          <w:rFonts w:ascii="Times New Roman" w:hAnsi="Times New Roman"/>
          <w:bCs/>
          <w:sz w:val="24"/>
          <w:szCs w:val="24"/>
        </w:rPr>
        <w:t xml:space="preserve"> </w:t>
      </w:r>
      <w:r w:rsidR="00CE1DFE" w:rsidRPr="00CE1DFE">
        <w:rPr>
          <w:rFonts w:ascii="Times New Roman" w:hAnsi="Times New Roman"/>
          <w:bCs/>
          <w:sz w:val="24"/>
          <w:szCs w:val="24"/>
        </w:rPr>
        <w:t>Содержание/</w:t>
      </w:r>
      <w:r w:rsidR="0051017C">
        <w:rPr>
          <w:rFonts w:ascii="Times New Roman" w:hAnsi="Times New Roman"/>
          <w:bCs/>
          <w:sz w:val="24"/>
          <w:szCs w:val="24"/>
        </w:rPr>
        <w:t xml:space="preserve"> </w:t>
      </w:r>
      <w:r w:rsidR="00CE1DFE" w:rsidRPr="00CE1DFE">
        <w:rPr>
          <w:rFonts w:ascii="Times New Roman" w:hAnsi="Times New Roman"/>
          <w:bCs/>
          <w:sz w:val="24"/>
          <w:szCs w:val="24"/>
        </w:rPr>
        <w:t>Оглавление».</w:t>
      </w:r>
    </w:p>
    <w:p w:rsidR="00CE1DFE" w:rsidRPr="00CE1DFE" w:rsidRDefault="00061436" w:rsidP="00061436">
      <w:pPr>
        <w:pStyle w:val="ac"/>
        <w:spacing w:after="0" w:line="240" w:lineRule="auto"/>
        <w:ind w:left="0" w:firstLine="567"/>
        <w:jc w:val="both"/>
        <w:rPr>
          <w:rFonts w:ascii="Times New Roman" w:hAnsi="Times New Roman"/>
          <w:sz w:val="24"/>
          <w:szCs w:val="24"/>
        </w:rPr>
      </w:pPr>
      <w:r>
        <w:rPr>
          <w:rFonts w:ascii="Times New Roman" w:hAnsi="Times New Roman"/>
          <w:bCs/>
          <w:sz w:val="24"/>
          <w:szCs w:val="24"/>
        </w:rPr>
        <w:t xml:space="preserve">2. </w:t>
      </w:r>
      <w:r w:rsidR="00CE1DFE" w:rsidRPr="00CE1DFE">
        <w:rPr>
          <w:rFonts w:ascii="Times New Roman" w:hAnsi="Times New Roman"/>
          <w:bCs/>
          <w:sz w:val="24"/>
          <w:szCs w:val="24"/>
        </w:rPr>
        <w:t>Текст сайта должен быть размечен с помощью языка разметки HTML и включать следующее:</w:t>
      </w:r>
    </w:p>
    <w:p w:rsidR="00CE1DFE" w:rsidRPr="00CE1DFE" w:rsidRDefault="0051017C" w:rsidP="00061436">
      <w:pPr>
        <w:pStyle w:val="ac"/>
        <w:numPr>
          <w:ilvl w:val="0"/>
          <w:numId w:val="20"/>
        </w:numPr>
        <w:spacing w:after="0" w:line="240" w:lineRule="auto"/>
        <w:ind w:left="0" w:firstLine="567"/>
        <w:jc w:val="both"/>
        <w:rPr>
          <w:rFonts w:ascii="Times New Roman" w:hAnsi="Times New Roman"/>
          <w:sz w:val="24"/>
          <w:szCs w:val="24"/>
        </w:rPr>
      </w:pPr>
      <w:r>
        <w:rPr>
          <w:rFonts w:ascii="Times New Roman" w:hAnsi="Times New Roman"/>
          <w:bCs/>
          <w:sz w:val="24"/>
          <w:szCs w:val="24"/>
        </w:rPr>
        <w:t xml:space="preserve"> </w:t>
      </w:r>
      <w:r w:rsidR="00CE1DFE" w:rsidRPr="00CE1DFE">
        <w:rPr>
          <w:rFonts w:ascii="Times New Roman" w:hAnsi="Times New Roman"/>
          <w:bCs/>
          <w:sz w:val="24"/>
          <w:szCs w:val="24"/>
        </w:rPr>
        <w:t xml:space="preserve">На главной странице </w:t>
      </w:r>
      <w:r>
        <w:rPr>
          <w:rFonts w:ascii="Times New Roman" w:hAnsi="Times New Roman"/>
          <w:bCs/>
          <w:sz w:val="24"/>
          <w:szCs w:val="24"/>
        </w:rPr>
        <w:t xml:space="preserve">должно </w:t>
      </w:r>
      <w:r w:rsidR="00CE1DFE" w:rsidRPr="00CE1DFE">
        <w:rPr>
          <w:rFonts w:ascii="Times New Roman" w:hAnsi="Times New Roman"/>
          <w:bCs/>
          <w:sz w:val="24"/>
          <w:szCs w:val="24"/>
        </w:rPr>
        <w:t>быть отображено содержание сайта, по которому происходит переход навигация по соответствующим страницам с информацией;</w:t>
      </w:r>
    </w:p>
    <w:p w:rsidR="00CE1DFE" w:rsidRPr="00CE1DFE" w:rsidRDefault="0051017C" w:rsidP="00061436">
      <w:pPr>
        <w:pStyle w:val="ac"/>
        <w:numPr>
          <w:ilvl w:val="0"/>
          <w:numId w:val="20"/>
        </w:numPr>
        <w:spacing w:after="0" w:line="240" w:lineRule="auto"/>
        <w:ind w:left="0" w:firstLine="567"/>
        <w:jc w:val="both"/>
        <w:rPr>
          <w:rFonts w:ascii="Times New Roman" w:hAnsi="Times New Roman"/>
          <w:sz w:val="24"/>
          <w:szCs w:val="24"/>
        </w:rPr>
      </w:pPr>
      <w:r>
        <w:rPr>
          <w:rFonts w:ascii="Times New Roman" w:hAnsi="Times New Roman"/>
          <w:bCs/>
          <w:iCs/>
          <w:sz w:val="24"/>
          <w:szCs w:val="24"/>
        </w:rPr>
        <w:lastRenderedPageBreak/>
        <w:t xml:space="preserve"> </w:t>
      </w:r>
      <w:r w:rsidR="00CE1DFE" w:rsidRPr="00CE1DFE">
        <w:rPr>
          <w:rFonts w:ascii="Times New Roman" w:hAnsi="Times New Roman"/>
          <w:bCs/>
          <w:iCs/>
          <w:sz w:val="24"/>
          <w:szCs w:val="24"/>
        </w:rPr>
        <w:t xml:space="preserve">Страницы должны содержать изображения и анимацию, реализованные средствами </w:t>
      </w:r>
      <w:r w:rsidR="00CE1DFE" w:rsidRPr="00CE1DFE">
        <w:rPr>
          <w:rFonts w:ascii="Times New Roman" w:hAnsi="Times New Roman"/>
          <w:bCs/>
          <w:iCs/>
          <w:sz w:val="24"/>
          <w:szCs w:val="24"/>
          <w:lang w:val="en-US"/>
        </w:rPr>
        <w:t>Flash</w:t>
      </w:r>
      <w:r w:rsidR="00CE1DFE" w:rsidRPr="00CE1DFE">
        <w:rPr>
          <w:rFonts w:ascii="Times New Roman" w:hAnsi="Times New Roman"/>
          <w:bCs/>
          <w:iCs/>
          <w:sz w:val="24"/>
          <w:szCs w:val="24"/>
        </w:rPr>
        <w:t xml:space="preserve"> и </w:t>
      </w:r>
      <w:proofErr w:type="spellStart"/>
      <w:r w:rsidR="00CE1DFE" w:rsidRPr="00CE1DFE">
        <w:rPr>
          <w:rFonts w:ascii="Times New Roman" w:hAnsi="Times New Roman"/>
          <w:bCs/>
          <w:sz w:val="24"/>
          <w:szCs w:val="24"/>
          <w:lang w:val="en-US"/>
        </w:rPr>
        <w:t>CorelDRAW</w:t>
      </w:r>
      <w:proofErr w:type="spellEnd"/>
      <w:r w:rsidR="00CE1DFE" w:rsidRPr="00CE1DFE">
        <w:rPr>
          <w:rFonts w:ascii="Times New Roman" w:hAnsi="Times New Roman"/>
          <w:bCs/>
          <w:iCs/>
          <w:sz w:val="24"/>
          <w:szCs w:val="24"/>
        </w:rPr>
        <w:t>;</w:t>
      </w:r>
    </w:p>
    <w:p w:rsidR="00CE1DFE" w:rsidRPr="00CE1DFE" w:rsidRDefault="0051017C" w:rsidP="00061436">
      <w:pPr>
        <w:pStyle w:val="ac"/>
        <w:numPr>
          <w:ilvl w:val="0"/>
          <w:numId w:val="20"/>
        </w:numPr>
        <w:spacing w:after="0" w:line="240" w:lineRule="auto"/>
        <w:ind w:left="0" w:firstLine="567"/>
        <w:jc w:val="both"/>
        <w:rPr>
          <w:rFonts w:ascii="Times New Roman" w:hAnsi="Times New Roman"/>
          <w:sz w:val="24"/>
          <w:szCs w:val="24"/>
        </w:rPr>
      </w:pPr>
      <w:r>
        <w:rPr>
          <w:rFonts w:ascii="Times New Roman" w:hAnsi="Times New Roman"/>
          <w:bCs/>
          <w:iCs/>
          <w:sz w:val="24"/>
          <w:szCs w:val="24"/>
        </w:rPr>
        <w:t xml:space="preserve"> </w:t>
      </w:r>
      <w:r w:rsidR="00CE1DFE" w:rsidRPr="00CE1DFE">
        <w:rPr>
          <w:rFonts w:ascii="Times New Roman" w:hAnsi="Times New Roman"/>
          <w:bCs/>
          <w:iCs/>
          <w:sz w:val="24"/>
          <w:szCs w:val="24"/>
        </w:rPr>
        <w:t>Хотя бы на одной из страниц должна использоваться фоновая музыка;</w:t>
      </w:r>
    </w:p>
    <w:p w:rsidR="00CE1DFE" w:rsidRPr="00CE1DFE" w:rsidRDefault="0051017C" w:rsidP="00061436">
      <w:pPr>
        <w:pStyle w:val="ac"/>
        <w:numPr>
          <w:ilvl w:val="0"/>
          <w:numId w:val="20"/>
        </w:numPr>
        <w:spacing w:after="0" w:line="240" w:lineRule="auto"/>
        <w:ind w:left="0" w:firstLine="567"/>
        <w:jc w:val="both"/>
        <w:rPr>
          <w:rFonts w:ascii="Times New Roman" w:hAnsi="Times New Roman"/>
          <w:sz w:val="24"/>
          <w:szCs w:val="24"/>
        </w:rPr>
      </w:pPr>
      <w:r>
        <w:rPr>
          <w:rFonts w:ascii="Times New Roman" w:hAnsi="Times New Roman"/>
          <w:bCs/>
          <w:sz w:val="24"/>
          <w:szCs w:val="24"/>
        </w:rPr>
        <w:t xml:space="preserve"> </w:t>
      </w:r>
      <w:r w:rsidR="00CE1DFE" w:rsidRPr="00CE1DFE">
        <w:rPr>
          <w:rFonts w:ascii="Times New Roman" w:hAnsi="Times New Roman"/>
          <w:bCs/>
          <w:sz w:val="24"/>
          <w:szCs w:val="24"/>
        </w:rPr>
        <w:t>Хотя бы на одной из страниц использовать фреймовую структуру.</w:t>
      </w:r>
    </w:p>
    <w:p w:rsidR="00CE1DFE" w:rsidRPr="00CE1DFE" w:rsidRDefault="00061436" w:rsidP="00061436">
      <w:pPr>
        <w:pStyle w:val="ac"/>
        <w:spacing w:after="0" w:line="240" w:lineRule="auto"/>
        <w:ind w:left="0" w:firstLine="567"/>
        <w:jc w:val="both"/>
        <w:rPr>
          <w:rFonts w:ascii="Times New Roman" w:hAnsi="Times New Roman"/>
          <w:sz w:val="24"/>
          <w:szCs w:val="24"/>
        </w:rPr>
      </w:pPr>
      <w:r>
        <w:rPr>
          <w:rFonts w:ascii="Times New Roman" w:hAnsi="Times New Roman"/>
          <w:bCs/>
          <w:sz w:val="24"/>
          <w:szCs w:val="24"/>
        </w:rPr>
        <w:t xml:space="preserve">3. </w:t>
      </w:r>
      <w:r w:rsidR="00CE1DFE" w:rsidRPr="00CE1DFE">
        <w:rPr>
          <w:rFonts w:ascii="Times New Roman" w:hAnsi="Times New Roman"/>
          <w:bCs/>
          <w:sz w:val="24"/>
          <w:szCs w:val="24"/>
        </w:rPr>
        <w:t xml:space="preserve">При разработке </w:t>
      </w:r>
      <w:r w:rsidR="0051017C">
        <w:rPr>
          <w:rFonts w:ascii="Times New Roman" w:hAnsi="Times New Roman"/>
          <w:bCs/>
          <w:sz w:val="24"/>
          <w:szCs w:val="24"/>
          <w:lang w:val="en-US"/>
        </w:rPr>
        <w:t>web</w:t>
      </w:r>
      <w:r w:rsidR="00CE1DFE" w:rsidRPr="00CE1DFE">
        <w:rPr>
          <w:rFonts w:ascii="Times New Roman" w:hAnsi="Times New Roman"/>
          <w:bCs/>
          <w:sz w:val="24"/>
          <w:szCs w:val="24"/>
        </w:rPr>
        <w:t xml:space="preserve">-сайта использовать язык управления сценариями </w:t>
      </w:r>
      <w:proofErr w:type="spellStart"/>
      <w:r w:rsidR="00CE1DFE" w:rsidRPr="00CE1DFE">
        <w:rPr>
          <w:rFonts w:ascii="Times New Roman" w:hAnsi="Times New Roman"/>
          <w:bCs/>
          <w:sz w:val="24"/>
          <w:szCs w:val="24"/>
        </w:rPr>
        <w:t>JavaScript</w:t>
      </w:r>
      <w:proofErr w:type="spellEnd"/>
      <w:r w:rsidR="00CE1DFE" w:rsidRPr="00CE1DFE">
        <w:rPr>
          <w:rFonts w:ascii="Times New Roman" w:hAnsi="Times New Roman"/>
          <w:bCs/>
          <w:sz w:val="24"/>
          <w:szCs w:val="24"/>
        </w:rPr>
        <w:t xml:space="preserve"> для выполнения следующих функций:</w:t>
      </w:r>
    </w:p>
    <w:p w:rsidR="00CE1DFE" w:rsidRPr="00CE1DFE" w:rsidRDefault="0051017C" w:rsidP="00061436">
      <w:pPr>
        <w:pStyle w:val="af1"/>
        <w:numPr>
          <w:ilvl w:val="0"/>
          <w:numId w:val="21"/>
        </w:numPr>
        <w:spacing w:before="0" w:beforeAutospacing="0" w:after="0" w:afterAutospacing="0"/>
        <w:ind w:left="0" w:firstLine="567"/>
        <w:jc w:val="both"/>
        <w:rPr>
          <w:bCs/>
        </w:rPr>
      </w:pPr>
      <w:r>
        <w:rPr>
          <w:bCs/>
        </w:rPr>
        <w:t xml:space="preserve"> </w:t>
      </w:r>
      <w:r w:rsidR="00CE1DFE" w:rsidRPr="00CE1DFE">
        <w:rPr>
          <w:bCs/>
        </w:rPr>
        <w:t>Позволять выбирать в меню один из четырех цветов фона на главной странице сайта;</w:t>
      </w:r>
    </w:p>
    <w:p w:rsidR="00CE1DFE" w:rsidRPr="00CE1DFE" w:rsidRDefault="0051017C" w:rsidP="00061436">
      <w:pPr>
        <w:pStyle w:val="af1"/>
        <w:numPr>
          <w:ilvl w:val="0"/>
          <w:numId w:val="21"/>
        </w:numPr>
        <w:spacing w:before="0" w:beforeAutospacing="0" w:after="0" w:afterAutospacing="0"/>
        <w:ind w:left="0" w:firstLine="567"/>
        <w:jc w:val="both"/>
        <w:rPr>
          <w:bCs/>
        </w:rPr>
      </w:pPr>
      <w:r>
        <w:t xml:space="preserve"> </w:t>
      </w:r>
      <w:r w:rsidR="00CE1DFE" w:rsidRPr="00CE1DFE">
        <w:t>На главной странице должно быть реализовано раскрывающееся меню с иерархической структурой;</w:t>
      </w:r>
    </w:p>
    <w:p w:rsidR="00CE1DFE" w:rsidRPr="00CE1DFE" w:rsidRDefault="0051017C" w:rsidP="00061436">
      <w:pPr>
        <w:pStyle w:val="af1"/>
        <w:numPr>
          <w:ilvl w:val="0"/>
          <w:numId w:val="21"/>
        </w:numPr>
        <w:spacing w:before="0" w:beforeAutospacing="0" w:after="0" w:afterAutospacing="0"/>
        <w:ind w:left="0" w:firstLine="567"/>
        <w:jc w:val="both"/>
        <w:rPr>
          <w:bCs/>
        </w:rPr>
      </w:pPr>
      <w:r>
        <w:rPr>
          <w:bCs/>
        </w:rPr>
        <w:t xml:space="preserve"> </w:t>
      </w:r>
      <w:r w:rsidR="00CE1DFE" w:rsidRPr="00CE1DFE">
        <w:rPr>
          <w:bCs/>
        </w:rPr>
        <w:t>При наведении на ссылки или изображения должны появляться всплывающие подсказки;</w:t>
      </w:r>
    </w:p>
    <w:p w:rsidR="00CE1DFE" w:rsidRPr="00CE1DFE" w:rsidRDefault="0051017C" w:rsidP="00061436">
      <w:pPr>
        <w:pStyle w:val="af1"/>
        <w:numPr>
          <w:ilvl w:val="0"/>
          <w:numId w:val="21"/>
        </w:numPr>
        <w:spacing w:before="0" w:beforeAutospacing="0" w:after="0" w:afterAutospacing="0"/>
        <w:ind w:left="0" w:firstLine="567"/>
        <w:jc w:val="both"/>
        <w:rPr>
          <w:bCs/>
        </w:rPr>
      </w:pPr>
      <w:r>
        <w:rPr>
          <w:bCs/>
        </w:rPr>
        <w:t xml:space="preserve"> </w:t>
      </w:r>
      <w:r w:rsidR="00CE1DFE" w:rsidRPr="00CE1DFE">
        <w:rPr>
          <w:bCs/>
        </w:rPr>
        <w:t>По крайней мере, на одной из страниц должно быть меню для выбора отображаемых изображений (одновременно отображается одно изображение) или слайд</w:t>
      </w:r>
      <w:r>
        <w:rPr>
          <w:bCs/>
        </w:rPr>
        <w:t>-</w:t>
      </w:r>
      <w:r w:rsidR="00CE1DFE" w:rsidRPr="00CE1DFE">
        <w:rPr>
          <w:bCs/>
        </w:rPr>
        <w:t>шоу (с возможностью остановки показа и перемотки изображений);</w:t>
      </w:r>
    </w:p>
    <w:p w:rsidR="00CE1DFE" w:rsidRPr="00CE1DFE" w:rsidRDefault="0051017C" w:rsidP="00061436">
      <w:pPr>
        <w:pStyle w:val="af1"/>
        <w:numPr>
          <w:ilvl w:val="0"/>
          <w:numId w:val="21"/>
        </w:numPr>
        <w:spacing w:before="0" w:beforeAutospacing="0" w:after="0" w:afterAutospacing="0"/>
        <w:ind w:left="0" w:firstLine="567"/>
        <w:jc w:val="both"/>
        <w:rPr>
          <w:bCs/>
        </w:rPr>
      </w:pPr>
      <w:r>
        <w:rPr>
          <w:bCs/>
        </w:rPr>
        <w:t xml:space="preserve"> </w:t>
      </w:r>
      <w:r w:rsidR="00CE1DFE" w:rsidRPr="00CE1DFE">
        <w:rPr>
          <w:bCs/>
        </w:rPr>
        <w:t>При выборе пунктов страницы, открывать новые окна с информацией о нем;</w:t>
      </w:r>
    </w:p>
    <w:p w:rsidR="00CE1DFE" w:rsidRPr="00CE1DFE" w:rsidRDefault="0051017C" w:rsidP="00061436">
      <w:pPr>
        <w:pStyle w:val="af1"/>
        <w:numPr>
          <w:ilvl w:val="0"/>
          <w:numId w:val="21"/>
        </w:numPr>
        <w:spacing w:before="0" w:beforeAutospacing="0" w:after="0" w:afterAutospacing="0"/>
        <w:ind w:left="0" w:firstLine="567"/>
        <w:jc w:val="both"/>
        <w:rPr>
          <w:bCs/>
        </w:rPr>
      </w:pPr>
      <w:r>
        <w:rPr>
          <w:bCs/>
        </w:rPr>
        <w:t xml:space="preserve"> </w:t>
      </w:r>
      <w:r w:rsidR="00CE1DFE" w:rsidRPr="00CE1DFE">
        <w:rPr>
          <w:bCs/>
        </w:rPr>
        <w:t xml:space="preserve">Выдавать предупреждения в случае попытки вызова информации, для которой не разработана страничка (метод </w:t>
      </w:r>
      <w:proofErr w:type="spellStart"/>
      <w:r w:rsidR="00CE1DFE" w:rsidRPr="00CE1DFE">
        <w:rPr>
          <w:bCs/>
        </w:rPr>
        <w:t>alert</w:t>
      </w:r>
      <w:proofErr w:type="spellEnd"/>
      <w:r w:rsidR="00CE1DFE" w:rsidRPr="00CE1DFE">
        <w:rPr>
          <w:bCs/>
        </w:rPr>
        <w:t>);</w:t>
      </w:r>
    </w:p>
    <w:p w:rsidR="00CE1DFE" w:rsidRPr="00CE1DFE" w:rsidRDefault="0051017C" w:rsidP="00061436">
      <w:pPr>
        <w:pStyle w:val="af1"/>
        <w:numPr>
          <w:ilvl w:val="0"/>
          <w:numId w:val="21"/>
        </w:numPr>
        <w:spacing w:before="0" w:beforeAutospacing="0" w:after="0" w:afterAutospacing="0"/>
        <w:ind w:left="0" w:firstLine="567"/>
        <w:jc w:val="both"/>
        <w:rPr>
          <w:bCs/>
        </w:rPr>
      </w:pPr>
      <w:r>
        <w:rPr>
          <w:bCs/>
        </w:rPr>
        <w:t xml:space="preserve"> </w:t>
      </w:r>
      <w:r w:rsidR="00CE1DFE" w:rsidRPr="00CE1DFE">
        <w:rPr>
          <w:bCs/>
        </w:rPr>
        <w:t>На страницах предусмотреть кнопки, при нажатии на которые выдается краткая информация о соответствующем пункте;</w:t>
      </w:r>
    </w:p>
    <w:p w:rsidR="00CE1DFE" w:rsidRPr="00CE1DFE" w:rsidRDefault="0051017C" w:rsidP="00061436">
      <w:pPr>
        <w:pStyle w:val="af1"/>
        <w:numPr>
          <w:ilvl w:val="0"/>
          <w:numId w:val="21"/>
        </w:numPr>
        <w:spacing w:before="0" w:beforeAutospacing="0" w:after="0" w:afterAutospacing="0"/>
        <w:ind w:left="0" w:firstLine="567"/>
        <w:jc w:val="both"/>
        <w:rPr>
          <w:bCs/>
        </w:rPr>
      </w:pPr>
      <w:r>
        <w:rPr>
          <w:bCs/>
        </w:rPr>
        <w:t xml:space="preserve"> </w:t>
      </w:r>
      <w:r w:rsidR="00CE1DFE" w:rsidRPr="00CE1DFE">
        <w:rPr>
          <w:bCs/>
        </w:rPr>
        <w:t>Сделать на одной из страниц в поле статуса таймер, показывающий время, прошедшее с момента загрузки;</w:t>
      </w:r>
    </w:p>
    <w:p w:rsidR="00CE1DFE" w:rsidRPr="00CE1DFE" w:rsidRDefault="0051017C" w:rsidP="00061436">
      <w:pPr>
        <w:pStyle w:val="af1"/>
        <w:numPr>
          <w:ilvl w:val="0"/>
          <w:numId w:val="21"/>
        </w:numPr>
        <w:spacing w:before="0" w:beforeAutospacing="0" w:after="0" w:afterAutospacing="0"/>
        <w:ind w:left="0" w:firstLine="567"/>
        <w:jc w:val="both"/>
        <w:rPr>
          <w:bCs/>
        </w:rPr>
      </w:pPr>
      <w:r>
        <w:rPr>
          <w:bCs/>
        </w:rPr>
        <w:t xml:space="preserve"> </w:t>
      </w:r>
      <w:r w:rsidR="00CE1DFE" w:rsidRPr="00CE1DFE">
        <w:rPr>
          <w:bCs/>
        </w:rPr>
        <w:t>Предусмотреть форму обратной связи, содержащую все основные элементы:</w:t>
      </w:r>
    </w:p>
    <w:p w:rsidR="00CE1DFE" w:rsidRPr="00CE1DFE" w:rsidRDefault="00CE1DFE" w:rsidP="00061436">
      <w:pPr>
        <w:widowControl w:val="0"/>
        <w:numPr>
          <w:ilvl w:val="1"/>
          <w:numId w:val="22"/>
        </w:numPr>
        <w:shd w:val="clear" w:color="auto" w:fill="FFFFFF"/>
        <w:tabs>
          <w:tab w:val="left" w:pos="900"/>
        </w:tabs>
        <w:autoSpaceDE w:val="0"/>
        <w:autoSpaceDN w:val="0"/>
        <w:adjustRightInd w:val="0"/>
        <w:ind w:left="0" w:firstLine="567"/>
        <w:jc w:val="both"/>
        <w:rPr>
          <w:color w:val="000000"/>
          <w:spacing w:val="-8"/>
          <w:sz w:val="24"/>
          <w:szCs w:val="24"/>
        </w:rPr>
      </w:pPr>
      <w:r w:rsidRPr="00CE1DFE">
        <w:rPr>
          <w:color w:val="000000"/>
          <w:spacing w:val="-8"/>
          <w:sz w:val="24"/>
          <w:szCs w:val="24"/>
        </w:rPr>
        <w:t>текстовое поле;</w:t>
      </w:r>
    </w:p>
    <w:p w:rsidR="00CE1DFE" w:rsidRPr="00CE1DFE" w:rsidRDefault="00CE1DFE" w:rsidP="00061436">
      <w:pPr>
        <w:widowControl w:val="0"/>
        <w:numPr>
          <w:ilvl w:val="1"/>
          <w:numId w:val="22"/>
        </w:numPr>
        <w:shd w:val="clear" w:color="auto" w:fill="FFFFFF"/>
        <w:tabs>
          <w:tab w:val="left" w:pos="900"/>
        </w:tabs>
        <w:autoSpaceDE w:val="0"/>
        <w:autoSpaceDN w:val="0"/>
        <w:adjustRightInd w:val="0"/>
        <w:ind w:left="0" w:firstLine="567"/>
        <w:jc w:val="both"/>
        <w:rPr>
          <w:color w:val="000000"/>
          <w:spacing w:val="-8"/>
          <w:sz w:val="24"/>
          <w:szCs w:val="24"/>
        </w:rPr>
      </w:pPr>
      <w:r w:rsidRPr="00CE1DFE">
        <w:rPr>
          <w:color w:val="000000"/>
          <w:spacing w:val="-8"/>
          <w:sz w:val="24"/>
          <w:szCs w:val="24"/>
        </w:rPr>
        <w:t>текстовую область;</w:t>
      </w:r>
    </w:p>
    <w:p w:rsidR="00CE1DFE" w:rsidRPr="00CE1DFE" w:rsidRDefault="00CE1DFE" w:rsidP="00061436">
      <w:pPr>
        <w:widowControl w:val="0"/>
        <w:numPr>
          <w:ilvl w:val="1"/>
          <w:numId w:val="22"/>
        </w:numPr>
        <w:shd w:val="clear" w:color="auto" w:fill="FFFFFF"/>
        <w:tabs>
          <w:tab w:val="left" w:pos="900"/>
        </w:tabs>
        <w:autoSpaceDE w:val="0"/>
        <w:autoSpaceDN w:val="0"/>
        <w:adjustRightInd w:val="0"/>
        <w:ind w:left="0" w:firstLine="567"/>
        <w:jc w:val="both"/>
        <w:rPr>
          <w:color w:val="000000"/>
          <w:spacing w:val="-8"/>
          <w:sz w:val="24"/>
          <w:szCs w:val="24"/>
        </w:rPr>
      </w:pPr>
      <w:r w:rsidRPr="00CE1DFE">
        <w:rPr>
          <w:color w:val="000000"/>
          <w:spacing w:val="-8"/>
          <w:sz w:val="24"/>
          <w:szCs w:val="24"/>
        </w:rPr>
        <w:t>список для выбора;</w:t>
      </w:r>
    </w:p>
    <w:p w:rsidR="00CE1DFE" w:rsidRPr="00CE1DFE" w:rsidRDefault="00CE1DFE" w:rsidP="00061436">
      <w:pPr>
        <w:widowControl w:val="0"/>
        <w:numPr>
          <w:ilvl w:val="1"/>
          <w:numId w:val="22"/>
        </w:numPr>
        <w:shd w:val="clear" w:color="auto" w:fill="FFFFFF"/>
        <w:tabs>
          <w:tab w:val="left" w:pos="900"/>
        </w:tabs>
        <w:autoSpaceDE w:val="0"/>
        <w:autoSpaceDN w:val="0"/>
        <w:adjustRightInd w:val="0"/>
        <w:ind w:left="0" w:firstLine="567"/>
        <w:jc w:val="both"/>
        <w:rPr>
          <w:color w:val="000000"/>
          <w:spacing w:val="-8"/>
          <w:sz w:val="24"/>
          <w:szCs w:val="24"/>
        </w:rPr>
      </w:pPr>
      <w:r w:rsidRPr="00CE1DFE">
        <w:rPr>
          <w:color w:val="000000"/>
          <w:spacing w:val="-8"/>
          <w:sz w:val="24"/>
          <w:szCs w:val="24"/>
        </w:rPr>
        <w:t>опцию (</w:t>
      </w:r>
      <w:proofErr w:type="spellStart"/>
      <w:r w:rsidRPr="00CE1DFE">
        <w:rPr>
          <w:color w:val="000000"/>
          <w:spacing w:val="-8"/>
          <w:sz w:val="24"/>
          <w:szCs w:val="24"/>
        </w:rPr>
        <w:t>check</w:t>
      </w:r>
      <w:proofErr w:type="spellEnd"/>
      <w:r w:rsidRPr="00CE1DFE">
        <w:rPr>
          <w:color w:val="000000"/>
          <w:spacing w:val="-8"/>
          <w:sz w:val="24"/>
          <w:szCs w:val="24"/>
        </w:rPr>
        <w:t>);</w:t>
      </w:r>
    </w:p>
    <w:p w:rsidR="00CE1DFE" w:rsidRPr="00CE1DFE" w:rsidRDefault="00CE1DFE" w:rsidP="00061436">
      <w:pPr>
        <w:widowControl w:val="0"/>
        <w:numPr>
          <w:ilvl w:val="1"/>
          <w:numId w:val="22"/>
        </w:numPr>
        <w:shd w:val="clear" w:color="auto" w:fill="FFFFFF"/>
        <w:tabs>
          <w:tab w:val="left" w:pos="900"/>
        </w:tabs>
        <w:autoSpaceDE w:val="0"/>
        <w:autoSpaceDN w:val="0"/>
        <w:adjustRightInd w:val="0"/>
        <w:ind w:left="0" w:firstLine="567"/>
        <w:jc w:val="both"/>
        <w:rPr>
          <w:color w:val="000000"/>
          <w:spacing w:val="-8"/>
          <w:sz w:val="24"/>
          <w:szCs w:val="24"/>
        </w:rPr>
      </w:pPr>
      <w:r w:rsidRPr="00CE1DFE">
        <w:rPr>
          <w:color w:val="000000"/>
          <w:spacing w:val="-8"/>
          <w:sz w:val="24"/>
          <w:szCs w:val="24"/>
        </w:rPr>
        <w:lastRenderedPageBreak/>
        <w:t>селекторную кнопку (</w:t>
      </w:r>
      <w:proofErr w:type="spellStart"/>
      <w:r w:rsidRPr="00CE1DFE">
        <w:rPr>
          <w:color w:val="000000"/>
          <w:spacing w:val="-8"/>
          <w:sz w:val="24"/>
          <w:szCs w:val="24"/>
        </w:rPr>
        <w:t>radio</w:t>
      </w:r>
      <w:proofErr w:type="spellEnd"/>
      <w:r w:rsidRPr="00CE1DFE">
        <w:rPr>
          <w:color w:val="000000"/>
          <w:spacing w:val="-8"/>
          <w:sz w:val="24"/>
          <w:szCs w:val="24"/>
        </w:rPr>
        <w:t>);</w:t>
      </w:r>
    </w:p>
    <w:p w:rsidR="00CE1DFE" w:rsidRPr="00CE1DFE" w:rsidRDefault="00CE1DFE" w:rsidP="00061436">
      <w:pPr>
        <w:widowControl w:val="0"/>
        <w:numPr>
          <w:ilvl w:val="1"/>
          <w:numId w:val="22"/>
        </w:numPr>
        <w:shd w:val="clear" w:color="auto" w:fill="FFFFFF"/>
        <w:tabs>
          <w:tab w:val="left" w:pos="900"/>
        </w:tabs>
        <w:autoSpaceDE w:val="0"/>
        <w:autoSpaceDN w:val="0"/>
        <w:adjustRightInd w:val="0"/>
        <w:ind w:left="0" w:firstLine="567"/>
        <w:jc w:val="both"/>
        <w:rPr>
          <w:color w:val="000000"/>
          <w:spacing w:val="-8"/>
          <w:sz w:val="24"/>
          <w:szCs w:val="24"/>
        </w:rPr>
      </w:pPr>
      <w:r w:rsidRPr="00CE1DFE">
        <w:rPr>
          <w:color w:val="000000"/>
          <w:spacing w:val="-8"/>
          <w:sz w:val="24"/>
          <w:szCs w:val="24"/>
        </w:rPr>
        <w:t xml:space="preserve">кнопку, при </w:t>
      </w:r>
      <w:proofErr w:type="gramStart"/>
      <w:r w:rsidRPr="00CE1DFE">
        <w:rPr>
          <w:color w:val="000000"/>
          <w:spacing w:val="-8"/>
          <w:sz w:val="24"/>
          <w:szCs w:val="24"/>
        </w:rPr>
        <w:t>нажатии</w:t>
      </w:r>
      <w:proofErr w:type="gramEnd"/>
      <w:r w:rsidRPr="00CE1DFE">
        <w:rPr>
          <w:color w:val="000000"/>
          <w:spacing w:val="-8"/>
          <w:sz w:val="24"/>
          <w:szCs w:val="24"/>
        </w:rPr>
        <w:t xml:space="preserve"> на которую очищаются значения введенных полей; </w:t>
      </w:r>
    </w:p>
    <w:p w:rsidR="00CE1DFE" w:rsidRPr="00CE1DFE" w:rsidRDefault="00CE1DFE" w:rsidP="00061436">
      <w:pPr>
        <w:widowControl w:val="0"/>
        <w:numPr>
          <w:ilvl w:val="1"/>
          <w:numId w:val="22"/>
        </w:numPr>
        <w:shd w:val="clear" w:color="auto" w:fill="FFFFFF"/>
        <w:tabs>
          <w:tab w:val="left" w:pos="900"/>
        </w:tabs>
        <w:autoSpaceDE w:val="0"/>
        <w:autoSpaceDN w:val="0"/>
        <w:adjustRightInd w:val="0"/>
        <w:ind w:left="0" w:firstLine="567"/>
        <w:jc w:val="both"/>
        <w:rPr>
          <w:color w:val="000000"/>
          <w:spacing w:val="-8"/>
          <w:sz w:val="24"/>
          <w:szCs w:val="24"/>
        </w:rPr>
      </w:pPr>
      <w:r w:rsidRPr="00CE1DFE">
        <w:rPr>
          <w:color w:val="000000"/>
          <w:spacing w:val="-8"/>
          <w:sz w:val="24"/>
          <w:szCs w:val="24"/>
        </w:rPr>
        <w:t xml:space="preserve">кнопку для отправки данных формы на обработку. </w:t>
      </w:r>
    </w:p>
    <w:p w:rsidR="00CE1DFE" w:rsidRPr="00CE1DFE" w:rsidRDefault="00061436" w:rsidP="00061436">
      <w:pPr>
        <w:pStyle w:val="ac"/>
        <w:spacing w:after="0" w:line="240" w:lineRule="auto"/>
        <w:ind w:left="0" w:firstLine="567"/>
        <w:jc w:val="both"/>
        <w:rPr>
          <w:rFonts w:ascii="Times New Roman" w:hAnsi="Times New Roman"/>
          <w:sz w:val="24"/>
          <w:szCs w:val="24"/>
        </w:rPr>
      </w:pPr>
      <w:r>
        <w:rPr>
          <w:rFonts w:ascii="Times New Roman" w:hAnsi="Times New Roman"/>
          <w:color w:val="000000"/>
          <w:spacing w:val="-5"/>
          <w:sz w:val="24"/>
          <w:szCs w:val="24"/>
        </w:rPr>
        <w:t xml:space="preserve">4. </w:t>
      </w:r>
      <w:r w:rsidR="00CE1DFE" w:rsidRPr="00CE1DFE">
        <w:rPr>
          <w:rFonts w:ascii="Times New Roman" w:hAnsi="Times New Roman"/>
          <w:color w:val="000000"/>
          <w:spacing w:val="-5"/>
          <w:sz w:val="24"/>
          <w:szCs w:val="24"/>
        </w:rPr>
        <w:t xml:space="preserve">Каждая страница </w:t>
      </w:r>
      <w:r w:rsidR="00CE1DFE" w:rsidRPr="00CE1DFE">
        <w:rPr>
          <w:rFonts w:ascii="Times New Roman" w:hAnsi="Times New Roman"/>
          <w:color w:val="000000"/>
          <w:spacing w:val="-8"/>
          <w:sz w:val="24"/>
          <w:szCs w:val="24"/>
        </w:rPr>
        <w:t>должна содержать гиперссылки на начало текущей и на начальную страницу.</w:t>
      </w:r>
    </w:p>
    <w:p w:rsidR="00CE1DFE" w:rsidRDefault="00061436" w:rsidP="00061436">
      <w:pPr>
        <w:pStyle w:val="ac"/>
        <w:spacing w:after="0" w:line="240" w:lineRule="auto"/>
        <w:ind w:left="0" w:firstLine="567"/>
        <w:jc w:val="both"/>
        <w:rPr>
          <w:rFonts w:ascii="Times New Roman" w:hAnsi="Times New Roman"/>
          <w:sz w:val="24"/>
          <w:szCs w:val="24"/>
        </w:rPr>
      </w:pPr>
      <w:r>
        <w:rPr>
          <w:rFonts w:ascii="Times New Roman" w:hAnsi="Times New Roman"/>
          <w:sz w:val="24"/>
          <w:szCs w:val="24"/>
        </w:rPr>
        <w:t xml:space="preserve">5. </w:t>
      </w:r>
      <w:r w:rsidR="00CE1DFE" w:rsidRPr="00CE1DFE">
        <w:rPr>
          <w:rFonts w:ascii="Times New Roman" w:hAnsi="Times New Roman"/>
          <w:sz w:val="24"/>
          <w:szCs w:val="24"/>
        </w:rPr>
        <w:t>При наведении курсора иллюстрации должны увеличиваться, а при уходе — уменьшаться (предусмотреть возможность для нескольких изображений).</w:t>
      </w:r>
    </w:p>
    <w:p w:rsidR="008B73F7" w:rsidRPr="00061436" w:rsidRDefault="008B73F7" w:rsidP="008B73F7">
      <w:pPr>
        <w:pStyle w:val="ac"/>
        <w:spacing w:after="0" w:line="240" w:lineRule="auto"/>
        <w:ind w:left="1429"/>
        <w:jc w:val="both"/>
        <w:rPr>
          <w:rFonts w:ascii="Times New Roman" w:hAnsi="Times New Roman"/>
          <w:sz w:val="16"/>
          <w:szCs w:val="16"/>
        </w:rPr>
      </w:pPr>
    </w:p>
    <w:p w:rsidR="007064D6" w:rsidRPr="007064D6" w:rsidRDefault="007064D6" w:rsidP="00061436">
      <w:pPr>
        <w:pStyle w:val="21"/>
        <w:spacing w:after="0" w:line="240" w:lineRule="auto"/>
        <w:ind w:left="0" w:firstLine="567"/>
        <w:jc w:val="both"/>
        <w:rPr>
          <w:rFonts w:ascii="Times New Roman" w:hAnsi="Times New Roman"/>
          <w:b/>
          <w:bCs/>
          <w:sz w:val="24"/>
          <w:szCs w:val="24"/>
        </w:rPr>
      </w:pPr>
      <w:r w:rsidRPr="007064D6">
        <w:rPr>
          <w:rFonts w:ascii="Times New Roman" w:hAnsi="Times New Roman"/>
          <w:sz w:val="24"/>
          <w:szCs w:val="24"/>
        </w:rPr>
        <w:t>Задание № 5.</w:t>
      </w:r>
      <w:r w:rsidRPr="007064D6">
        <w:rPr>
          <w:rFonts w:ascii="Times New Roman" w:hAnsi="Times New Roman"/>
          <w:b/>
          <w:sz w:val="24"/>
          <w:szCs w:val="24"/>
        </w:rPr>
        <w:t xml:space="preserve"> </w:t>
      </w:r>
      <w:r w:rsidRPr="007064D6">
        <w:rPr>
          <w:rFonts w:ascii="Times New Roman" w:hAnsi="Times New Roman"/>
          <w:b/>
          <w:bCs/>
          <w:sz w:val="24"/>
          <w:szCs w:val="24"/>
        </w:rPr>
        <w:t>Рекламный портрет  и макет его размещения.</w:t>
      </w:r>
    </w:p>
    <w:p w:rsidR="007064D6" w:rsidRPr="007064D6" w:rsidRDefault="007064D6" w:rsidP="007064D6">
      <w:pPr>
        <w:jc w:val="both"/>
        <w:rPr>
          <w:bCs/>
          <w:sz w:val="24"/>
          <w:szCs w:val="24"/>
        </w:rPr>
      </w:pPr>
      <w:proofErr w:type="gramStart"/>
      <w:r w:rsidRPr="007064D6">
        <w:rPr>
          <w:bCs/>
          <w:sz w:val="24"/>
          <w:szCs w:val="24"/>
        </w:rPr>
        <w:t>5а) съемка производится в студии или на натуре.</w:t>
      </w:r>
      <w:proofErr w:type="gramEnd"/>
      <w:r w:rsidRPr="007064D6">
        <w:rPr>
          <w:bCs/>
          <w:sz w:val="24"/>
          <w:szCs w:val="24"/>
        </w:rPr>
        <w:t xml:space="preserve"> Фотография печатается форматом А</w:t>
      </w:r>
      <w:proofErr w:type="gramStart"/>
      <w:r w:rsidRPr="007064D6">
        <w:rPr>
          <w:bCs/>
          <w:sz w:val="24"/>
          <w:szCs w:val="24"/>
        </w:rPr>
        <w:t>4</w:t>
      </w:r>
      <w:proofErr w:type="gramEnd"/>
      <w:r w:rsidRPr="007064D6">
        <w:rPr>
          <w:bCs/>
          <w:sz w:val="24"/>
          <w:szCs w:val="24"/>
        </w:rPr>
        <w:t>.</w:t>
      </w:r>
    </w:p>
    <w:p w:rsidR="007064D6" w:rsidRPr="007064D6" w:rsidRDefault="007064D6" w:rsidP="007064D6">
      <w:pPr>
        <w:jc w:val="both"/>
        <w:rPr>
          <w:bCs/>
          <w:sz w:val="24"/>
          <w:szCs w:val="24"/>
        </w:rPr>
      </w:pPr>
      <w:proofErr w:type="gramStart"/>
      <w:r w:rsidRPr="007064D6">
        <w:rPr>
          <w:bCs/>
          <w:sz w:val="24"/>
          <w:szCs w:val="24"/>
        </w:rPr>
        <w:t>5б) составить сопроводительную записку к макету с указанием возможных мест размещения рекламного портрета.</w:t>
      </w:r>
      <w:proofErr w:type="gramEnd"/>
    </w:p>
    <w:p w:rsidR="007064D6" w:rsidRPr="00061436" w:rsidRDefault="007064D6" w:rsidP="007064D6">
      <w:pPr>
        <w:jc w:val="both"/>
        <w:rPr>
          <w:bCs/>
          <w:sz w:val="16"/>
          <w:szCs w:val="16"/>
        </w:rPr>
      </w:pPr>
    </w:p>
    <w:p w:rsidR="007064D6" w:rsidRPr="007064D6" w:rsidRDefault="007064D6" w:rsidP="00061436">
      <w:pPr>
        <w:ind w:firstLine="708"/>
        <w:jc w:val="both"/>
        <w:rPr>
          <w:rFonts w:eastAsia="Calibri"/>
          <w:b/>
          <w:bCs/>
          <w:sz w:val="24"/>
          <w:szCs w:val="24"/>
        </w:rPr>
      </w:pPr>
      <w:r w:rsidRPr="007064D6">
        <w:rPr>
          <w:bCs/>
          <w:sz w:val="24"/>
          <w:szCs w:val="24"/>
        </w:rPr>
        <w:t>Задание № 6.</w:t>
      </w:r>
      <w:r w:rsidRPr="007064D6">
        <w:rPr>
          <w:b/>
          <w:bCs/>
          <w:sz w:val="24"/>
          <w:szCs w:val="24"/>
        </w:rPr>
        <w:t xml:space="preserve"> Рекламный натюрморт и макет его размещения.</w:t>
      </w:r>
    </w:p>
    <w:p w:rsidR="007064D6" w:rsidRPr="007064D6" w:rsidRDefault="007064D6" w:rsidP="007064D6">
      <w:pPr>
        <w:pStyle w:val="21"/>
        <w:spacing w:after="0" w:line="240" w:lineRule="auto"/>
        <w:ind w:left="0"/>
        <w:jc w:val="both"/>
        <w:rPr>
          <w:rFonts w:ascii="Times New Roman" w:hAnsi="Times New Roman"/>
          <w:bCs/>
          <w:sz w:val="24"/>
          <w:szCs w:val="24"/>
        </w:rPr>
      </w:pPr>
      <w:proofErr w:type="gramStart"/>
      <w:r w:rsidRPr="007064D6">
        <w:rPr>
          <w:rFonts w:ascii="Times New Roman" w:hAnsi="Times New Roman"/>
          <w:bCs/>
          <w:sz w:val="24"/>
          <w:szCs w:val="24"/>
        </w:rPr>
        <w:t>6а) съемка производится в студии или на натуре.</w:t>
      </w:r>
      <w:proofErr w:type="gramEnd"/>
      <w:r w:rsidRPr="007064D6">
        <w:rPr>
          <w:rFonts w:ascii="Times New Roman" w:hAnsi="Times New Roman"/>
          <w:bCs/>
          <w:sz w:val="24"/>
          <w:szCs w:val="24"/>
        </w:rPr>
        <w:t xml:space="preserve"> Фотография печатается форматом А</w:t>
      </w:r>
      <w:proofErr w:type="gramStart"/>
      <w:r w:rsidRPr="007064D6">
        <w:rPr>
          <w:rFonts w:ascii="Times New Roman" w:hAnsi="Times New Roman"/>
          <w:bCs/>
          <w:sz w:val="24"/>
          <w:szCs w:val="24"/>
        </w:rPr>
        <w:t>4</w:t>
      </w:r>
      <w:proofErr w:type="gramEnd"/>
      <w:r w:rsidRPr="007064D6">
        <w:rPr>
          <w:rFonts w:ascii="Times New Roman" w:hAnsi="Times New Roman"/>
          <w:bCs/>
          <w:sz w:val="24"/>
          <w:szCs w:val="24"/>
        </w:rPr>
        <w:t>.</w:t>
      </w:r>
    </w:p>
    <w:p w:rsidR="007064D6" w:rsidRPr="007064D6" w:rsidRDefault="007064D6" w:rsidP="007064D6">
      <w:pPr>
        <w:jc w:val="both"/>
        <w:rPr>
          <w:bCs/>
          <w:sz w:val="24"/>
          <w:szCs w:val="24"/>
        </w:rPr>
      </w:pPr>
      <w:proofErr w:type="gramStart"/>
      <w:r w:rsidRPr="007064D6">
        <w:rPr>
          <w:bCs/>
          <w:sz w:val="24"/>
          <w:szCs w:val="24"/>
        </w:rPr>
        <w:t>6б) составить сопроводительную записку к макету с указанием возможных мест размещения рекламного натюрморта.</w:t>
      </w:r>
      <w:proofErr w:type="gramEnd"/>
    </w:p>
    <w:p w:rsidR="007064D6" w:rsidRPr="00061436" w:rsidRDefault="007064D6" w:rsidP="007064D6">
      <w:pPr>
        <w:jc w:val="both"/>
        <w:rPr>
          <w:bCs/>
          <w:sz w:val="16"/>
          <w:szCs w:val="16"/>
        </w:rPr>
      </w:pPr>
    </w:p>
    <w:p w:rsidR="007064D6" w:rsidRPr="007064D6" w:rsidRDefault="007064D6" w:rsidP="00061436">
      <w:pPr>
        <w:ind w:firstLine="708"/>
        <w:jc w:val="both"/>
        <w:rPr>
          <w:rFonts w:eastAsia="Calibri"/>
          <w:b/>
          <w:bCs/>
          <w:sz w:val="24"/>
          <w:szCs w:val="24"/>
        </w:rPr>
      </w:pPr>
      <w:r w:rsidRPr="007064D6">
        <w:rPr>
          <w:bCs/>
          <w:sz w:val="24"/>
          <w:szCs w:val="24"/>
        </w:rPr>
        <w:t>Задание № 7</w:t>
      </w:r>
      <w:r w:rsidRPr="007064D6">
        <w:rPr>
          <w:b/>
          <w:bCs/>
          <w:sz w:val="24"/>
          <w:szCs w:val="24"/>
        </w:rPr>
        <w:t xml:space="preserve"> Рекламная фотография другого жанра и макет ее размещения.</w:t>
      </w:r>
    </w:p>
    <w:p w:rsidR="007064D6" w:rsidRPr="007064D6" w:rsidRDefault="007064D6" w:rsidP="007064D6">
      <w:pPr>
        <w:pStyle w:val="21"/>
        <w:spacing w:after="0" w:line="240" w:lineRule="auto"/>
        <w:ind w:left="0"/>
        <w:jc w:val="both"/>
        <w:rPr>
          <w:rFonts w:ascii="Times New Roman" w:hAnsi="Times New Roman"/>
          <w:bCs/>
          <w:sz w:val="24"/>
          <w:szCs w:val="24"/>
        </w:rPr>
      </w:pPr>
      <w:proofErr w:type="gramStart"/>
      <w:r w:rsidRPr="007064D6">
        <w:rPr>
          <w:rFonts w:ascii="Times New Roman" w:hAnsi="Times New Roman"/>
          <w:bCs/>
          <w:sz w:val="24"/>
          <w:szCs w:val="24"/>
        </w:rPr>
        <w:t>7а) съемка производится в студии или на натуре.</w:t>
      </w:r>
      <w:proofErr w:type="gramEnd"/>
      <w:r w:rsidRPr="007064D6">
        <w:rPr>
          <w:rFonts w:ascii="Times New Roman" w:hAnsi="Times New Roman"/>
          <w:bCs/>
          <w:sz w:val="24"/>
          <w:szCs w:val="24"/>
        </w:rPr>
        <w:t xml:space="preserve"> Фотография печатается форматом А</w:t>
      </w:r>
      <w:proofErr w:type="gramStart"/>
      <w:r w:rsidRPr="007064D6">
        <w:rPr>
          <w:rFonts w:ascii="Times New Roman" w:hAnsi="Times New Roman"/>
          <w:bCs/>
          <w:sz w:val="24"/>
          <w:szCs w:val="24"/>
        </w:rPr>
        <w:t>4</w:t>
      </w:r>
      <w:proofErr w:type="gramEnd"/>
      <w:r w:rsidRPr="007064D6">
        <w:rPr>
          <w:rFonts w:ascii="Times New Roman" w:hAnsi="Times New Roman"/>
          <w:bCs/>
          <w:sz w:val="24"/>
          <w:szCs w:val="24"/>
        </w:rPr>
        <w:t>.</w:t>
      </w:r>
    </w:p>
    <w:p w:rsidR="007064D6" w:rsidRPr="007064D6" w:rsidRDefault="007064D6" w:rsidP="007064D6">
      <w:pPr>
        <w:jc w:val="both"/>
        <w:rPr>
          <w:bCs/>
          <w:sz w:val="24"/>
          <w:szCs w:val="24"/>
        </w:rPr>
      </w:pPr>
      <w:proofErr w:type="gramStart"/>
      <w:r w:rsidRPr="007064D6">
        <w:rPr>
          <w:bCs/>
          <w:sz w:val="24"/>
          <w:szCs w:val="24"/>
        </w:rPr>
        <w:t>7б) составить сопроводительную записку к макету с указанием возможных мест размещения данной рекламы.</w:t>
      </w:r>
      <w:proofErr w:type="gramEnd"/>
    </w:p>
    <w:p w:rsidR="007064D6" w:rsidRPr="00061436" w:rsidRDefault="007064D6" w:rsidP="007064D6">
      <w:pPr>
        <w:jc w:val="both"/>
        <w:rPr>
          <w:rFonts w:eastAsia="Calibri"/>
          <w:b/>
          <w:sz w:val="16"/>
          <w:szCs w:val="16"/>
        </w:rPr>
      </w:pPr>
    </w:p>
    <w:p w:rsidR="007064D6" w:rsidRPr="007064D6" w:rsidRDefault="007064D6" w:rsidP="00061436">
      <w:pPr>
        <w:ind w:firstLine="708"/>
        <w:jc w:val="both"/>
        <w:rPr>
          <w:b/>
          <w:bCs/>
          <w:sz w:val="24"/>
          <w:szCs w:val="24"/>
        </w:rPr>
      </w:pPr>
      <w:r w:rsidRPr="007064D6">
        <w:rPr>
          <w:bCs/>
          <w:sz w:val="24"/>
          <w:szCs w:val="24"/>
        </w:rPr>
        <w:t xml:space="preserve">Задание № 8. </w:t>
      </w:r>
      <w:r w:rsidRPr="007064D6">
        <w:rPr>
          <w:b/>
          <w:bCs/>
          <w:sz w:val="24"/>
          <w:szCs w:val="24"/>
        </w:rPr>
        <w:t xml:space="preserve">Рекламный ролик продолжительностью 30 секунд на DVD и сценарий ролика. </w:t>
      </w:r>
    </w:p>
    <w:p w:rsidR="007064D6" w:rsidRPr="007064D6" w:rsidRDefault="007064D6" w:rsidP="007064D6">
      <w:pPr>
        <w:jc w:val="both"/>
        <w:rPr>
          <w:bCs/>
          <w:sz w:val="24"/>
          <w:szCs w:val="24"/>
        </w:rPr>
      </w:pPr>
      <w:proofErr w:type="gramStart"/>
      <w:r w:rsidRPr="007064D6">
        <w:rPr>
          <w:bCs/>
          <w:sz w:val="24"/>
          <w:szCs w:val="24"/>
        </w:rPr>
        <w:t xml:space="preserve">8а) написать сценарий видеоролика с указанием фабулы, действующих лиц и </w:t>
      </w:r>
      <w:proofErr w:type="spellStart"/>
      <w:r w:rsidRPr="007064D6">
        <w:rPr>
          <w:bCs/>
          <w:sz w:val="24"/>
          <w:szCs w:val="24"/>
        </w:rPr>
        <w:t>аудиоряда</w:t>
      </w:r>
      <w:proofErr w:type="spellEnd"/>
      <w:r w:rsidRPr="007064D6">
        <w:rPr>
          <w:bCs/>
          <w:sz w:val="24"/>
          <w:szCs w:val="24"/>
        </w:rPr>
        <w:t>, использующегося в ролике.</w:t>
      </w:r>
      <w:proofErr w:type="gramEnd"/>
      <w:r w:rsidRPr="007064D6">
        <w:rPr>
          <w:bCs/>
          <w:sz w:val="24"/>
          <w:szCs w:val="24"/>
        </w:rPr>
        <w:t xml:space="preserve"> Сюжет ролика должен содержать начало, кульминацию и </w:t>
      </w:r>
      <w:r w:rsidRPr="007064D6">
        <w:rPr>
          <w:bCs/>
          <w:sz w:val="24"/>
          <w:szCs w:val="24"/>
        </w:rPr>
        <w:lastRenderedPageBreak/>
        <w:t>развязку. Рекламируемый предмет или услуга могут быть существующими в реальности или вымышленными.</w:t>
      </w:r>
    </w:p>
    <w:p w:rsidR="007064D6" w:rsidRPr="007064D6" w:rsidRDefault="007064D6" w:rsidP="007064D6">
      <w:pPr>
        <w:jc w:val="both"/>
        <w:rPr>
          <w:bCs/>
          <w:sz w:val="24"/>
          <w:szCs w:val="24"/>
        </w:rPr>
      </w:pPr>
      <w:proofErr w:type="gramStart"/>
      <w:r w:rsidRPr="007064D6">
        <w:rPr>
          <w:bCs/>
          <w:sz w:val="24"/>
          <w:szCs w:val="24"/>
        </w:rPr>
        <w:t>8б) снять ролик и смонтировать его в любом удобном редакторе.</w:t>
      </w:r>
      <w:proofErr w:type="gramEnd"/>
      <w:r w:rsidRPr="007064D6">
        <w:rPr>
          <w:bCs/>
          <w:sz w:val="24"/>
          <w:szCs w:val="24"/>
        </w:rPr>
        <w:t xml:space="preserve"> Ролик должен проигрываться во всех стандартных проигрывателях.</w:t>
      </w:r>
    </w:p>
    <w:p w:rsidR="007064D6" w:rsidRPr="007064D6" w:rsidRDefault="007064D6" w:rsidP="007064D6">
      <w:pPr>
        <w:jc w:val="both"/>
        <w:rPr>
          <w:bCs/>
          <w:sz w:val="24"/>
          <w:szCs w:val="24"/>
        </w:rPr>
      </w:pPr>
      <w:proofErr w:type="gramStart"/>
      <w:r w:rsidRPr="007064D6">
        <w:rPr>
          <w:bCs/>
          <w:sz w:val="24"/>
          <w:szCs w:val="24"/>
        </w:rPr>
        <w:t>8в) записать ролик на презентационный диск.</w:t>
      </w:r>
      <w:proofErr w:type="gramEnd"/>
    </w:p>
    <w:p w:rsidR="008B73F7" w:rsidRPr="00F45823" w:rsidRDefault="008B73F7" w:rsidP="008B73F7">
      <w:pPr>
        <w:pStyle w:val="ac"/>
        <w:spacing w:after="0" w:line="240" w:lineRule="auto"/>
        <w:ind w:left="1429"/>
        <w:jc w:val="both"/>
        <w:rPr>
          <w:rFonts w:ascii="Times New Roman" w:hAnsi="Times New Roman"/>
          <w:color w:val="FF0000"/>
          <w:sz w:val="24"/>
          <w:szCs w:val="24"/>
        </w:rPr>
      </w:pPr>
    </w:p>
    <w:p w:rsidR="006F72D1" w:rsidRDefault="006F72D1" w:rsidP="00BA4E01">
      <w:pPr>
        <w:rPr>
          <w:szCs w:val="24"/>
        </w:rPr>
      </w:pPr>
    </w:p>
    <w:p w:rsidR="00BE447C" w:rsidRPr="00C67B5C" w:rsidRDefault="007374DA" w:rsidP="00061436">
      <w:pPr>
        <w:pStyle w:val="1"/>
        <w:rPr>
          <w:szCs w:val="24"/>
        </w:rPr>
      </w:pPr>
      <w:bookmarkStart w:id="7" w:name="_Toc429041897"/>
      <w:r w:rsidRPr="00C67B5C">
        <w:rPr>
          <w:szCs w:val="24"/>
        </w:rPr>
        <w:t>ТРЕБОВАНИЯ К СОДЕРЖАНИЮ И ОФОРМЛЕНИЮ ОТЧЕТА</w:t>
      </w:r>
      <w:bookmarkEnd w:id="7"/>
    </w:p>
    <w:p w:rsidR="00BA4E01" w:rsidRPr="00BA4E01" w:rsidRDefault="00BA4E01" w:rsidP="00BA4E01">
      <w:pPr>
        <w:ind w:firstLine="709"/>
        <w:jc w:val="both"/>
        <w:rPr>
          <w:sz w:val="16"/>
          <w:szCs w:val="16"/>
        </w:rPr>
      </w:pPr>
    </w:p>
    <w:p w:rsidR="00BE447C" w:rsidRPr="00C67B5C" w:rsidRDefault="00BE447C" w:rsidP="00BA4E01">
      <w:pPr>
        <w:ind w:firstLine="709"/>
        <w:jc w:val="both"/>
        <w:rPr>
          <w:sz w:val="24"/>
          <w:szCs w:val="24"/>
        </w:rPr>
      </w:pPr>
      <w:r w:rsidRPr="00C67B5C">
        <w:rPr>
          <w:sz w:val="24"/>
          <w:szCs w:val="24"/>
        </w:rPr>
        <w:t>После прохождения практики студент оформляет текстовый отчёт, в котором обобщает результаты практики.</w:t>
      </w:r>
    </w:p>
    <w:p w:rsidR="00BE447C" w:rsidRPr="00C67B5C" w:rsidRDefault="00BE447C" w:rsidP="00BA4E01">
      <w:pPr>
        <w:ind w:firstLine="709"/>
        <w:jc w:val="both"/>
        <w:rPr>
          <w:sz w:val="24"/>
          <w:szCs w:val="24"/>
        </w:rPr>
      </w:pPr>
      <w:r w:rsidRPr="00C67B5C">
        <w:rPr>
          <w:sz w:val="24"/>
          <w:szCs w:val="24"/>
        </w:rPr>
        <w:t>В текстовом отчёте должны быть представлен</w:t>
      </w:r>
      <w:r w:rsidR="00BA4E01">
        <w:rPr>
          <w:sz w:val="24"/>
          <w:szCs w:val="24"/>
        </w:rPr>
        <w:t>ы</w:t>
      </w:r>
      <w:r w:rsidRPr="00C67B5C">
        <w:rPr>
          <w:sz w:val="24"/>
          <w:szCs w:val="24"/>
        </w:rPr>
        <w:t xml:space="preserve"> текст самого задания и ответ на него</w:t>
      </w:r>
      <w:r w:rsidR="007064D6">
        <w:rPr>
          <w:sz w:val="24"/>
          <w:szCs w:val="24"/>
        </w:rPr>
        <w:t xml:space="preserve">, в </w:t>
      </w:r>
      <w:proofErr w:type="spellStart"/>
      <w:r w:rsidR="007064D6">
        <w:rPr>
          <w:sz w:val="24"/>
          <w:szCs w:val="24"/>
        </w:rPr>
        <w:t>т.ч</w:t>
      </w:r>
      <w:proofErr w:type="spellEnd"/>
      <w:r w:rsidR="007064D6">
        <w:rPr>
          <w:sz w:val="24"/>
          <w:szCs w:val="24"/>
        </w:rPr>
        <w:t>. в отчете должны быть приведены эскизы и макеты выполненных заданий</w:t>
      </w:r>
      <w:r w:rsidR="00A55100">
        <w:rPr>
          <w:sz w:val="24"/>
          <w:szCs w:val="24"/>
        </w:rPr>
        <w:t xml:space="preserve">. Оригиналы выполненных рекламных носителей следует оформить как приложение (веб-сайт и видеоролик на </w:t>
      </w:r>
      <w:r w:rsidR="00A55100">
        <w:rPr>
          <w:sz w:val="24"/>
          <w:szCs w:val="24"/>
          <w:lang w:val="en-US"/>
        </w:rPr>
        <w:t>DVD</w:t>
      </w:r>
      <w:r w:rsidR="00A55100">
        <w:rPr>
          <w:sz w:val="24"/>
          <w:szCs w:val="24"/>
        </w:rPr>
        <w:t>)</w:t>
      </w:r>
      <w:r w:rsidRPr="00C67B5C">
        <w:rPr>
          <w:sz w:val="24"/>
          <w:szCs w:val="24"/>
        </w:rPr>
        <w:t>.</w:t>
      </w:r>
    </w:p>
    <w:p w:rsidR="00894CD1" w:rsidRPr="00C67B5C" w:rsidRDefault="00894CD1" w:rsidP="00BA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szCs w:val="24"/>
        </w:rPr>
      </w:pPr>
      <w:r w:rsidRPr="00C67B5C">
        <w:rPr>
          <w:bCs/>
          <w:sz w:val="24"/>
          <w:szCs w:val="24"/>
        </w:rPr>
        <w:t>Структура отчета:</w:t>
      </w:r>
    </w:p>
    <w:p w:rsidR="00894CD1" w:rsidRPr="00C67B5C" w:rsidRDefault="00894CD1" w:rsidP="00BA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szCs w:val="24"/>
        </w:rPr>
      </w:pPr>
      <w:r w:rsidRPr="00C67B5C">
        <w:rPr>
          <w:bCs/>
          <w:sz w:val="24"/>
          <w:szCs w:val="24"/>
        </w:rPr>
        <w:t>- Титульный лист – 1 стр. (Приложение  1)</w:t>
      </w:r>
      <w:r w:rsidR="00061436">
        <w:rPr>
          <w:bCs/>
          <w:sz w:val="24"/>
          <w:szCs w:val="24"/>
        </w:rPr>
        <w:t>;</w:t>
      </w:r>
    </w:p>
    <w:p w:rsidR="00A45BBB" w:rsidRPr="00C67B5C" w:rsidRDefault="00A45BBB" w:rsidP="00BA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szCs w:val="24"/>
        </w:rPr>
      </w:pPr>
      <w:r w:rsidRPr="00C67B5C">
        <w:rPr>
          <w:bCs/>
          <w:sz w:val="24"/>
          <w:szCs w:val="24"/>
        </w:rPr>
        <w:t>-Дневник практики – 1-3 стр. (Приложение  2)</w:t>
      </w:r>
      <w:r w:rsidR="00061436">
        <w:rPr>
          <w:bCs/>
          <w:sz w:val="24"/>
          <w:szCs w:val="24"/>
        </w:rPr>
        <w:t>;</w:t>
      </w:r>
    </w:p>
    <w:p w:rsidR="00894CD1" w:rsidRPr="00C67B5C" w:rsidRDefault="00894CD1" w:rsidP="00BA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szCs w:val="24"/>
        </w:rPr>
      </w:pPr>
      <w:r w:rsidRPr="00C67B5C">
        <w:rPr>
          <w:bCs/>
          <w:sz w:val="24"/>
          <w:szCs w:val="24"/>
        </w:rPr>
        <w:t>- Содержание – 1 стр.;</w:t>
      </w:r>
      <w:r w:rsidR="003E3689" w:rsidRPr="00C67B5C">
        <w:rPr>
          <w:bCs/>
          <w:sz w:val="24"/>
          <w:szCs w:val="24"/>
        </w:rPr>
        <w:t xml:space="preserve"> </w:t>
      </w:r>
    </w:p>
    <w:p w:rsidR="00894CD1" w:rsidRPr="00C67B5C" w:rsidRDefault="00894CD1" w:rsidP="00BA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szCs w:val="24"/>
        </w:rPr>
      </w:pPr>
      <w:r w:rsidRPr="00C67B5C">
        <w:rPr>
          <w:bCs/>
          <w:sz w:val="24"/>
          <w:szCs w:val="24"/>
        </w:rPr>
        <w:t>- Текстовая часть отчета</w:t>
      </w:r>
      <w:r w:rsidR="00731188" w:rsidRPr="00731188">
        <w:rPr>
          <w:bCs/>
          <w:sz w:val="24"/>
          <w:szCs w:val="24"/>
        </w:rPr>
        <w:t xml:space="preserve"> </w:t>
      </w:r>
      <w:r w:rsidRPr="00C67B5C">
        <w:rPr>
          <w:bCs/>
          <w:sz w:val="24"/>
          <w:szCs w:val="24"/>
        </w:rPr>
        <w:t xml:space="preserve">– от 15 стр.; </w:t>
      </w:r>
    </w:p>
    <w:p w:rsidR="00894CD1" w:rsidRPr="00C67B5C" w:rsidRDefault="00894CD1" w:rsidP="00BA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szCs w:val="24"/>
        </w:rPr>
      </w:pPr>
      <w:r w:rsidRPr="00C67B5C">
        <w:rPr>
          <w:bCs/>
          <w:sz w:val="24"/>
          <w:szCs w:val="24"/>
        </w:rPr>
        <w:t xml:space="preserve">- Список использованных источников – 1 стр.; </w:t>
      </w:r>
    </w:p>
    <w:p w:rsidR="00894CD1" w:rsidRPr="00C67B5C" w:rsidRDefault="00894CD1" w:rsidP="00BA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szCs w:val="24"/>
        </w:rPr>
      </w:pPr>
      <w:r w:rsidRPr="00C67B5C">
        <w:rPr>
          <w:bCs/>
          <w:sz w:val="24"/>
          <w:szCs w:val="24"/>
        </w:rPr>
        <w:t>- Приложение.</w:t>
      </w:r>
      <w:r w:rsidR="0028065F" w:rsidRPr="00C67B5C">
        <w:rPr>
          <w:bCs/>
          <w:sz w:val="24"/>
          <w:szCs w:val="24"/>
        </w:rPr>
        <w:t xml:space="preserve"> </w:t>
      </w:r>
    </w:p>
    <w:p w:rsidR="00E16EC7" w:rsidRPr="00C67B5C" w:rsidRDefault="00E16EC7" w:rsidP="00BA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C67B5C">
        <w:rPr>
          <w:bCs/>
          <w:sz w:val="24"/>
          <w:szCs w:val="24"/>
        </w:rPr>
        <w:t>К отчету должны быть приложены следующие документы</w:t>
      </w:r>
      <w:r w:rsidR="00052DEA">
        <w:rPr>
          <w:bCs/>
          <w:sz w:val="24"/>
          <w:szCs w:val="24"/>
        </w:rPr>
        <w:t xml:space="preserve"> (бланки документов</w:t>
      </w:r>
      <w:r w:rsidR="00731188" w:rsidRPr="00731188">
        <w:rPr>
          <w:bCs/>
          <w:sz w:val="24"/>
          <w:szCs w:val="24"/>
        </w:rPr>
        <w:t xml:space="preserve"> </w:t>
      </w:r>
      <w:r w:rsidR="00052DEA">
        <w:rPr>
          <w:bCs/>
          <w:sz w:val="24"/>
          <w:szCs w:val="24"/>
        </w:rPr>
        <w:t>размещены на сайте колледжа в разделе – для студентов/методические рекомендации)</w:t>
      </w:r>
      <w:r w:rsidRPr="00C67B5C">
        <w:rPr>
          <w:bCs/>
          <w:sz w:val="24"/>
          <w:szCs w:val="24"/>
        </w:rPr>
        <w:t>:</w:t>
      </w:r>
    </w:p>
    <w:p w:rsidR="00E16EC7" w:rsidRPr="00C67B5C" w:rsidRDefault="00E16EC7" w:rsidP="00BA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C67B5C">
        <w:rPr>
          <w:bCs/>
          <w:sz w:val="24"/>
          <w:szCs w:val="24"/>
        </w:rPr>
        <w:t>- Договор по практике (Бланк выдается руководителем практики или специалистом по практике и трудоустройству);</w:t>
      </w:r>
    </w:p>
    <w:p w:rsidR="00E16EC7" w:rsidRPr="00C67B5C" w:rsidRDefault="00E16EC7" w:rsidP="00BA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C67B5C">
        <w:rPr>
          <w:bCs/>
          <w:sz w:val="24"/>
          <w:szCs w:val="24"/>
        </w:rPr>
        <w:t>- Отзыв-характеристика на студента (оформляется на фирменном бланке компании, с указанием рекомендованной оценки по итогам практики от работодателя</w:t>
      </w:r>
      <w:r w:rsidR="00894CD1" w:rsidRPr="00C67B5C">
        <w:rPr>
          <w:bCs/>
          <w:sz w:val="24"/>
          <w:szCs w:val="24"/>
        </w:rPr>
        <w:t>, с подписью и печатью руководителя организации</w:t>
      </w:r>
      <w:r w:rsidRPr="00C67B5C">
        <w:rPr>
          <w:bCs/>
          <w:sz w:val="24"/>
          <w:szCs w:val="24"/>
        </w:rPr>
        <w:t>);</w:t>
      </w:r>
    </w:p>
    <w:p w:rsidR="00E16EC7" w:rsidRPr="00C67B5C" w:rsidRDefault="00E16EC7" w:rsidP="00BA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C67B5C">
        <w:rPr>
          <w:bCs/>
          <w:sz w:val="24"/>
          <w:szCs w:val="24"/>
        </w:rPr>
        <w:t>- Анкета работодателя (Бланк выдается руководителем практики или специалистом по практике и трудоустройству).</w:t>
      </w:r>
    </w:p>
    <w:p w:rsidR="00894CD1" w:rsidRPr="00C67B5C" w:rsidRDefault="00894CD1" w:rsidP="00BA4E01">
      <w:pPr>
        <w:ind w:firstLine="709"/>
        <w:rPr>
          <w:sz w:val="24"/>
          <w:szCs w:val="24"/>
        </w:rPr>
      </w:pPr>
      <w:r w:rsidRPr="00C67B5C">
        <w:rPr>
          <w:sz w:val="24"/>
          <w:szCs w:val="24"/>
        </w:rPr>
        <w:lastRenderedPageBreak/>
        <w:t>Текст работы следует печатать, соблюдая следующие требования:</w:t>
      </w:r>
    </w:p>
    <w:p w:rsidR="00894CD1" w:rsidRPr="00C67B5C" w:rsidRDefault="00894CD1" w:rsidP="00BA4E01">
      <w:pPr>
        <w:ind w:firstLine="709"/>
        <w:rPr>
          <w:sz w:val="24"/>
          <w:szCs w:val="24"/>
        </w:rPr>
      </w:pPr>
      <w:r w:rsidRPr="00C67B5C">
        <w:rPr>
          <w:sz w:val="24"/>
          <w:szCs w:val="24"/>
        </w:rPr>
        <w:t xml:space="preserve">- поля: левое - </w:t>
      </w:r>
      <w:smartTag w:uri="urn:schemas-microsoft-com:office:smarttags" w:element="metricconverter">
        <w:smartTagPr>
          <w:attr w:name="ProductID" w:val="30 мм"/>
        </w:smartTagPr>
        <w:r w:rsidRPr="00C67B5C">
          <w:rPr>
            <w:sz w:val="24"/>
            <w:szCs w:val="24"/>
          </w:rPr>
          <w:t>30 мм</w:t>
        </w:r>
      </w:smartTag>
      <w:r w:rsidRPr="00C67B5C">
        <w:rPr>
          <w:sz w:val="24"/>
          <w:szCs w:val="24"/>
        </w:rPr>
        <w:t xml:space="preserve">, правое </w:t>
      </w:r>
      <w:smartTag w:uri="urn:schemas-microsoft-com:office:smarttags" w:element="metricconverter">
        <w:smartTagPr>
          <w:attr w:name="ProductID" w:val="-10 мм"/>
        </w:smartTagPr>
        <w:r w:rsidRPr="00C67B5C">
          <w:rPr>
            <w:sz w:val="24"/>
            <w:szCs w:val="24"/>
          </w:rPr>
          <w:t>-10 мм</w:t>
        </w:r>
      </w:smartTag>
      <w:r w:rsidRPr="00C67B5C">
        <w:rPr>
          <w:sz w:val="24"/>
          <w:szCs w:val="24"/>
        </w:rPr>
        <w:t xml:space="preserve">, верхнее и нижнее – </w:t>
      </w:r>
      <w:smartTag w:uri="urn:schemas-microsoft-com:office:smarttags" w:element="metricconverter">
        <w:smartTagPr>
          <w:attr w:name="ProductID" w:val="20 мм"/>
        </w:smartTagPr>
        <w:r w:rsidRPr="00C67B5C">
          <w:rPr>
            <w:sz w:val="24"/>
            <w:szCs w:val="24"/>
          </w:rPr>
          <w:t>20 мм</w:t>
        </w:r>
      </w:smartTag>
      <w:r w:rsidRPr="00C67B5C">
        <w:rPr>
          <w:sz w:val="24"/>
          <w:szCs w:val="24"/>
        </w:rPr>
        <w:t>;</w:t>
      </w:r>
    </w:p>
    <w:p w:rsidR="00894CD1" w:rsidRPr="00C67B5C" w:rsidRDefault="00894CD1" w:rsidP="00BA4E01">
      <w:pPr>
        <w:ind w:firstLine="709"/>
        <w:rPr>
          <w:sz w:val="24"/>
          <w:szCs w:val="24"/>
          <w:lang w:val="en-US"/>
        </w:rPr>
      </w:pPr>
      <w:r w:rsidRPr="00C67B5C">
        <w:rPr>
          <w:sz w:val="24"/>
          <w:szCs w:val="24"/>
          <w:lang w:val="en-US"/>
        </w:rPr>
        <w:t xml:space="preserve">- </w:t>
      </w:r>
      <w:r w:rsidRPr="00C67B5C">
        <w:rPr>
          <w:sz w:val="24"/>
          <w:szCs w:val="24"/>
        </w:rPr>
        <w:t>шрифт</w:t>
      </w:r>
      <w:r w:rsidRPr="00C67B5C">
        <w:rPr>
          <w:sz w:val="24"/>
          <w:szCs w:val="24"/>
          <w:lang w:val="en-US"/>
        </w:rPr>
        <w:t xml:space="preserve"> </w:t>
      </w:r>
      <w:r w:rsidRPr="00C67B5C">
        <w:rPr>
          <w:sz w:val="24"/>
          <w:szCs w:val="24"/>
        </w:rPr>
        <w:t>размером</w:t>
      </w:r>
      <w:r w:rsidRPr="00C67B5C">
        <w:rPr>
          <w:sz w:val="24"/>
          <w:szCs w:val="24"/>
          <w:lang w:val="en-US"/>
        </w:rPr>
        <w:t xml:space="preserve"> 14 Times New Roman;</w:t>
      </w:r>
    </w:p>
    <w:p w:rsidR="00894CD1" w:rsidRPr="00C67B5C" w:rsidRDefault="00894CD1" w:rsidP="00BA4E01">
      <w:pPr>
        <w:ind w:firstLine="709"/>
        <w:rPr>
          <w:sz w:val="24"/>
          <w:szCs w:val="24"/>
        </w:rPr>
      </w:pPr>
      <w:r w:rsidRPr="00C67B5C">
        <w:rPr>
          <w:sz w:val="24"/>
          <w:szCs w:val="24"/>
        </w:rPr>
        <w:t>- межстрочный интервал – полуторный;</w:t>
      </w:r>
    </w:p>
    <w:p w:rsidR="00894CD1" w:rsidRPr="00C67B5C" w:rsidRDefault="00894CD1" w:rsidP="00BA4E01">
      <w:pPr>
        <w:ind w:firstLine="709"/>
        <w:rPr>
          <w:sz w:val="24"/>
          <w:szCs w:val="24"/>
        </w:rPr>
      </w:pPr>
      <w:r w:rsidRPr="00C67B5C">
        <w:rPr>
          <w:sz w:val="24"/>
          <w:szCs w:val="24"/>
        </w:rPr>
        <w:t>- отступ красной строки – 1,25;</w:t>
      </w:r>
    </w:p>
    <w:p w:rsidR="00894CD1" w:rsidRPr="00C67B5C" w:rsidRDefault="00894CD1" w:rsidP="00BA4E01">
      <w:pPr>
        <w:ind w:firstLine="709"/>
        <w:rPr>
          <w:sz w:val="24"/>
          <w:szCs w:val="24"/>
        </w:rPr>
      </w:pPr>
      <w:r w:rsidRPr="00C67B5C">
        <w:rPr>
          <w:sz w:val="24"/>
          <w:szCs w:val="24"/>
        </w:rPr>
        <w:t>- выравнивание основного текста по ширине.</w:t>
      </w:r>
    </w:p>
    <w:p w:rsidR="00BE447C" w:rsidRPr="00C67B5C" w:rsidRDefault="00BE447C" w:rsidP="00BE447C">
      <w:pPr>
        <w:jc w:val="both"/>
        <w:rPr>
          <w:sz w:val="24"/>
          <w:szCs w:val="24"/>
        </w:rPr>
      </w:pPr>
    </w:p>
    <w:p w:rsidR="00E019DC" w:rsidRPr="00C67B5C" w:rsidRDefault="00E019DC" w:rsidP="007F3B67">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40"/>
        <w:jc w:val="center"/>
        <w:rPr>
          <w:sz w:val="24"/>
          <w:szCs w:val="24"/>
        </w:rPr>
      </w:pPr>
    </w:p>
    <w:p w:rsidR="00120962" w:rsidRPr="00C67B5C" w:rsidRDefault="00120962" w:rsidP="007F3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7064D6" w:rsidRDefault="007064D6">
      <w:pPr>
        <w:spacing w:after="200" w:line="276" w:lineRule="auto"/>
        <w:rPr>
          <w:b/>
          <w:sz w:val="24"/>
          <w:szCs w:val="24"/>
        </w:rPr>
      </w:pPr>
      <w:r>
        <w:rPr>
          <w:szCs w:val="24"/>
        </w:rPr>
        <w:br w:type="page"/>
      </w:r>
    </w:p>
    <w:p w:rsidR="00864CD9" w:rsidRPr="00C67B5C" w:rsidRDefault="00864CD9" w:rsidP="002F2704">
      <w:pPr>
        <w:pStyle w:val="1"/>
        <w:rPr>
          <w:szCs w:val="24"/>
        </w:rPr>
      </w:pPr>
      <w:bookmarkStart w:id="8" w:name="_Toc429041898"/>
      <w:r w:rsidRPr="00C67B5C">
        <w:rPr>
          <w:szCs w:val="24"/>
        </w:rPr>
        <w:lastRenderedPageBreak/>
        <w:t>СПИСОК РЕКОМЕНДУЕМ</w:t>
      </w:r>
      <w:r w:rsidR="004F2EAE">
        <w:rPr>
          <w:szCs w:val="24"/>
        </w:rPr>
        <w:t>ЫХ ИСТОЧНИКОВ</w:t>
      </w:r>
      <w:bookmarkEnd w:id="8"/>
    </w:p>
    <w:p w:rsidR="009C63A0" w:rsidRPr="00C67B5C" w:rsidRDefault="009C63A0" w:rsidP="00864CD9">
      <w:pPr>
        <w:rPr>
          <w:sz w:val="24"/>
          <w:szCs w:val="24"/>
        </w:rPr>
      </w:pPr>
    </w:p>
    <w:p w:rsidR="009C63A0" w:rsidRDefault="000A30EB" w:rsidP="009C63A0">
      <w:pPr>
        <w:jc w:val="center"/>
        <w:rPr>
          <w:b/>
          <w:sz w:val="24"/>
          <w:szCs w:val="24"/>
        </w:rPr>
      </w:pPr>
      <w:r w:rsidRPr="00C67B5C">
        <w:rPr>
          <w:b/>
          <w:sz w:val="24"/>
          <w:szCs w:val="24"/>
        </w:rPr>
        <w:t>Нормативно-правовые акты</w:t>
      </w:r>
    </w:p>
    <w:p w:rsidR="00E63003" w:rsidRDefault="00061436" w:rsidP="00061436">
      <w:pPr>
        <w:widowControl w:val="0"/>
        <w:shd w:val="clear" w:color="auto" w:fill="FFFFFF"/>
        <w:tabs>
          <w:tab w:val="left" w:pos="0"/>
        </w:tabs>
        <w:autoSpaceDE w:val="0"/>
        <w:autoSpaceDN w:val="0"/>
        <w:adjustRightInd w:val="0"/>
        <w:jc w:val="both"/>
        <w:rPr>
          <w:sz w:val="24"/>
          <w:szCs w:val="24"/>
        </w:rPr>
      </w:pPr>
      <w:r>
        <w:rPr>
          <w:sz w:val="24"/>
          <w:szCs w:val="24"/>
        </w:rPr>
        <w:tab/>
        <w:t xml:space="preserve">1. </w:t>
      </w:r>
      <w:r w:rsidR="00E63003" w:rsidRPr="00E63003">
        <w:rPr>
          <w:sz w:val="24"/>
          <w:szCs w:val="24"/>
        </w:rPr>
        <w:t>Федеральный закон Российской Федерации «О рекламе» от 13 марта 2006 г. № 32-ФЗ</w:t>
      </w:r>
    </w:p>
    <w:p w:rsidR="007064D6" w:rsidRPr="00E63003" w:rsidRDefault="007064D6" w:rsidP="007064D6">
      <w:pPr>
        <w:widowControl w:val="0"/>
        <w:shd w:val="clear" w:color="auto" w:fill="FFFFFF"/>
        <w:tabs>
          <w:tab w:val="left" w:pos="851"/>
        </w:tabs>
        <w:autoSpaceDE w:val="0"/>
        <w:autoSpaceDN w:val="0"/>
        <w:adjustRightInd w:val="0"/>
        <w:ind w:left="782"/>
        <w:jc w:val="both"/>
        <w:rPr>
          <w:sz w:val="24"/>
          <w:szCs w:val="24"/>
        </w:rPr>
      </w:pPr>
    </w:p>
    <w:p w:rsidR="009C63A0" w:rsidRPr="009C63A0" w:rsidRDefault="004F2EAE" w:rsidP="009C63A0">
      <w:pPr>
        <w:jc w:val="center"/>
        <w:rPr>
          <w:b/>
          <w:sz w:val="24"/>
          <w:szCs w:val="24"/>
        </w:rPr>
      </w:pPr>
      <w:r>
        <w:rPr>
          <w:b/>
          <w:sz w:val="24"/>
          <w:szCs w:val="24"/>
        </w:rPr>
        <w:t>Основные источники</w:t>
      </w:r>
    </w:p>
    <w:p w:rsidR="008B49F9" w:rsidRPr="00BA4E01" w:rsidRDefault="00061436" w:rsidP="00061436">
      <w:pPr>
        <w:tabs>
          <w:tab w:val="left" w:pos="1134"/>
        </w:tabs>
        <w:suppressAutoHyphens/>
        <w:autoSpaceDE w:val="0"/>
        <w:autoSpaceDN w:val="0"/>
        <w:ind w:firstLine="709"/>
        <w:jc w:val="both"/>
        <w:rPr>
          <w:color w:val="000000" w:themeColor="text1"/>
          <w:sz w:val="24"/>
          <w:szCs w:val="24"/>
        </w:rPr>
      </w:pPr>
      <w:r w:rsidRPr="00BA4E01">
        <w:rPr>
          <w:color w:val="000000" w:themeColor="text1"/>
          <w:sz w:val="24"/>
          <w:szCs w:val="24"/>
        </w:rPr>
        <w:t xml:space="preserve">1. </w:t>
      </w:r>
      <w:r w:rsidR="008B49F9" w:rsidRPr="00BA4E01">
        <w:rPr>
          <w:color w:val="000000" w:themeColor="text1"/>
          <w:sz w:val="24"/>
          <w:szCs w:val="24"/>
        </w:rPr>
        <w:t xml:space="preserve">Дизайн и основы композиции в дизайнерском творчестве и фотографии/ авт.-сост. М.В. </w:t>
      </w:r>
      <w:proofErr w:type="spellStart"/>
      <w:r w:rsidR="008B49F9" w:rsidRPr="00BA4E01">
        <w:rPr>
          <w:color w:val="000000" w:themeColor="text1"/>
          <w:sz w:val="24"/>
          <w:szCs w:val="24"/>
        </w:rPr>
        <w:t>Адамчик</w:t>
      </w:r>
      <w:proofErr w:type="spellEnd"/>
      <w:r w:rsidR="008B49F9" w:rsidRPr="00BA4E01">
        <w:rPr>
          <w:color w:val="000000" w:themeColor="text1"/>
          <w:sz w:val="24"/>
          <w:szCs w:val="24"/>
        </w:rPr>
        <w:t xml:space="preserve">. - Минск: </w:t>
      </w:r>
      <w:proofErr w:type="spellStart"/>
      <w:r w:rsidR="008B49F9" w:rsidRPr="00BA4E01">
        <w:rPr>
          <w:color w:val="000000" w:themeColor="text1"/>
          <w:sz w:val="24"/>
          <w:szCs w:val="24"/>
        </w:rPr>
        <w:t>Харвест</w:t>
      </w:r>
      <w:proofErr w:type="spellEnd"/>
      <w:r w:rsidR="008B49F9" w:rsidRPr="00BA4E01">
        <w:rPr>
          <w:color w:val="000000" w:themeColor="text1"/>
          <w:sz w:val="24"/>
          <w:szCs w:val="24"/>
        </w:rPr>
        <w:t>, 2010. - 192 с.</w:t>
      </w:r>
    </w:p>
    <w:p w:rsidR="008B49F9" w:rsidRPr="00BA4E01" w:rsidRDefault="00061436" w:rsidP="00061436">
      <w:pPr>
        <w:ind w:firstLine="709"/>
        <w:jc w:val="both"/>
        <w:rPr>
          <w:color w:val="000000" w:themeColor="text1"/>
          <w:sz w:val="24"/>
          <w:szCs w:val="24"/>
        </w:rPr>
      </w:pPr>
      <w:r w:rsidRPr="00BA4E01">
        <w:rPr>
          <w:color w:val="000000" w:themeColor="text1"/>
          <w:sz w:val="24"/>
          <w:szCs w:val="24"/>
        </w:rPr>
        <w:t xml:space="preserve">2. </w:t>
      </w:r>
      <w:r w:rsidR="008B49F9" w:rsidRPr="00BA4E01">
        <w:rPr>
          <w:color w:val="000000" w:themeColor="text1"/>
          <w:sz w:val="24"/>
          <w:szCs w:val="24"/>
        </w:rPr>
        <w:t xml:space="preserve">Видеосъемка, оцифровка и видеомонтаж // Эклер Ю. Прогрессивный самоучитель работы на компьютере. Москва: ДМК Пресс, 2012.- 496 с. </w:t>
      </w:r>
      <w:hyperlink r:id="rId9" w:history="1">
        <w:r w:rsidR="008B49F9" w:rsidRPr="00BA4E01">
          <w:rPr>
            <w:rStyle w:val="a9"/>
            <w:color w:val="000000" w:themeColor="text1"/>
            <w:sz w:val="24"/>
            <w:szCs w:val="24"/>
            <w:u w:val="none"/>
          </w:rPr>
          <w:t>http://www.iqlib.ru/book/book.visp?uid=5B5A06DF-88E4-4681-B1B4-147E80642F26&amp;action=text&amp;page=246</w:t>
        </w:r>
      </w:hyperlink>
    </w:p>
    <w:p w:rsidR="008B49F9" w:rsidRPr="00BA4E01" w:rsidRDefault="00061436" w:rsidP="00061436">
      <w:pPr>
        <w:ind w:firstLine="709"/>
        <w:jc w:val="both"/>
        <w:rPr>
          <w:color w:val="000000" w:themeColor="text1"/>
          <w:sz w:val="24"/>
          <w:szCs w:val="24"/>
        </w:rPr>
      </w:pPr>
      <w:r w:rsidRPr="00BA4E01">
        <w:rPr>
          <w:color w:val="000000" w:themeColor="text1"/>
          <w:sz w:val="24"/>
          <w:szCs w:val="24"/>
        </w:rPr>
        <w:t xml:space="preserve">3. </w:t>
      </w:r>
      <w:r w:rsidR="008B49F9" w:rsidRPr="00BA4E01">
        <w:rPr>
          <w:color w:val="000000" w:themeColor="text1"/>
          <w:sz w:val="24"/>
          <w:szCs w:val="24"/>
        </w:rPr>
        <w:t xml:space="preserve">Рекламный ролик в 20 Кб: подробный анализ // </w:t>
      </w:r>
      <w:proofErr w:type="spellStart"/>
      <w:r w:rsidR="008B49F9" w:rsidRPr="00BA4E01">
        <w:rPr>
          <w:color w:val="000000" w:themeColor="text1"/>
          <w:sz w:val="24"/>
          <w:szCs w:val="24"/>
        </w:rPr>
        <w:t>Кертис</w:t>
      </w:r>
      <w:proofErr w:type="spellEnd"/>
      <w:r w:rsidR="008B49F9" w:rsidRPr="00BA4E01">
        <w:rPr>
          <w:color w:val="000000" w:themeColor="text1"/>
          <w:sz w:val="24"/>
          <w:szCs w:val="24"/>
        </w:rPr>
        <w:t xml:space="preserve"> Х. </w:t>
      </w:r>
      <w:proofErr w:type="spellStart"/>
      <w:r w:rsidR="008B49F9" w:rsidRPr="00BA4E01">
        <w:rPr>
          <w:color w:val="000000" w:themeColor="text1"/>
          <w:sz w:val="24"/>
          <w:szCs w:val="24"/>
        </w:rPr>
        <w:t>Flash</w:t>
      </w:r>
      <w:proofErr w:type="spellEnd"/>
      <w:r w:rsidR="008B49F9" w:rsidRPr="00BA4E01">
        <w:rPr>
          <w:color w:val="000000" w:themeColor="text1"/>
          <w:sz w:val="24"/>
          <w:szCs w:val="24"/>
        </w:rPr>
        <w:t xml:space="preserve"> </w:t>
      </w:r>
      <w:proofErr w:type="spellStart"/>
      <w:r w:rsidR="008B49F9" w:rsidRPr="00BA4E01">
        <w:rPr>
          <w:color w:val="000000" w:themeColor="text1"/>
          <w:sz w:val="24"/>
          <w:szCs w:val="24"/>
        </w:rPr>
        <w:t>Web</w:t>
      </w:r>
      <w:proofErr w:type="spellEnd"/>
      <w:r w:rsidR="008B49F9" w:rsidRPr="00BA4E01">
        <w:rPr>
          <w:color w:val="000000" w:themeColor="text1"/>
          <w:sz w:val="24"/>
          <w:szCs w:val="24"/>
        </w:rPr>
        <w:t>-дизайн. Опыт профессионалов. Москва: ДМК Пресс, 2012.- 256 с.</w:t>
      </w:r>
      <w:r w:rsidR="00731188" w:rsidRPr="00731188">
        <w:rPr>
          <w:color w:val="000000" w:themeColor="text1"/>
          <w:sz w:val="24"/>
          <w:szCs w:val="24"/>
        </w:rPr>
        <w:t xml:space="preserve"> </w:t>
      </w:r>
      <w:hyperlink r:id="rId10" w:history="1">
        <w:r w:rsidR="008B49F9" w:rsidRPr="00BA4E01">
          <w:rPr>
            <w:rStyle w:val="a9"/>
            <w:color w:val="000000" w:themeColor="text1"/>
            <w:sz w:val="24"/>
            <w:szCs w:val="24"/>
            <w:u w:val="none"/>
          </w:rPr>
          <w:t>http://www.iqlib.ru/book/book.visp?UID={6915B6A6-648A-4ED8-B9E4-45C0F43586FF}&amp;action=NextChapter&amp;idsLink=2003&amp;page=55</w:t>
        </w:r>
      </w:hyperlink>
    </w:p>
    <w:p w:rsidR="008B49F9" w:rsidRPr="00BA4E01" w:rsidRDefault="00061436" w:rsidP="00061436">
      <w:pPr>
        <w:ind w:firstLine="709"/>
        <w:jc w:val="both"/>
        <w:rPr>
          <w:color w:val="000000" w:themeColor="text1"/>
          <w:sz w:val="24"/>
          <w:szCs w:val="24"/>
          <w:lang w:val="en-US"/>
        </w:rPr>
      </w:pPr>
      <w:r w:rsidRPr="00BA4E01">
        <w:rPr>
          <w:color w:val="000000" w:themeColor="text1"/>
          <w:sz w:val="24"/>
          <w:szCs w:val="24"/>
        </w:rPr>
        <w:t xml:space="preserve">4. </w:t>
      </w:r>
      <w:r w:rsidR="008B49F9" w:rsidRPr="00BA4E01">
        <w:rPr>
          <w:color w:val="000000" w:themeColor="text1"/>
          <w:sz w:val="24"/>
          <w:szCs w:val="24"/>
        </w:rPr>
        <w:t xml:space="preserve">Кирьянова Е., Кирьянов Д. Видеомонтаж, анимация и DVD - </w:t>
      </w:r>
      <w:proofErr w:type="spellStart"/>
      <w:r w:rsidR="008B49F9" w:rsidRPr="00BA4E01">
        <w:rPr>
          <w:color w:val="000000" w:themeColor="text1"/>
          <w:sz w:val="24"/>
          <w:szCs w:val="24"/>
        </w:rPr>
        <w:t>авторинг</w:t>
      </w:r>
      <w:proofErr w:type="spellEnd"/>
      <w:r w:rsidR="008B49F9" w:rsidRPr="00BA4E01">
        <w:rPr>
          <w:color w:val="000000" w:themeColor="text1"/>
          <w:sz w:val="24"/>
          <w:szCs w:val="24"/>
        </w:rPr>
        <w:t xml:space="preserve"> для всех. </w:t>
      </w:r>
      <w:r w:rsidR="008B49F9" w:rsidRPr="00BA4E01">
        <w:rPr>
          <w:color w:val="000000" w:themeColor="text1"/>
          <w:sz w:val="24"/>
          <w:szCs w:val="24"/>
          <w:lang w:val="en-US"/>
        </w:rPr>
        <w:t xml:space="preserve">Adobe Premiere Pro CS4 </w:t>
      </w:r>
      <w:r w:rsidR="008B49F9" w:rsidRPr="00BA4E01">
        <w:rPr>
          <w:color w:val="000000" w:themeColor="text1"/>
          <w:sz w:val="24"/>
          <w:szCs w:val="24"/>
        </w:rPr>
        <w:t>и</w:t>
      </w:r>
      <w:r w:rsidR="008B49F9" w:rsidRPr="00BA4E01">
        <w:rPr>
          <w:color w:val="000000" w:themeColor="text1"/>
          <w:sz w:val="24"/>
          <w:szCs w:val="24"/>
          <w:lang w:val="en-US"/>
        </w:rPr>
        <w:t xml:space="preserve"> After Effects CS4. - </w:t>
      </w:r>
      <w:r w:rsidR="008B49F9" w:rsidRPr="00BA4E01">
        <w:rPr>
          <w:color w:val="000000" w:themeColor="text1"/>
          <w:sz w:val="24"/>
          <w:szCs w:val="24"/>
        </w:rPr>
        <w:t>СПб</w:t>
      </w:r>
      <w:r w:rsidR="008B49F9" w:rsidRPr="00BA4E01">
        <w:rPr>
          <w:color w:val="000000" w:themeColor="text1"/>
          <w:sz w:val="24"/>
          <w:szCs w:val="24"/>
          <w:lang w:val="en-US"/>
        </w:rPr>
        <w:t xml:space="preserve">.: </w:t>
      </w:r>
      <w:r w:rsidR="008B49F9" w:rsidRPr="00BA4E01">
        <w:rPr>
          <w:color w:val="000000" w:themeColor="text1"/>
          <w:sz w:val="24"/>
          <w:szCs w:val="24"/>
        </w:rPr>
        <w:t>БХВ</w:t>
      </w:r>
      <w:r w:rsidR="008B49F9" w:rsidRPr="00BA4E01">
        <w:rPr>
          <w:color w:val="000000" w:themeColor="text1"/>
          <w:sz w:val="24"/>
          <w:szCs w:val="24"/>
          <w:lang w:val="en-US"/>
        </w:rPr>
        <w:t xml:space="preserve"> - </w:t>
      </w:r>
      <w:r w:rsidR="008B49F9" w:rsidRPr="00BA4E01">
        <w:rPr>
          <w:color w:val="000000" w:themeColor="text1"/>
          <w:sz w:val="24"/>
          <w:szCs w:val="24"/>
        </w:rPr>
        <w:t>Петербург</w:t>
      </w:r>
      <w:r w:rsidR="008B49F9" w:rsidRPr="00BA4E01">
        <w:rPr>
          <w:color w:val="000000" w:themeColor="text1"/>
          <w:sz w:val="24"/>
          <w:szCs w:val="24"/>
          <w:lang w:val="en-US"/>
        </w:rPr>
        <w:t xml:space="preserve">. - 408 </w:t>
      </w:r>
      <w:r w:rsidR="008B49F9" w:rsidRPr="00BA4E01">
        <w:rPr>
          <w:color w:val="000000" w:themeColor="text1"/>
          <w:sz w:val="24"/>
          <w:szCs w:val="24"/>
        </w:rPr>
        <w:t>с</w:t>
      </w:r>
      <w:r w:rsidR="008B49F9" w:rsidRPr="00BA4E01">
        <w:rPr>
          <w:color w:val="000000" w:themeColor="text1"/>
          <w:sz w:val="24"/>
          <w:szCs w:val="24"/>
          <w:lang w:val="en-US"/>
        </w:rPr>
        <w:t>.</w:t>
      </w:r>
    </w:p>
    <w:p w:rsidR="008B49F9" w:rsidRPr="00BA4E01" w:rsidRDefault="00061436" w:rsidP="00061436">
      <w:pPr>
        <w:ind w:firstLine="709"/>
        <w:jc w:val="both"/>
        <w:rPr>
          <w:color w:val="000000" w:themeColor="text1"/>
          <w:sz w:val="24"/>
          <w:szCs w:val="24"/>
        </w:rPr>
      </w:pPr>
      <w:r w:rsidRPr="00BA4E01">
        <w:rPr>
          <w:color w:val="000000" w:themeColor="text1"/>
          <w:sz w:val="24"/>
          <w:szCs w:val="24"/>
        </w:rPr>
        <w:t xml:space="preserve">5. </w:t>
      </w:r>
      <w:r w:rsidR="008B49F9" w:rsidRPr="00BA4E01">
        <w:rPr>
          <w:color w:val="000000" w:themeColor="text1"/>
          <w:sz w:val="24"/>
          <w:szCs w:val="24"/>
        </w:rPr>
        <w:t>Смирнова Ю.В. Реклама на телевидении. Разработка и технология производства: учеб. пос. - 3 - е изд., стер. - М.: Омега - Л, 2014. - 256 с.</w:t>
      </w:r>
    </w:p>
    <w:p w:rsidR="008B49F9" w:rsidRPr="00BA4E01" w:rsidRDefault="00061436" w:rsidP="00061436">
      <w:pPr>
        <w:ind w:firstLine="709"/>
        <w:jc w:val="both"/>
        <w:rPr>
          <w:color w:val="000000" w:themeColor="text1"/>
          <w:sz w:val="24"/>
          <w:szCs w:val="24"/>
        </w:rPr>
      </w:pPr>
      <w:r w:rsidRPr="00BA4E01">
        <w:rPr>
          <w:color w:val="000000" w:themeColor="text1"/>
          <w:sz w:val="24"/>
          <w:szCs w:val="24"/>
        </w:rPr>
        <w:t xml:space="preserve">6. </w:t>
      </w:r>
      <w:r w:rsidR="008B49F9" w:rsidRPr="00BA4E01">
        <w:rPr>
          <w:color w:val="000000" w:themeColor="text1"/>
          <w:sz w:val="24"/>
          <w:szCs w:val="24"/>
        </w:rPr>
        <w:t>Самарин Ю.Н. Оборудование и технология допечатных процессов. Часть 2. Оборудование допечатных процессов: учебник - Москва: МГУП, 2011.- 306 с</w:t>
      </w:r>
      <w:r w:rsidR="00731188" w:rsidRPr="00731188">
        <w:rPr>
          <w:color w:val="000000" w:themeColor="text1"/>
          <w:sz w:val="24"/>
          <w:szCs w:val="24"/>
        </w:rPr>
        <w:t>.</w:t>
      </w:r>
      <w:r w:rsidR="008B49F9" w:rsidRPr="00BA4E01">
        <w:rPr>
          <w:color w:val="000000" w:themeColor="text1"/>
          <w:sz w:val="24"/>
          <w:szCs w:val="24"/>
        </w:rPr>
        <w:t xml:space="preserve"> </w:t>
      </w:r>
      <w:hyperlink r:id="rId11" w:history="1">
        <w:r w:rsidR="008B49F9" w:rsidRPr="00BA4E01">
          <w:rPr>
            <w:rStyle w:val="a9"/>
            <w:color w:val="000000" w:themeColor="text1"/>
            <w:sz w:val="24"/>
            <w:szCs w:val="24"/>
            <w:u w:val="none"/>
          </w:rPr>
          <w:t>http://www.iqlib.ru/book/book.visp?UID={B21FEB98-A58A-4095-8B41-478D61B73CBC}&amp;action=bo&amp;page=0&amp;idsLink=3008&amp;resIndex=0&amp;resType=1</w:t>
        </w:r>
      </w:hyperlink>
    </w:p>
    <w:p w:rsidR="008B49F9" w:rsidRPr="008B49F9" w:rsidRDefault="00061436" w:rsidP="00061436">
      <w:pPr>
        <w:pStyle w:val="af1"/>
        <w:spacing w:before="0" w:beforeAutospacing="0" w:after="0" w:afterAutospacing="0"/>
        <w:ind w:firstLine="709"/>
        <w:jc w:val="both"/>
      </w:pPr>
      <w:r>
        <w:lastRenderedPageBreak/>
        <w:t xml:space="preserve">7. </w:t>
      </w:r>
      <w:r w:rsidR="008B49F9" w:rsidRPr="008B49F9">
        <w:t xml:space="preserve">Панфилов К.С. По ту сторону веб-страницы. - Москва: ДМК Пресс, 2012.- 440 с. </w:t>
      </w:r>
    </w:p>
    <w:p w:rsidR="008B49F9" w:rsidRPr="008B49F9" w:rsidRDefault="00061436" w:rsidP="00061436">
      <w:pPr>
        <w:pStyle w:val="af1"/>
        <w:spacing w:before="0" w:beforeAutospacing="0" w:after="0" w:afterAutospacing="0"/>
        <w:ind w:firstLine="709"/>
        <w:jc w:val="both"/>
      </w:pPr>
      <w:r>
        <w:t xml:space="preserve">8. </w:t>
      </w:r>
      <w:r w:rsidR="008B49F9" w:rsidRPr="008B49F9">
        <w:t xml:space="preserve">Панфилов К.С. Создание веб-сайта от замысла до реализации. - Москва: ДМК Пресс, 2012.- 440 с. </w:t>
      </w:r>
    </w:p>
    <w:p w:rsidR="008B49F9" w:rsidRPr="008B49F9" w:rsidRDefault="00061436" w:rsidP="00061436">
      <w:pPr>
        <w:pStyle w:val="af1"/>
        <w:spacing w:before="0" w:beforeAutospacing="0" w:after="0" w:afterAutospacing="0"/>
        <w:ind w:firstLine="709"/>
        <w:jc w:val="both"/>
      </w:pPr>
      <w:r>
        <w:t xml:space="preserve">9. </w:t>
      </w:r>
      <w:r w:rsidR="008B49F9" w:rsidRPr="008B49F9">
        <w:t xml:space="preserve">Ульрих К. Интерактивная </w:t>
      </w:r>
      <w:proofErr w:type="spellStart"/>
      <w:r w:rsidR="008B49F9" w:rsidRPr="008B49F9">
        <w:t>Web</w:t>
      </w:r>
      <w:proofErr w:type="spellEnd"/>
      <w:r w:rsidR="008B49F9" w:rsidRPr="008B49F9">
        <w:t xml:space="preserve">-анимация во </w:t>
      </w:r>
      <w:proofErr w:type="spellStart"/>
      <w:r w:rsidR="008B49F9" w:rsidRPr="008B49F9">
        <w:t>Flash</w:t>
      </w:r>
      <w:proofErr w:type="spellEnd"/>
      <w:r w:rsidR="008B49F9" w:rsidRPr="008B49F9">
        <w:t xml:space="preserve">. - Москва: ДМК Пресс, 2012.- 568 с. </w:t>
      </w:r>
    </w:p>
    <w:p w:rsidR="008B49F9" w:rsidRPr="008B49F9" w:rsidRDefault="00061436" w:rsidP="00061436">
      <w:pPr>
        <w:pStyle w:val="af1"/>
        <w:spacing w:before="0" w:beforeAutospacing="0" w:after="0" w:afterAutospacing="0"/>
        <w:ind w:firstLine="709"/>
        <w:jc w:val="both"/>
      </w:pPr>
      <w:r>
        <w:t xml:space="preserve">10. </w:t>
      </w:r>
      <w:proofErr w:type="spellStart"/>
      <w:r w:rsidR="008B49F9" w:rsidRPr="008B49F9">
        <w:t>Клонингер</w:t>
      </w:r>
      <w:proofErr w:type="spellEnd"/>
      <w:r w:rsidR="008B49F9" w:rsidRPr="008B49F9">
        <w:t xml:space="preserve"> К. Свежие стили </w:t>
      </w:r>
      <w:proofErr w:type="spellStart"/>
      <w:r w:rsidR="008B49F9" w:rsidRPr="008B49F9">
        <w:t>Web</w:t>
      </w:r>
      <w:proofErr w:type="spellEnd"/>
      <w:r w:rsidR="008B49F9" w:rsidRPr="008B49F9">
        <w:t xml:space="preserve">-дизайна: как сделать из вашего сайта </w:t>
      </w:r>
      <w:r>
        <w:t>«</w:t>
      </w:r>
      <w:r w:rsidR="008B49F9" w:rsidRPr="008B49F9">
        <w:t>конфетку</w:t>
      </w:r>
      <w:r>
        <w:t>»</w:t>
      </w:r>
      <w:r w:rsidR="008B49F9" w:rsidRPr="008B49F9">
        <w:t>. - Москва: ДМК Пресс, 2012.- 250 с.</w:t>
      </w:r>
    </w:p>
    <w:p w:rsidR="008B49F9" w:rsidRPr="008B49F9" w:rsidRDefault="00061436" w:rsidP="00061436">
      <w:pPr>
        <w:pStyle w:val="af1"/>
        <w:spacing w:before="0" w:beforeAutospacing="0" w:after="0" w:afterAutospacing="0"/>
        <w:ind w:firstLine="709"/>
        <w:jc w:val="both"/>
      </w:pPr>
      <w:r>
        <w:t xml:space="preserve">11. </w:t>
      </w:r>
      <w:proofErr w:type="spellStart"/>
      <w:r w:rsidR="008B49F9" w:rsidRPr="008B49F9">
        <w:t>Кертис</w:t>
      </w:r>
      <w:proofErr w:type="spellEnd"/>
      <w:r w:rsidR="008B49F9" w:rsidRPr="008B49F9">
        <w:t xml:space="preserve"> Х. </w:t>
      </w:r>
      <w:proofErr w:type="spellStart"/>
      <w:r w:rsidR="008B49F9" w:rsidRPr="008B49F9">
        <w:t>Flash</w:t>
      </w:r>
      <w:proofErr w:type="spellEnd"/>
      <w:r w:rsidR="008B49F9" w:rsidRPr="008B49F9">
        <w:t xml:space="preserve"> </w:t>
      </w:r>
      <w:proofErr w:type="spellStart"/>
      <w:r w:rsidR="008B49F9" w:rsidRPr="008B49F9">
        <w:t>Web</w:t>
      </w:r>
      <w:proofErr w:type="spellEnd"/>
      <w:r w:rsidR="008B49F9" w:rsidRPr="008B49F9">
        <w:t xml:space="preserve">-дизайн. Опыт профессионалов. - Москва: ДМК Пресс, 2012.- 256 с. </w:t>
      </w:r>
    </w:p>
    <w:p w:rsidR="007064D6" w:rsidRDefault="007064D6" w:rsidP="000A30EB">
      <w:pPr>
        <w:jc w:val="center"/>
        <w:rPr>
          <w:b/>
          <w:sz w:val="24"/>
          <w:szCs w:val="24"/>
        </w:rPr>
      </w:pPr>
    </w:p>
    <w:p w:rsidR="000A30EB" w:rsidRDefault="004F2EAE" w:rsidP="000A30EB">
      <w:pPr>
        <w:jc w:val="center"/>
        <w:rPr>
          <w:b/>
          <w:sz w:val="24"/>
          <w:szCs w:val="24"/>
        </w:rPr>
      </w:pPr>
      <w:r>
        <w:rPr>
          <w:b/>
          <w:sz w:val="24"/>
          <w:szCs w:val="24"/>
        </w:rPr>
        <w:t>Дополнительные источники</w:t>
      </w:r>
    </w:p>
    <w:p w:rsidR="009C45BC" w:rsidRPr="008A7D2F" w:rsidRDefault="008A7D2F" w:rsidP="00BA4E01">
      <w:pPr>
        <w:ind w:firstLine="709"/>
        <w:jc w:val="both"/>
        <w:rPr>
          <w:color w:val="000000" w:themeColor="text1"/>
          <w:sz w:val="24"/>
          <w:szCs w:val="24"/>
        </w:rPr>
      </w:pPr>
      <w:r w:rsidRPr="008A7D2F">
        <w:rPr>
          <w:color w:val="000000" w:themeColor="text1"/>
          <w:sz w:val="24"/>
          <w:szCs w:val="24"/>
        </w:rPr>
        <w:t xml:space="preserve">1. </w:t>
      </w:r>
      <w:r w:rsidR="009C45BC" w:rsidRPr="008A7D2F">
        <w:rPr>
          <w:color w:val="000000" w:themeColor="text1"/>
          <w:sz w:val="24"/>
          <w:szCs w:val="24"/>
        </w:rPr>
        <w:t xml:space="preserve">Козлова Е.Б. Технология допечатных процессов: учебное пособие - Москва: МГУП, 2009.- 162 с. </w:t>
      </w:r>
      <w:hyperlink r:id="rId12" w:history="1">
        <w:r w:rsidR="009C45BC" w:rsidRPr="008A7D2F">
          <w:rPr>
            <w:rStyle w:val="a9"/>
            <w:color w:val="000000" w:themeColor="text1"/>
            <w:sz w:val="24"/>
            <w:szCs w:val="24"/>
            <w:u w:val="none"/>
          </w:rPr>
          <w:t>http://www.iqlib.ru/book/book.visp?UID={7CDD6727-A867-474C-AB73-6ED16A097743}&amp;action=bo&amp;page=0&amp;idsLink=3008&amp;resIndex=15&amp;resType=1</w:t>
        </w:r>
      </w:hyperlink>
    </w:p>
    <w:p w:rsidR="009C45BC" w:rsidRPr="008A7D2F" w:rsidRDefault="008A7D2F" w:rsidP="00BA4E01">
      <w:pPr>
        <w:ind w:firstLine="709"/>
        <w:jc w:val="both"/>
        <w:rPr>
          <w:color w:val="000000" w:themeColor="text1"/>
          <w:sz w:val="24"/>
          <w:szCs w:val="24"/>
        </w:rPr>
      </w:pPr>
      <w:r w:rsidRPr="008A7D2F">
        <w:rPr>
          <w:color w:val="000000" w:themeColor="text1"/>
          <w:sz w:val="24"/>
          <w:szCs w:val="24"/>
        </w:rPr>
        <w:t xml:space="preserve">2. </w:t>
      </w:r>
      <w:r w:rsidR="009C45BC" w:rsidRPr="008A7D2F">
        <w:rPr>
          <w:color w:val="000000" w:themeColor="text1"/>
          <w:sz w:val="24"/>
          <w:szCs w:val="24"/>
        </w:rPr>
        <w:t xml:space="preserve">Тонкости верстки текста // Коэн С. </w:t>
      </w:r>
      <w:r w:rsidR="009C45BC" w:rsidRPr="008A7D2F">
        <w:rPr>
          <w:color w:val="000000" w:themeColor="text1"/>
          <w:sz w:val="24"/>
          <w:szCs w:val="24"/>
          <w:lang w:val="en-US"/>
        </w:rPr>
        <w:t>InDesign</w:t>
      </w:r>
      <w:r w:rsidR="009C45BC" w:rsidRPr="008A7D2F">
        <w:rPr>
          <w:color w:val="000000" w:themeColor="text1"/>
          <w:sz w:val="24"/>
          <w:szCs w:val="24"/>
        </w:rPr>
        <w:t xml:space="preserve"> С</w:t>
      </w:r>
      <w:r w:rsidR="009C45BC" w:rsidRPr="008A7D2F">
        <w:rPr>
          <w:color w:val="000000" w:themeColor="text1"/>
          <w:sz w:val="24"/>
          <w:szCs w:val="24"/>
          <w:lang w:val="en-US"/>
        </w:rPr>
        <w:t>S</w:t>
      </w:r>
      <w:r w:rsidR="009C45BC" w:rsidRPr="008A7D2F">
        <w:rPr>
          <w:color w:val="000000" w:themeColor="text1"/>
          <w:sz w:val="24"/>
          <w:szCs w:val="24"/>
        </w:rPr>
        <w:t xml:space="preserve">4 для </w:t>
      </w:r>
      <w:r w:rsidR="009C45BC" w:rsidRPr="008A7D2F">
        <w:rPr>
          <w:color w:val="000000" w:themeColor="text1"/>
          <w:sz w:val="24"/>
          <w:szCs w:val="24"/>
          <w:lang w:val="en-US"/>
        </w:rPr>
        <w:t>Windows</w:t>
      </w:r>
      <w:r w:rsidR="009C45BC" w:rsidRPr="008A7D2F">
        <w:rPr>
          <w:color w:val="000000" w:themeColor="text1"/>
          <w:sz w:val="24"/>
          <w:szCs w:val="24"/>
        </w:rPr>
        <w:t xml:space="preserve"> и М</w:t>
      </w:r>
      <w:proofErr w:type="spellStart"/>
      <w:r w:rsidR="009C45BC" w:rsidRPr="008A7D2F">
        <w:rPr>
          <w:color w:val="000000" w:themeColor="text1"/>
          <w:sz w:val="24"/>
          <w:szCs w:val="24"/>
          <w:lang w:val="en-US"/>
        </w:rPr>
        <w:t>acintosh</w:t>
      </w:r>
      <w:proofErr w:type="spellEnd"/>
      <w:r w:rsidR="009C45BC" w:rsidRPr="008A7D2F">
        <w:rPr>
          <w:color w:val="000000" w:themeColor="text1"/>
          <w:sz w:val="24"/>
          <w:szCs w:val="24"/>
        </w:rPr>
        <w:t>. - Москва: ДМК Пресс, 2009.- 720 с.</w:t>
      </w:r>
      <w:hyperlink r:id="rId13" w:history="1">
        <w:r w:rsidR="009C45BC" w:rsidRPr="008A7D2F">
          <w:rPr>
            <w:rStyle w:val="a9"/>
            <w:color w:val="000000" w:themeColor="text1"/>
            <w:sz w:val="24"/>
            <w:szCs w:val="24"/>
            <w:u w:val="none"/>
          </w:rPr>
          <w:t>http://www.iqlib.ru/book/book.visp?uid={8B3B7114-4E77-44BB-B749-52C357FF5430}&amp;action=text&amp;idsLink=3008&amp;resIndex=1&amp;resType=1&amp;searchWithText=True</w:t>
        </w:r>
      </w:hyperlink>
    </w:p>
    <w:p w:rsidR="009C45BC" w:rsidRPr="008A7D2F" w:rsidRDefault="008A7D2F" w:rsidP="00BA4E01">
      <w:pPr>
        <w:tabs>
          <w:tab w:val="left" w:pos="426"/>
        </w:tabs>
        <w:ind w:firstLine="709"/>
        <w:jc w:val="both"/>
        <w:rPr>
          <w:rStyle w:val="a9"/>
          <w:color w:val="000000" w:themeColor="text1"/>
          <w:sz w:val="24"/>
          <w:szCs w:val="24"/>
          <w:u w:val="none"/>
        </w:rPr>
      </w:pPr>
      <w:r w:rsidRPr="008A7D2F">
        <w:rPr>
          <w:color w:val="000000" w:themeColor="text1"/>
          <w:sz w:val="24"/>
          <w:szCs w:val="24"/>
        </w:rPr>
        <w:t xml:space="preserve">3. </w:t>
      </w:r>
      <w:r w:rsidR="009C45BC" w:rsidRPr="008A7D2F">
        <w:rPr>
          <w:color w:val="000000" w:themeColor="text1"/>
          <w:sz w:val="24"/>
          <w:szCs w:val="24"/>
        </w:rPr>
        <w:t xml:space="preserve">Монтаж видео // Мишенев А.И. </w:t>
      </w:r>
      <w:proofErr w:type="spellStart"/>
      <w:r w:rsidR="009C45BC" w:rsidRPr="008A7D2F">
        <w:rPr>
          <w:color w:val="000000" w:themeColor="text1"/>
          <w:sz w:val="24"/>
          <w:szCs w:val="24"/>
        </w:rPr>
        <w:t>Adobe</w:t>
      </w:r>
      <w:proofErr w:type="spellEnd"/>
      <w:r w:rsidR="009C45BC" w:rsidRPr="008A7D2F">
        <w:rPr>
          <w:color w:val="000000" w:themeColor="text1"/>
          <w:sz w:val="24"/>
          <w:szCs w:val="24"/>
        </w:rPr>
        <w:t xml:space="preserve"> </w:t>
      </w:r>
      <w:proofErr w:type="spellStart"/>
      <w:r w:rsidR="009C45BC" w:rsidRPr="008A7D2F">
        <w:rPr>
          <w:color w:val="000000" w:themeColor="text1"/>
          <w:sz w:val="24"/>
          <w:szCs w:val="24"/>
        </w:rPr>
        <w:t>Premiere</w:t>
      </w:r>
      <w:proofErr w:type="spellEnd"/>
      <w:r w:rsidR="009C45BC" w:rsidRPr="008A7D2F">
        <w:rPr>
          <w:color w:val="000000" w:themeColor="text1"/>
          <w:sz w:val="24"/>
          <w:szCs w:val="24"/>
        </w:rPr>
        <w:t xml:space="preserve"> СS4. </w:t>
      </w:r>
      <w:proofErr w:type="spellStart"/>
      <w:r w:rsidR="009C45BC" w:rsidRPr="008A7D2F">
        <w:rPr>
          <w:color w:val="000000" w:themeColor="text1"/>
          <w:sz w:val="24"/>
          <w:szCs w:val="24"/>
        </w:rPr>
        <w:t>Видеокнига</w:t>
      </w:r>
      <w:proofErr w:type="spellEnd"/>
      <w:r w:rsidR="009C45BC" w:rsidRPr="008A7D2F">
        <w:rPr>
          <w:color w:val="000000" w:themeColor="text1"/>
          <w:sz w:val="24"/>
          <w:szCs w:val="24"/>
        </w:rPr>
        <w:t>. Москва: ДМК Пресс, 2009.- 152 с.</w:t>
      </w:r>
      <w:hyperlink r:id="rId14" w:history="1">
        <w:r w:rsidR="009C45BC" w:rsidRPr="008A7D2F">
          <w:rPr>
            <w:rStyle w:val="a9"/>
            <w:color w:val="000000" w:themeColor="text1"/>
            <w:sz w:val="24"/>
            <w:szCs w:val="24"/>
            <w:u w:val="none"/>
          </w:rPr>
          <w:t>http://www.iqlib.ru/book/book.visp?uid={DCB5F66F-B03F-4805-A282-DD25B5DACA83}&amp;action=text&amp;idsLink=3008&amp;resIndex=8&amp;resType=1&amp;searchWithText=True</w:t>
        </w:r>
      </w:hyperlink>
    </w:p>
    <w:p w:rsidR="008B49F9" w:rsidRPr="008A7D2F" w:rsidRDefault="008A7D2F" w:rsidP="00BA4E01">
      <w:pPr>
        <w:tabs>
          <w:tab w:val="left" w:pos="426"/>
        </w:tabs>
        <w:ind w:firstLine="709"/>
        <w:jc w:val="both"/>
        <w:rPr>
          <w:color w:val="000000" w:themeColor="text1"/>
          <w:sz w:val="24"/>
          <w:szCs w:val="24"/>
        </w:rPr>
      </w:pPr>
      <w:r w:rsidRPr="008A7D2F">
        <w:rPr>
          <w:color w:val="000000" w:themeColor="text1"/>
          <w:sz w:val="24"/>
          <w:szCs w:val="24"/>
        </w:rPr>
        <w:t xml:space="preserve">4. </w:t>
      </w:r>
      <w:proofErr w:type="spellStart"/>
      <w:r w:rsidR="008B49F9" w:rsidRPr="008A7D2F">
        <w:rPr>
          <w:color w:val="000000" w:themeColor="text1"/>
          <w:sz w:val="24"/>
          <w:szCs w:val="24"/>
        </w:rPr>
        <w:t>Кафтанджиев</w:t>
      </w:r>
      <w:proofErr w:type="spellEnd"/>
      <w:r w:rsidR="008B49F9" w:rsidRPr="008A7D2F">
        <w:rPr>
          <w:color w:val="000000" w:themeColor="text1"/>
          <w:sz w:val="24"/>
          <w:szCs w:val="24"/>
        </w:rPr>
        <w:t xml:space="preserve"> Х. Герои и красавицы в рекламе. - СПб.: Питер, 2008. - 223 с.</w:t>
      </w:r>
    </w:p>
    <w:p w:rsidR="008B49F9" w:rsidRPr="008A7D2F" w:rsidRDefault="008A7D2F" w:rsidP="00BA4E01">
      <w:pPr>
        <w:ind w:firstLine="709"/>
        <w:jc w:val="both"/>
        <w:rPr>
          <w:color w:val="000000" w:themeColor="text1"/>
          <w:sz w:val="24"/>
          <w:szCs w:val="24"/>
        </w:rPr>
      </w:pPr>
      <w:r w:rsidRPr="008A7D2F">
        <w:rPr>
          <w:color w:val="000000" w:themeColor="text1"/>
          <w:sz w:val="24"/>
          <w:szCs w:val="24"/>
        </w:rPr>
        <w:t xml:space="preserve">5. </w:t>
      </w:r>
      <w:r w:rsidR="008B49F9" w:rsidRPr="008A7D2F">
        <w:rPr>
          <w:color w:val="000000" w:themeColor="text1"/>
          <w:sz w:val="24"/>
          <w:szCs w:val="24"/>
        </w:rPr>
        <w:t>Ливер. Д. Свет на ТВ. Пер. с англ. – М.: ГИТР, 2003</w:t>
      </w:r>
    </w:p>
    <w:p w:rsidR="008B49F9" w:rsidRPr="008A7D2F" w:rsidRDefault="008A7D2F" w:rsidP="00BA4E01">
      <w:pPr>
        <w:ind w:firstLine="709"/>
        <w:jc w:val="both"/>
        <w:rPr>
          <w:color w:val="000000" w:themeColor="text1"/>
          <w:sz w:val="24"/>
          <w:szCs w:val="24"/>
        </w:rPr>
      </w:pPr>
      <w:r w:rsidRPr="008A7D2F">
        <w:rPr>
          <w:color w:val="000000" w:themeColor="text1"/>
          <w:sz w:val="24"/>
          <w:szCs w:val="24"/>
        </w:rPr>
        <w:t xml:space="preserve">6. </w:t>
      </w:r>
      <w:proofErr w:type="spellStart"/>
      <w:r w:rsidR="008B49F9" w:rsidRPr="008A7D2F">
        <w:rPr>
          <w:color w:val="000000" w:themeColor="text1"/>
          <w:sz w:val="24"/>
          <w:szCs w:val="24"/>
        </w:rPr>
        <w:t>Уилки</w:t>
      </w:r>
      <w:proofErr w:type="spellEnd"/>
      <w:r w:rsidR="008B49F9" w:rsidRPr="008A7D2F">
        <w:rPr>
          <w:color w:val="000000" w:themeColor="text1"/>
          <w:sz w:val="24"/>
          <w:szCs w:val="24"/>
        </w:rPr>
        <w:t>. Б. Создание спецэффектов для ТВ и видео. Пер. с англ. – М.: ГИТР, 2004</w:t>
      </w:r>
    </w:p>
    <w:p w:rsidR="008B49F9" w:rsidRPr="008A7D2F" w:rsidRDefault="008A7D2F" w:rsidP="00BA4E01">
      <w:pPr>
        <w:ind w:firstLine="709"/>
        <w:jc w:val="both"/>
        <w:rPr>
          <w:color w:val="000000" w:themeColor="text1"/>
          <w:sz w:val="24"/>
          <w:szCs w:val="24"/>
        </w:rPr>
      </w:pPr>
      <w:r w:rsidRPr="008A7D2F">
        <w:rPr>
          <w:color w:val="000000" w:themeColor="text1"/>
          <w:sz w:val="24"/>
          <w:szCs w:val="24"/>
        </w:rPr>
        <w:lastRenderedPageBreak/>
        <w:t xml:space="preserve">7. </w:t>
      </w:r>
      <w:proofErr w:type="spellStart"/>
      <w:r w:rsidR="008B49F9" w:rsidRPr="008A7D2F">
        <w:rPr>
          <w:color w:val="000000" w:themeColor="text1"/>
          <w:sz w:val="24"/>
          <w:szCs w:val="24"/>
        </w:rPr>
        <w:t>Пташинский</w:t>
      </w:r>
      <w:proofErr w:type="spellEnd"/>
      <w:r w:rsidR="008B49F9" w:rsidRPr="008A7D2F">
        <w:rPr>
          <w:color w:val="000000" w:themeColor="text1"/>
          <w:sz w:val="24"/>
          <w:szCs w:val="24"/>
        </w:rPr>
        <w:t xml:space="preserve"> В.С. Видеомонтаж в </w:t>
      </w:r>
      <w:proofErr w:type="spellStart"/>
      <w:r w:rsidR="008B49F9" w:rsidRPr="008A7D2F">
        <w:rPr>
          <w:color w:val="000000" w:themeColor="text1"/>
          <w:sz w:val="24"/>
          <w:szCs w:val="24"/>
        </w:rPr>
        <w:t>Sony</w:t>
      </w:r>
      <w:proofErr w:type="spellEnd"/>
      <w:r w:rsidR="008B49F9" w:rsidRPr="008A7D2F">
        <w:rPr>
          <w:color w:val="000000" w:themeColor="text1"/>
          <w:sz w:val="24"/>
          <w:szCs w:val="24"/>
        </w:rPr>
        <w:t xml:space="preserve"> </w:t>
      </w:r>
      <w:proofErr w:type="spellStart"/>
      <w:r w:rsidR="008B49F9" w:rsidRPr="008A7D2F">
        <w:rPr>
          <w:color w:val="000000" w:themeColor="text1"/>
          <w:sz w:val="24"/>
          <w:szCs w:val="24"/>
        </w:rPr>
        <w:t>Vegas</w:t>
      </w:r>
      <w:proofErr w:type="spellEnd"/>
      <w:r w:rsidR="008B49F9" w:rsidRPr="008A7D2F">
        <w:rPr>
          <w:color w:val="000000" w:themeColor="text1"/>
          <w:sz w:val="24"/>
          <w:szCs w:val="24"/>
        </w:rPr>
        <w:t xml:space="preserve"> </w:t>
      </w:r>
      <w:proofErr w:type="spellStart"/>
      <w:r w:rsidR="008B49F9" w:rsidRPr="008A7D2F">
        <w:rPr>
          <w:color w:val="000000" w:themeColor="text1"/>
          <w:sz w:val="24"/>
          <w:szCs w:val="24"/>
        </w:rPr>
        <w:t>Pro</w:t>
      </w:r>
      <w:proofErr w:type="spellEnd"/>
      <w:r w:rsidR="008B49F9" w:rsidRPr="008A7D2F">
        <w:rPr>
          <w:color w:val="000000" w:themeColor="text1"/>
          <w:sz w:val="24"/>
          <w:szCs w:val="24"/>
        </w:rPr>
        <w:t xml:space="preserve"> 11. Москва: ДМК Пресс, 2012.- 312 с. </w:t>
      </w:r>
      <w:hyperlink r:id="rId15" w:history="1">
        <w:r w:rsidR="008B49F9" w:rsidRPr="008A7D2F">
          <w:rPr>
            <w:rStyle w:val="a9"/>
            <w:color w:val="000000" w:themeColor="text1"/>
            <w:sz w:val="24"/>
            <w:szCs w:val="24"/>
            <w:u w:val="none"/>
          </w:rPr>
          <w:t>http://www.iqlib.ru/book/book.visp?uid=36C3A285-6D01-49D4-A60B-A7651590F44B&amp;action=bo&amp;page=312</w:t>
        </w:r>
      </w:hyperlink>
    </w:p>
    <w:p w:rsidR="008B49F9" w:rsidRPr="008A7D2F" w:rsidRDefault="008A7D2F" w:rsidP="00BA4E01">
      <w:pPr>
        <w:ind w:firstLine="709"/>
        <w:jc w:val="both"/>
        <w:rPr>
          <w:color w:val="000000" w:themeColor="text1"/>
          <w:sz w:val="24"/>
          <w:szCs w:val="24"/>
        </w:rPr>
      </w:pPr>
      <w:r w:rsidRPr="008A7D2F">
        <w:rPr>
          <w:color w:val="000000" w:themeColor="text1"/>
          <w:sz w:val="24"/>
          <w:szCs w:val="24"/>
        </w:rPr>
        <w:t xml:space="preserve">8. </w:t>
      </w:r>
      <w:r w:rsidR="008B49F9" w:rsidRPr="008A7D2F">
        <w:rPr>
          <w:color w:val="000000" w:themeColor="text1"/>
          <w:sz w:val="24"/>
          <w:szCs w:val="24"/>
        </w:rPr>
        <w:t xml:space="preserve">Создаем и редактируем видео // </w:t>
      </w:r>
      <w:proofErr w:type="spellStart"/>
      <w:r w:rsidR="008B49F9" w:rsidRPr="008A7D2F">
        <w:rPr>
          <w:color w:val="000000" w:themeColor="text1"/>
          <w:sz w:val="24"/>
          <w:szCs w:val="24"/>
        </w:rPr>
        <w:t>Гленн</w:t>
      </w:r>
      <w:proofErr w:type="spellEnd"/>
      <w:r w:rsidR="008B49F9" w:rsidRPr="008A7D2F">
        <w:rPr>
          <w:color w:val="000000" w:themeColor="text1"/>
          <w:sz w:val="24"/>
          <w:szCs w:val="24"/>
        </w:rPr>
        <w:t xml:space="preserve"> К. Новый мультимедийный самоучитель. Ноутбук с </w:t>
      </w:r>
      <w:proofErr w:type="spellStart"/>
      <w:r w:rsidR="008B49F9" w:rsidRPr="008A7D2F">
        <w:rPr>
          <w:color w:val="000000" w:themeColor="text1"/>
          <w:sz w:val="24"/>
          <w:szCs w:val="24"/>
        </w:rPr>
        <w:t>Windows</w:t>
      </w:r>
      <w:proofErr w:type="spellEnd"/>
      <w:r w:rsidR="008B49F9" w:rsidRPr="008A7D2F">
        <w:rPr>
          <w:color w:val="000000" w:themeColor="text1"/>
          <w:sz w:val="24"/>
          <w:szCs w:val="24"/>
        </w:rPr>
        <w:t xml:space="preserve"> 7. </w:t>
      </w:r>
    </w:p>
    <w:p w:rsidR="008B49F9" w:rsidRPr="008A7D2F" w:rsidRDefault="008A7D2F" w:rsidP="00BA4E01">
      <w:pPr>
        <w:ind w:firstLine="709"/>
        <w:jc w:val="both"/>
        <w:rPr>
          <w:color w:val="000000" w:themeColor="text1"/>
          <w:sz w:val="24"/>
          <w:szCs w:val="24"/>
        </w:rPr>
      </w:pPr>
      <w:r w:rsidRPr="008A7D2F">
        <w:rPr>
          <w:color w:val="000000" w:themeColor="text1"/>
          <w:sz w:val="24"/>
          <w:szCs w:val="24"/>
        </w:rPr>
        <w:t xml:space="preserve">9. </w:t>
      </w:r>
      <w:r w:rsidR="008B49F9" w:rsidRPr="008A7D2F">
        <w:rPr>
          <w:color w:val="000000" w:themeColor="text1"/>
          <w:sz w:val="24"/>
          <w:szCs w:val="24"/>
        </w:rPr>
        <w:t>Москва: ДМК Пресс, 2010.- 288 с.</w:t>
      </w:r>
      <w:hyperlink r:id="rId16" w:history="1">
        <w:r w:rsidR="008B49F9" w:rsidRPr="008A7D2F">
          <w:rPr>
            <w:rStyle w:val="a9"/>
            <w:color w:val="000000" w:themeColor="text1"/>
            <w:sz w:val="24"/>
            <w:szCs w:val="24"/>
            <w:u w:val="none"/>
          </w:rPr>
          <w:t>http://www.iqlib.ru/book/book.visp?UID={0850BE61-04B5-4BC6-9CC4-3EE63A2AA4F3}&amp;action=NextChapter&amp;idsLink=2003</w:t>
        </w:r>
      </w:hyperlink>
    </w:p>
    <w:p w:rsidR="008B49F9" w:rsidRPr="008A7D2F" w:rsidRDefault="008A7D2F" w:rsidP="00BA4E01">
      <w:pPr>
        <w:tabs>
          <w:tab w:val="left" w:pos="709"/>
        </w:tabs>
        <w:suppressAutoHyphens/>
        <w:ind w:firstLine="709"/>
        <w:jc w:val="both"/>
        <w:rPr>
          <w:color w:val="000000" w:themeColor="text1"/>
          <w:sz w:val="24"/>
          <w:szCs w:val="24"/>
        </w:rPr>
      </w:pPr>
      <w:r w:rsidRPr="008A7D2F">
        <w:rPr>
          <w:color w:val="000000" w:themeColor="text1"/>
          <w:sz w:val="24"/>
          <w:szCs w:val="24"/>
        </w:rPr>
        <w:t xml:space="preserve">10. </w:t>
      </w:r>
      <w:r w:rsidR="008B49F9" w:rsidRPr="008A7D2F">
        <w:rPr>
          <w:color w:val="000000" w:themeColor="text1"/>
          <w:sz w:val="24"/>
          <w:szCs w:val="24"/>
        </w:rPr>
        <w:t xml:space="preserve">Анашкина Н.А. Режиссура телевизионной рекламы: учебное пособие для студентов вузов. - Москва: ЮНИТИ-ДАНА, 2012.- 208 с. </w:t>
      </w:r>
      <w:hyperlink r:id="rId17" w:history="1">
        <w:r w:rsidR="008B49F9" w:rsidRPr="008A7D2F">
          <w:rPr>
            <w:rStyle w:val="a9"/>
            <w:color w:val="000000" w:themeColor="text1"/>
            <w:sz w:val="24"/>
            <w:szCs w:val="24"/>
            <w:u w:val="none"/>
          </w:rPr>
          <w:t>http://www.iqlib.ru/book/book.visp?uid={52ECCD75-5A5F-4986-8229-8433C974D21F}&amp;action=bo&amp;idsLink=3008&amp;resIndex=17&amp;resType=1&amp;searchWithText=False</w:t>
        </w:r>
      </w:hyperlink>
    </w:p>
    <w:p w:rsidR="008B49F9" w:rsidRPr="008A7D2F" w:rsidRDefault="008A7D2F" w:rsidP="00BA4E01">
      <w:pPr>
        <w:ind w:firstLine="709"/>
        <w:jc w:val="both"/>
        <w:rPr>
          <w:color w:val="000000" w:themeColor="text1"/>
          <w:sz w:val="24"/>
          <w:szCs w:val="24"/>
        </w:rPr>
      </w:pPr>
      <w:r w:rsidRPr="008A7D2F">
        <w:rPr>
          <w:color w:val="000000" w:themeColor="text1"/>
          <w:sz w:val="24"/>
          <w:szCs w:val="24"/>
        </w:rPr>
        <w:t xml:space="preserve">11. </w:t>
      </w:r>
      <w:r w:rsidR="008B49F9" w:rsidRPr="008A7D2F">
        <w:rPr>
          <w:color w:val="000000" w:themeColor="text1"/>
          <w:sz w:val="24"/>
          <w:szCs w:val="24"/>
        </w:rPr>
        <w:t>Алешин Л.И. Компьютерный видеомонтаж. - М.: Форум, 2012. - 176 с.</w:t>
      </w:r>
    </w:p>
    <w:p w:rsidR="008B49F9" w:rsidRPr="008A7D2F" w:rsidRDefault="008A7D2F" w:rsidP="00BA4E01">
      <w:pPr>
        <w:ind w:firstLine="709"/>
        <w:jc w:val="both"/>
        <w:rPr>
          <w:color w:val="000000" w:themeColor="text1"/>
          <w:sz w:val="24"/>
          <w:szCs w:val="24"/>
        </w:rPr>
      </w:pPr>
      <w:r w:rsidRPr="008A7D2F">
        <w:rPr>
          <w:color w:val="000000" w:themeColor="text1"/>
          <w:sz w:val="24"/>
          <w:szCs w:val="24"/>
        </w:rPr>
        <w:t xml:space="preserve">12. </w:t>
      </w:r>
      <w:proofErr w:type="spellStart"/>
      <w:r w:rsidR="008B49F9" w:rsidRPr="008A7D2F">
        <w:rPr>
          <w:color w:val="000000" w:themeColor="text1"/>
          <w:sz w:val="24"/>
          <w:szCs w:val="24"/>
        </w:rPr>
        <w:t>Пташинский</w:t>
      </w:r>
      <w:proofErr w:type="spellEnd"/>
      <w:r w:rsidR="008B49F9" w:rsidRPr="008A7D2F">
        <w:rPr>
          <w:color w:val="000000" w:themeColor="text1"/>
          <w:sz w:val="24"/>
          <w:szCs w:val="24"/>
        </w:rPr>
        <w:t xml:space="preserve"> В. Видеомонтаж в </w:t>
      </w:r>
      <w:proofErr w:type="spellStart"/>
      <w:r w:rsidR="008B49F9" w:rsidRPr="008A7D2F">
        <w:rPr>
          <w:color w:val="000000" w:themeColor="text1"/>
          <w:sz w:val="24"/>
          <w:szCs w:val="24"/>
        </w:rPr>
        <w:t>Canopus</w:t>
      </w:r>
      <w:proofErr w:type="spellEnd"/>
      <w:r w:rsidR="008B49F9" w:rsidRPr="008A7D2F">
        <w:rPr>
          <w:color w:val="000000" w:themeColor="text1"/>
          <w:sz w:val="24"/>
          <w:szCs w:val="24"/>
        </w:rPr>
        <w:t xml:space="preserve"> </w:t>
      </w:r>
      <w:proofErr w:type="spellStart"/>
      <w:r w:rsidR="008B49F9" w:rsidRPr="008A7D2F">
        <w:rPr>
          <w:color w:val="000000" w:themeColor="text1"/>
          <w:sz w:val="24"/>
          <w:szCs w:val="24"/>
        </w:rPr>
        <w:t>Edius</w:t>
      </w:r>
      <w:proofErr w:type="spellEnd"/>
      <w:r w:rsidR="008B49F9" w:rsidRPr="008A7D2F">
        <w:rPr>
          <w:color w:val="000000" w:themeColor="text1"/>
          <w:sz w:val="24"/>
          <w:szCs w:val="24"/>
        </w:rPr>
        <w:t>. - М.: ДМК Пресс, 2012. -- 232 с. - (+ DVD).</w:t>
      </w:r>
    </w:p>
    <w:p w:rsidR="008B49F9" w:rsidRPr="008A7D2F" w:rsidRDefault="008A7D2F" w:rsidP="00BA4E01">
      <w:pPr>
        <w:ind w:firstLine="709"/>
        <w:jc w:val="both"/>
        <w:rPr>
          <w:color w:val="000000" w:themeColor="text1"/>
          <w:sz w:val="24"/>
          <w:szCs w:val="24"/>
        </w:rPr>
      </w:pPr>
      <w:r w:rsidRPr="008A7D2F">
        <w:rPr>
          <w:color w:val="000000" w:themeColor="text1"/>
          <w:sz w:val="24"/>
          <w:szCs w:val="24"/>
        </w:rPr>
        <w:t xml:space="preserve">13. </w:t>
      </w:r>
      <w:r w:rsidR="008B49F9" w:rsidRPr="008A7D2F">
        <w:rPr>
          <w:color w:val="000000" w:themeColor="text1"/>
          <w:sz w:val="24"/>
          <w:szCs w:val="24"/>
        </w:rPr>
        <w:t xml:space="preserve">Холл А и др. </w:t>
      </w:r>
      <w:proofErr w:type="spellStart"/>
      <w:r w:rsidR="008B49F9" w:rsidRPr="008A7D2F">
        <w:rPr>
          <w:color w:val="000000" w:themeColor="text1"/>
          <w:sz w:val="24"/>
          <w:szCs w:val="24"/>
        </w:rPr>
        <w:t>Sony</w:t>
      </w:r>
      <w:proofErr w:type="spellEnd"/>
      <w:r w:rsidR="008B49F9" w:rsidRPr="008A7D2F">
        <w:rPr>
          <w:color w:val="000000" w:themeColor="text1"/>
          <w:sz w:val="24"/>
          <w:szCs w:val="24"/>
        </w:rPr>
        <w:t xml:space="preserve"> </w:t>
      </w:r>
      <w:proofErr w:type="spellStart"/>
      <w:r w:rsidR="008B49F9" w:rsidRPr="008A7D2F">
        <w:rPr>
          <w:color w:val="000000" w:themeColor="text1"/>
          <w:sz w:val="24"/>
          <w:szCs w:val="24"/>
        </w:rPr>
        <w:t>Vegas</w:t>
      </w:r>
      <w:proofErr w:type="spellEnd"/>
      <w:r w:rsidR="008B49F9" w:rsidRPr="008A7D2F">
        <w:rPr>
          <w:color w:val="000000" w:themeColor="text1"/>
          <w:sz w:val="24"/>
          <w:szCs w:val="24"/>
        </w:rPr>
        <w:t xml:space="preserve"> PRO 11. Профессиональный видеомонтаж. Практический учебный курс. - СПб.: Наука и техника, 2013. - 368 с. - (+ DVD).</w:t>
      </w:r>
    </w:p>
    <w:p w:rsidR="008B49F9" w:rsidRPr="008A7D2F" w:rsidRDefault="008A7D2F" w:rsidP="00BA4E01">
      <w:pPr>
        <w:pStyle w:val="ac"/>
        <w:tabs>
          <w:tab w:val="left" w:pos="709"/>
        </w:tabs>
        <w:suppressAutoHyphens/>
        <w:autoSpaceDE w:val="0"/>
        <w:autoSpaceDN w:val="0"/>
        <w:spacing w:after="0" w:line="240" w:lineRule="auto"/>
        <w:ind w:left="0" w:firstLine="709"/>
        <w:jc w:val="both"/>
        <w:rPr>
          <w:rFonts w:ascii="Times New Roman" w:hAnsi="Times New Roman"/>
          <w:color w:val="000000" w:themeColor="text1"/>
          <w:sz w:val="24"/>
          <w:szCs w:val="24"/>
        </w:rPr>
      </w:pPr>
      <w:r w:rsidRPr="008A7D2F">
        <w:rPr>
          <w:rFonts w:ascii="Times New Roman" w:hAnsi="Times New Roman"/>
          <w:color w:val="000000" w:themeColor="text1"/>
          <w:sz w:val="24"/>
          <w:szCs w:val="24"/>
        </w:rPr>
        <w:t xml:space="preserve">14. </w:t>
      </w:r>
      <w:proofErr w:type="spellStart"/>
      <w:r w:rsidR="008B49F9" w:rsidRPr="008A7D2F">
        <w:rPr>
          <w:rFonts w:ascii="Times New Roman" w:hAnsi="Times New Roman"/>
          <w:color w:val="000000" w:themeColor="text1"/>
          <w:sz w:val="24"/>
          <w:szCs w:val="24"/>
        </w:rPr>
        <w:t>Фотографика</w:t>
      </w:r>
      <w:proofErr w:type="spellEnd"/>
      <w:r w:rsidR="008B49F9" w:rsidRPr="008A7D2F">
        <w:rPr>
          <w:rFonts w:ascii="Times New Roman" w:hAnsi="Times New Roman"/>
          <w:color w:val="000000" w:themeColor="text1"/>
          <w:sz w:val="24"/>
          <w:szCs w:val="24"/>
        </w:rPr>
        <w:t xml:space="preserve"> // </w:t>
      </w:r>
      <w:proofErr w:type="spellStart"/>
      <w:r w:rsidR="008B49F9" w:rsidRPr="008A7D2F">
        <w:rPr>
          <w:rFonts w:ascii="Times New Roman" w:hAnsi="Times New Roman"/>
          <w:color w:val="000000" w:themeColor="text1"/>
          <w:sz w:val="24"/>
          <w:szCs w:val="24"/>
        </w:rPr>
        <w:t>Курушин</w:t>
      </w:r>
      <w:proofErr w:type="spellEnd"/>
      <w:r w:rsidR="008B49F9" w:rsidRPr="008A7D2F">
        <w:rPr>
          <w:rFonts w:ascii="Times New Roman" w:hAnsi="Times New Roman"/>
          <w:color w:val="000000" w:themeColor="text1"/>
          <w:sz w:val="24"/>
          <w:szCs w:val="24"/>
        </w:rPr>
        <w:t xml:space="preserve"> В.Д. Графический дизайн и реклама. Самоучитель - Москва: ДМК Пресс, 2008.- 272 с. </w:t>
      </w:r>
      <w:hyperlink r:id="rId18" w:history="1">
        <w:r w:rsidR="008B49F9" w:rsidRPr="008A7D2F">
          <w:rPr>
            <w:rStyle w:val="a9"/>
            <w:rFonts w:ascii="Times New Roman" w:hAnsi="Times New Roman"/>
            <w:color w:val="000000" w:themeColor="text1"/>
            <w:sz w:val="24"/>
            <w:szCs w:val="24"/>
            <w:u w:val="none"/>
          </w:rPr>
          <w:t>http://www.iqlib.ru/book/book.visp?UID={7203679D-86D4-4A54-A47E-0C9952514ADD}&amp;action=NextChapter&amp;idsLink=2003</w:t>
        </w:r>
      </w:hyperlink>
    </w:p>
    <w:p w:rsidR="008B49F9" w:rsidRPr="008A7D2F" w:rsidRDefault="008A7D2F" w:rsidP="00BA4E01">
      <w:pPr>
        <w:pStyle w:val="ac"/>
        <w:tabs>
          <w:tab w:val="left" w:pos="709"/>
        </w:tabs>
        <w:suppressAutoHyphens/>
        <w:autoSpaceDE w:val="0"/>
        <w:autoSpaceDN w:val="0"/>
        <w:spacing w:after="0" w:line="240" w:lineRule="auto"/>
        <w:ind w:left="0" w:firstLine="709"/>
        <w:jc w:val="both"/>
        <w:rPr>
          <w:rFonts w:ascii="Times New Roman" w:hAnsi="Times New Roman"/>
          <w:color w:val="000000" w:themeColor="text1"/>
          <w:sz w:val="24"/>
          <w:szCs w:val="24"/>
        </w:rPr>
      </w:pPr>
      <w:r w:rsidRPr="008A7D2F">
        <w:rPr>
          <w:rFonts w:ascii="Times New Roman" w:hAnsi="Times New Roman"/>
          <w:color w:val="000000" w:themeColor="text1"/>
          <w:sz w:val="24"/>
          <w:szCs w:val="24"/>
        </w:rPr>
        <w:t xml:space="preserve">15. </w:t>
      </w:r>
      <w:r w:rsidR="008B49F9" w:rsidRPr="008A7D2F">
        <w:rPr>
          <w:rFonts w:ascii="Times New Roman" w:hAnsi="Times New Roman"/>
          <w:color w:val="000000" w:themeColor="text1"/>
          <w:sz w:val="24"/>
          <w:szCs w:val="24"/>
        </w:rPr>
        <w:t xml:space="preserve">Работа с фотографиями // Топорков С.С. Трюки и эффекты в </w:t>
      </w:r>
      <w:proofErr w:type="spellStart"/>
      <w:r w:rsidR="008B49F9" w:rsidRPr="008A7D2F">
        <w:rPr>
          <w:rFonts w:ascii="Times New Roman" w:hAnsi="Times New Roman"/>
          <w:color w:val="000000" w:themeColor="text1"/>
          <w:sz w:val="24"/>
          <w:szCs w:val="24"/>
        </w:rPr>
        <w:t>PhotoShop</w:t>
      </w:r>
      <w:proofErr w:type="spellEnd"/>
      <w:r w:rsidR="008B49F9" w:rsidRPr="008A7D2F">
        <w:rPr>
          <w:rFonts w:ascii="Times New Roman" w:hAnsi="Times New Roman"/>
          <w:color w:val="000000" w:themeColor="text1"/>
          <w:sz w:val="24"/>
          <w:szCs w:val="24"/>
        </w:rPr>
        <w:t xml:space="preserve"> CS2. Москва: ДМК Пресс, 2005.- 296 с.</w:t>
      </w:r>
      <w:hyperlink r:id="rId19" w:history="1">
        <w:r w:rsidR="008B49F9" w:rsidRPr="008A7D2F">
          <w:rPr>
            <w:rStyle w:val="a9"/>
            <w:rFonts w:ascii="Times New Roman" w:hAnsi="Times New Roman"/>
            <w:color w:val="000000" w:themeColor="text1"/>
            <w:sz w:val="24"/>
            <w:szCs w:val="24"/>
            <w:u w:val="none"/>
          </w:rPr>
          <w:t>http://www.iqlib.ru/book/book.visp?UID={C9D7CC97-5172-4BC0-BFDD-E3D9CD5B7A26}&amp;action=NextChapter&amp;idsLink=2003</w:t>
        </w:r>
      </w:hyperlink>
    </w:p>
    <w:p w:rsidR="008B49F9" w:rsidRPr="008A7D2F" w:rsidRDefault="008A7D2F" w:rsidP="00BA4E01">
      <w:pPr>
        <w:ind w:firstLine="709"/>
        <w:jc w:val="both"/>
        <w:rPr>
          <w:color w:val="000000" w:themeColor="text1"/>
          <w:sz w:val="24"/>
          <w:szCs w:val="24"/>
        </w:rPr>
      </w:pPr>
      <w:r w:rsidRPr="008A7D2F">
        <w:rPr>
          <w:color w:val="000000" w:themeColor="text1"/>
          <w:sz w:val="24"/>
          <w:szCs w:val="24"/>
        </w:rPr>
        <w:t xml:space="preserve">16. </w:t>
      </w:r>
      <w:r w:rsidR="008B49F9" w:rsidRPr="008A7D2F">
        <w:rPr>
          <w:color w:val="000000" w:themeColor="text1"/>
          <w:sz w:val="24"/>
          <w:szCs w:val="24"/>
        </w:rPr>
        <w:t xml:space="preserve">Наружная реклама: учеб. пос. для вузов/Сост. Н.В. </w:t>
      </w:r>
      <w:proofErr w:type="spellStart"/>
      <w:r w:rsidR="008B49F9" w:rsidRPr="008A7D2F">
        <w:rPr>
          <w:color w:val="000000" w:themeColor="text1"/>
          <w:sz w:val="24"/>
          <w:szCs w:val="24"/>
        </w:rPr>
        <w:t>Аниськина</w:t>
      </w:r>
      <w:proofErr w:type="spellEnd"/>
      <w:r w:rsidR="008B49F9" w:rsidRPr="008A7D2F">
        <w:rPr>
          <w:color w:val="000000" w:themeColor="text1"/>
          <w:sz w:val="24"/>
          <w:szCs w:val="24"/>
        </w:rPr>
        <w:t xml:space="preserve"> и др. - М.: </w:t>
      </w:r>
      <w:proofErr w:type="spellStart"/>
      <w:r w:rsidR="008B49F9" w:rsidRPr="008A7D2F">
        <w:rPr>
          <w:color w:val="000000" w:themeColor="text1"/>
          <w:sz w:val="24"/>
          <w:szCs w:val="24"/>
        </w:rPr>
        <w:t>ФОРУм</w:t>
      </w:r>
      <w:proofErr w:type="spellEnd"/>
      <w:r w:rsidR="008B49F9" w:rsidRPr="008A7D2F">
        <w:rPr>
          <w:color w:val="000000" w:themeColor="text1"/>
          <w:sz w:val="24"/>
          <w:szCs w:val="24"/>
        </w:rPr>
        <w:t>: ИНФРА - М, 2014. - 208 с.</w:t>
      </w:r>
    </w:p>
    <w:p w:rsidR="008B49F9" w:rsidRPr="008A7D2F" w:rsidRDefault="008A7D2F" w:rsidP="00BA4E01">
      <w:pPr>
        <w:pStyle w:val="af1"/>
        <w:spacing w:before="0" w:beforeAutospacing="0" w:after="0" w:afterAutospacing="0"/>
        <w:ind w:firstLine="709"/>
        <w:jc w:val="both"/>
        <w:rPr>
          <w:color w:val="000000" w:themeColor="text1"/>
        </w:rPr>
      </w:pPr>
      <w:r w:rsidRPr="008A7D2F">
        <w:rPr>
          <w:color w:val="000000" w:themeColor="text1"/>
        </w:rPr>
        <w:lastRenderedPageBreak/>
        <w:t xml:space="preserve">17. </w:t>
      </w:r>
      <w:proofErr w:type="spellStart"/>
      <w:r w:rsidR="008B49F9" w:rsidRPr="008A7D2F">
        <w:rPr>
          <w:color w:val="000000" w:themeColor="text1"/>
        </w:rPr>
        <w:t>Тозик</w:t>
      </w:r>
      <w:proofErr w:type="spellEnd"/>
      <w:r w:rsidR="008B49F9" w:rsidRPr="008A7D2F">
        <w:rPr>
          <w:color w:val="000000" w:themeColor="text1"/>
        </w:rPr>
        <w:t xml:space="preserve"> В.Т., </w:t>
      </w:r>
      <w:proofErr w:type="spellStart"/>
      <w:r w:rsidR="008B49F9" w:rsidRPr="008A7D2F">
        <w:rPr>
          <w:color w:val="000000" w:themeColor="text1"/>
        </w:rPr>
        <w:t>Корпан</w:t>
      </w:r>
      <w:proofErr w:type="spellEnd"/>
      <w:r w:rsidR="008B49F9" w:rsidRPr="008A7D2F">
        <w:rPr>
          <w:color w:val="000000" w:themeColor="text1"/>
        </w:rPr>
        <w:t xml:space="preserve"> Л.М. Компьютерная графика и дизайн: учебник для нач. проф. образования. - М.: Академия, 2011. - 208 с.</w:t>
      </w:r>
    </w:p>
    <w:p w:rsidR="008B49F9" w:rsidRPr="008A7D2F" w:rsidRDefault="008A7D2F" w:rsidP="00BA4E01">
      <w:pPr>
        <w:pStyle w:val="af1"/>
        <w:spacing w:before="0" w:beforeAutospacing="0" w:after="0" w:afterAutospacing="0"/>
        <w:ind w:firstLine="709"/>
        <w:jc w:val="both"/>
        <w:rPr>
          <w:color w:val="000000" w:themeColor="text1"/>
        </w:rPr>
      </w:pPr>
      <w:r w:rsidRPr="008A7D2F">
        <w:rPr>
          <w:color w:val="000000" w:themeColor="text1"/>
        </w:rPr>
        <w:t xml:space="preserve">18. </w:t>
      </w:r>
      <w:proofErr w:type="spellStart"/>
      <w:r w:rsidR="008B49F9" w:rsidRPr="008A7D2F">
        <w:rPr>
          <w:color w:val="000000" w:themeColor="text1"/>
        </w:rPr>
        <w:t>Крапивенко</w:t>
      </w:r>
      <w:proofErr w:type="spellEnd"/>
      <w:r w:rsidR="008B49F9" w:rsidRPr="008A7D2F">
        <w:rPr>
          <w:color w:val="000000" w:themeColor="text1"/>
        </w:rPr>
        <w:t xml:space="preserve"> А.В. Технологии мультимедиа и восприятие ощущений: учеб. пос. - М.: БИНОМ. Лаборатория знаний, 2009. - 271 с.</w:t>
      </w:r>
    </w:p>
    <w:p w:rsidR="008B49F9" w:rsidRPr="008A7D2F" w:rsidRDefault="008A7D2F" w:rsidP="00BA4E01">
      <w:pPr>
        <w:pStyle w:val="af1"/>
        <w:spacing w:before="0" w:beforeAutospacing="0" w:after="0" w:afterAutospacing="0"/>
        <w:ind w:firstLine="709"/>
        <w:jc w:val="both"/>
        <w:rPr>
          <w:color w:val="000000" w:themeColor="text1"/>
        </w:rPr>
      </w:pPr>
      <w:r w:rsidRPr="008A7D2F">
        <w:rPr>
          <w:color w:val="000000" w:themeColor="text1"/>
        </w:rPr>
        <w:t xml:space="preserve">19. </w:t>
      </w:r>
      <w:r w:rsidR="008B49F9" w:rsidRPr="008A7D2F">
        <w:rPr>
          <w:color w:val="000000" w:themeColor="text1"/>
        </w:rPr>
        <w:t>Васильев Г.А. и др. Технологии производства рекламной продукции: учеб. пос. для вузов. - М.: Вузовский учебник, 2010. - 272 с.</w:t>
      </w:r>
    </w:p>
    <w:p w:rsidR="000A30EB" w:rsidRDefault="000A30EB" w:rsidP="000A30EB">
      <w:pPr>
        <w:pStyle w:val="ac"/>
        <w:autoSpaceDE w:val="0"/>
        <w:autoSpaceDN w:val="0"/>
        <w:adjustRightInd w:val="0"/>
        <w:spacing w:after="0" w:line="240" w:lineRule="auto"/>
        <w:ind w:left="284" w:firstLine="76"/>
        <w:jc w:val="center"/>
        <w:rPr>
          <w:rFonts w:ascii="Times New Roman" w:hAnsi="Times New Roman"/>
          <w:b/>
          <w:sz w:val="24"/>
          <w:szCs w:val="24"/>
        </w:rPr>
      </w:pPr>
      <w:r w:rsidRPr="00C67B5C">
        <w:rPr>
          <w:rFonts w:ascii="Times New Roman" w:hAnsi="Times New Roman"/>
          <w:b/>
          <w:sz w:val="24"/>
          <w:szCs w:val="24"/>
        </w:rPr>
        <w:t>Интернет-ресурсы</w:t>
      </w:r>
    </w:p>
    <w:p w:rsidR="008B49F9" w:rsidRPr="008A7D2F" w:rsidRDefault="008A7D2F" w:rsidP="00BA4E01">
      <w:pPr>
        <w:ind w:firstLine="709"/>
        <w:jc w:val="both"/>
        <w:rPr>
          <w:color w:val="000000" w:themeColor="text1"/>
          <w:sz w:val="24"/>
          <w:szCs w:val="24"/>
        </w:rPr>
      </w:pPr>
      <w:r w:rsidRPr="008A7D2F">
        <w:rPr>
          <w:color w:val="000000" w:themeColor="text1"/>
          <w:sz w:val="24"/>
          <w:szCs w:val="24"/>
        </w:rPr>
        <w:t xml:space="preserve">1. </w:t>
      </w:r>
      <w:r w:rsidR="008B49F9" w:rsidRPr="008A7D2F">
        <w:rPr>
          <w:color w:val="000000" w:themeColor="text1"/>
          <w:sz w:val="24"/>
          <w:szCs w:val="24"/>
        </w:rPr>
        <w:t xml:space="preserve">Журнал о фотографии: официальный сайт журнала о фотографии </w:t>
      </w:r>
      <w:proofErr w:type="spellStart"/>
      <w:r w:rsidR="008B49F9" w:rsidRPr="008A7D2F">
        <w:rPr>
          <w:color w:val="000000" w:themeColor="text1"/>
          <w:sz w:val="24"/>
          <w:szCs w:val="24"/>
          <w:lang w:val="en-US"/>
        </w:rPr>
        <w:t>Fototips</w:t>
      </w:r>
      <w:proofErr w:type="spellEnd"/>
      <w:r w:rsidR="008B49F9" w:rsidRPr="008A7D2F">
        <w:rPr>
          <w:color w:val="000000" w:themeColor="text1"/>
          <w:sz w:val="24"/>
          <w:szCs w:val="24"/>
        </w:rPr>
        <w:t>.</w:t>
      </w:r>
      <w:proofErr w:type="spellStart"/>
      <w:r w:rsidR="008B49F9" w:rsidRPr="008A7D2F">
        <w:rPr>
          <w:color w:val="000000" w:themeColor="text1"/>
          <w:sz w:val="24"/>
          <w:szCs w:val="24"/>
          <w:lang w:val="en-US"/>
        </w:rPr>
        <w:t>ru</w:t>
      </w:r>
      <w:proofErr w:type="spellEnd"/>
      <w:r w:rsidR="008B49F9" w:rsidRPr="008A7D2F">
        <w:rPr>
          <w:color w:val="000000" w:themeColor="text1"/>
          <w:sz w:val="24"/>
          <w:szCs w:val="24"/>
        </w:rPr>
        <w:t xml:space="preserve">. Статьи, обзоры новинок, уроки, советы </w:t>
      </w:r>
      <w:r w:rsidR="007B14D2" w:rsidRPr="008A7D2F">
        <w:rPr>
          <w:color w:val="000000" w:themeColor="text1"/>
          <w:sz w:val="24"/>
          <w:szCs w:val="24"/>
        </w:rPr>
        <w:t xml:space="preserve">[Электронный ресурс]. </w:t>
      </w:r>
      <w:r w:rsidR="008B49F9" w:rsidRPr="008A7D2F">
        <w:rPr>
          <w:color w:val="000000" w:themeColor="text1"/>
          <w:sz w:val="24"/>
          <w:szCs w:val="24"/>
        </w:rPr>
        <w:t xml:space="preserve">– Режим доступа: </w:t>
      </w:r>
      <w:hyperlink r:id="rId20" w:history="1">
        <w:r w:rsidR="008B49F9" w:rsidRPr="008A7D2F">
          <w:rPr>
            <w:rStyle w:val="a9"/>
            <w:color w:val="000000" w:themeColor="text1"/>
            <w:sz w:val="24"/>
            <w:szCs w:val="24"/>
            <w:u w:val="none"/>
            <w:lang w:val="en-US"/>
          </w:rPr>
          <w:t>http</w:t>
        </w:r>
        <w:r w:rsidR="008B49F9" w:rsidRPr="008A7D2F">
          <w:rPr>
            <w:rStyle w:val="a9"/>
            <w:color w:val="000000" w:themeColor="text1"/>
            <w:sz w:val="24"/>
            <w:szCs w:val="24"/>
            <w:u w:val="none"/>
          </w:rPr>
          <w:t>://</w:t>
        </w:r>
        <w:proofErr w:type="spellStart"/>
        <w:r w:rsidR="008B49F9" w:rsidRPr="008A7D2F">
          <w:rPr>
            <w:rStyle w:val="a9"/>
            <w:color w:val="000000" w:themeColor="text1"/>
            <w:sz w:val="24"/>
            <w:szCs w:val="24"/>
            <w:u w:val="none"/>
            <w:lang w:val="en-US"/>
          </w:rPr>
          <w:t>fototips</w:t>
        </w:r>
        <w:proofErr w:type="spellEnd"/>
        <w:r w:rsidR="008B49F9" w:rsidRPr="008A7D2F">
          <w:rPr>
            <w:rStyle w:val="a9"/>
            <w:color w:val="000000" w:themeColor="text1"/>
            <w:sz w:val="24"/>
            <w:szCs w:val="24"/>
            <w:u w:val="none"/>
          </w:rPr>
          <w:t>.</w:t>
        </w:r>
        <w:proofErr w:type="spellStart"/>
        <w:r w:rsidR="008B49F9" w:rsidRPr="008A7D2F">
          <w:rPr>
            <w:rStyle w:val="a9"/>
            <w:color w:val="000000" w:themeColor="text1"/>
            <w:sz w:val="24"/>
            <w:szCs w:val="24"/>
            <w:u w:val="none"/>
            <w:lang w:val="en-US"/>
          </w:rPr>
          <w:t>ru</w:t>
        </w:r>
        <w:proofErr w:type="spellEnd"/>
      </w:hyperlink>
    </w:p>
    <w:p w:rsidR="008B49F9" w:rsidRPr="008A7D2F" w:rsidRDefault="008A7D2F" w:rsidP="00BA4E01">
      <w:pPr>
        <w:ind w:firstLine="709"/>
        <w:jc w:val="both"/>
        <w:rPr>
          <w:color w:val="000000" w:themeColor="text1"/>
          <w:sz w:val="24"/>
          <w:szCs w:val="24"/>
        </w:rPr>
      </w:pPr>
      <w:r w:rsidRPr="008A7D2F">
        <w:rPr>
          <w:color w:val="000000" w:themeColor="text1"/>
          <w:sz w:val="24"/>
          <w:szCs w:val="24"/>
        </w:rPr>
        <w:t xml:space="preserve">2. </w:t>
      </w:r>
      <w:r w:rsidR="008B49F9" w:rsidRPr="008A7D2F">
        <w:rPr>
          <w:color w:val="000000" w:themeColor="text1"/>
          <w:sz w:val="24"/>
          <w:szCs w:val="24"/>
        </w:rPr>
        <w:t xml:space="preserve">Журнал о фотографии и видео: официальный сайт журнала </w:t>
      </w:r>
      <w:proofErr w:type="spellStart"/>
      <w:r w:rsidR="008B49F9" w:rsidRPr="008A7D2F">
        <w:rPr>
          <w:color w:val="000000" w:themeColor="text1"/>
          <w:sz w:val="24"/>
          <w:szCs w:val="24"/>
          <w:lang w:val="en-US"/>
        </w:rPr>
        <w:t>Foto</w:t>
      </w:r>
      <w:proofErr w:type="spellEnd"/>
      <w:r w:rsidR="008B49F9" w:rsidRPr="008A7D2F">
        <w:rPr>
          <w:color w:val="000000" w:themeColor="text1"/>
          <w:sz w:val="24"/>
          <w:szCs w:val="24"/>
        </w:rPr>
        <w:t>&amp;</w:t>
      </w:r>
      <w:r w:rsidR="008B49F9" w:rsidRPr="008A7D2F">
        <w:rPr>
          <w:color w:val="000000" w:themeColor="text1"/>
          <w:sz w:val="24"/>
          <w:szCs w:val="24"/>
          <w:lang w:val="en-US"/>
        </w:rPr>
        <w:t>Video</w:t>
      </w:r>
      <w:r w:rsidR="008B49F9" w:rsidRPr="008A7D2F">
        <w:rPr>
          <w:color w:val="000000" w:themeColor="text1"/>
          <w:sz w:val="24"/>
          <w:szCs w:val="24"/>
        </w:rPr>
        <w:t>. Статьи, обзоры, репортажи, альбомы, конкурсы</w:t>
      </w:r>
      <w:r w:rsidRPr="008A7D2F">
        <w:rPr>
          <w:color w:val="000000" w:themeColor="text1"/>
          <w:sz w:val="24"/>
          <w:szCs w:val="24"/>
        </w:rPr>
        <w:t xml:space="preserve"> [Электронный ресурс]. </w:t>
      </w:r>
      <w:r w:rsidR="008B49F9" w:rsidRPr="008A7D2F">
        <w:rPr>
          <w:color w:val="000000" w:themeColor="text1"/>
          <w:sz w:val="24"/>
          <w:szCs w:val="24"/>
        </w:rPr>
        <w:t xml:space="preserve"> – Режим доступа: </w:t>
      </w:r>
      <w:hyperlink r:id="rId21" w:history="1">
        <w:r w:rsidR="008B49F9" w:rsidRPr="008A7D2F">
          <w:rPr>
            <w:rStyle w:val="a9"/>
            <w:color w:val="000000" w:themeColor="text1"/>
            <w:sz w:val="24"/>
            <w:szCs w:val="24"/>
            <w:u w:val="none"/>
            <w:lang w:val="en-US"/>
          </w:rPr>
          <w:t>http</w:t>
        </w:r>
        <w:r w:rsidR="008B49F9" w:rsidRPr="008A7D2F">
          <w:rPr>
            <w:rStyle w:val="a9"/>
            <w:color w:val="000000" w:themeColor="text1"/>
            <w:sz w:val="24"/>
            <w:szCs w:val="24"/>
            <w:u w:val="none"/>
          </w:rPr>
          <w:t>://</w:t>
        </w:r>
        <w:proofErr w:type="spellStart"/>
        <w:r w:rsidR="008B49F9" w:rsidRPr="008A7D2F">
          <w:rPr>
            <w:rStyle w:val="a9"/>
            <w:color w:val="000000" w:themeColor="text1"/>
            <w:sz w:val="24"/>
            <w:szCs w:val="24"/>
            <w:u w:val="none"/>
            <w:lang w:val="en-US"/>
          </w:rPr>
          <w:t>foto</w:t>
        </w:r>
        <w:proofErr w:type="spellEnd"/>
        <w:r w:rsidR="008B49F9" w:rsidRPr="008A7D2F">
          <w:rPr>
            <w:rStyle w:val="a9"/>
            <w:color w:val="000000" w:themeColor="text1"/>
            <w:sz w:val="24"/>
            <w:szCs w:val="24"/>
            <w:u w:val="none"/>
          </w:rPr>
          <w:t>-</w:t>
        </w:r>
        <w:r w:rsidR="008B49F9" w:rsidRPr="008A7D2F">
          <w:rPr>
            <w:rStyle w:val="a9"/>
            <w:color w:val="000000" w:themeColor="text1"/>
            <w:sz w:val="24"/>
            <w:szCs w:val="24"/>
            <w:u w:val="none"/>
            <w:lang w:val="en-US"/>
          </w:rPr>
          <w:t>video</w:t>
        </w:r>
        <w:r w:rsidR="008B49F9" w:rsidRPr="008A7D2F">
          <w:rPr>
            <w:rStyle w:val="a9"/>
            <w:color w:val="000000" w:themeColor="text1"/>
            <w:sz w:val="24"/>
            <w:szCs w:val="24"/>
            <w:u w:val="none"/>
          </w:rPr>
          <w:t>.</w:t>
        </w:r>
        <w:proofErr w:type="spellStart"/>
        <w:r w:rsidR="008B49F9" w:rsidRPr="008A7D2F">
          <w:rPr>
            <w:rStyle w:val="a9"/>
            <w:color w:val="000000" w:themeColor="text1"/>
            <w:sz w:val="24"/>
            <w:szCs w:val="24"/>
            <w:u w:val="none"/>
            <w:lang w:val="en-US"/>
          </w:rPr>
          <w:t>ru</w:t>
        </w:r>
        <w:proofErr w:type="spellEnd"/>
      </w:hyperlink>
    </w:p>
    <w:p w:rsidR="008A7D2F" w:rsidRDefault="008A7D2F" w:rsidP="00BA4E01">
      <w:pPr>
        <w:pStyle w:val="af1"/>
        <w:spacing w:before="0" w:beforeAutospacing="0" w:after="0" w:afterAutospacing="0"/>
        <w:ind w:firstLine="709"/>
        <w:jc w:val="both"/>
        <w:rPr>
          <w:color w:val="000000" w:themeColor="text1"/>
        </w:rPr>
      </w:pPr>
      <w:r w:rsidRPr="008A7D2F">
        <w:rPr>
          <w:color w:val="000000" w:themeColor="text1"/>
        </w:rPr>
        <w:t xml:space="preserve">3. Современный учебник </w:t>
      </w:r>
      <w:r w:rsidRPr="008A7D2F">
        <w:rPr>
          <w:color w:val="000000" w:themeColor="text1"/>
          <w:lang w:val="en-US"/>
        </w:rPr>
        <w:t>JavaScript</w:t>
      </w:r>
      <w:r w:rsidRPr="008A7D2F">
        <w:rPr>
          <w:color w:val="000000" w:themeColor="text1"/>
        </w:rPr>
        <w:t xml:space="preserve"> [Электронный ресурс].  – Режим доступа:</w:t>
      </w:r>
      <w:r w:rsidRPr="008A7D2F">
        <w:rPr>
          <w:sz w:val="20"/>
          <w:szCs w:val="20"/>
        </w:rPr>
        <w:t xml:space="preserve"> </w:t>
      </w:r>
      <w:hyperlink r:id="rId22" w:history="1">
        <w:r w:rsidRPr="008A7D2F">
          <w:rPr>
            <w:color w:val="000000" w:themeColor="text1"/>
          </w:rPr>
          <w:t>http://learn.javascript.ru/</w:t>
        </w:r>
      </w:hyperlink>
      <w:r w:rsidRPr="008A7D2F">
        <w:rPr>
          <w:color w:val="000000" w:themeColor="text1"/>
        </w:rPr>
        <w:t xml:space="preserve"> </w:t>
      </w:r>
    </w:p>
    <w:p w:rsidR="008B49F9" w:rsidRPr="00BA4E01" w:rsidRDefault="008A7D2F" w:rsidP="00BA4E01">
      <w:pPr>
        <w:pStyle w:val="af1"/>
        <w:spacing w:before="0" w:beforeAutospacing="0" w:after="0" w:afterAutospacing="0"/>
        <w:ind w:firstLine="709"/>
        <w:jc w:val="both"/>
        <w:rPr>
          <w:color w:val="000000" w:themeColor="text1"/>
        </w:rPr>
      </w:pPr>
      <w:r w:rsidRPr="008A7D2F">
        <w:rPr>
          <w:color w:val="000000" w:themeColor="text1"/>
        </w:rPr>
        <w:t xml:space="preserve">4. Учебники для </w:t>
      </w:r>
      <w:r w:rsidRPr="008A7D2F">
        <w:rPr>
          <w:color w:val="000000" w:themeColor="text1"/>
          <w:lang w:val="en-US"/>
        </w:rPr>
        <w:t>Web</w:t>
      </w:r>
      <w:r w:rsidRPr="008A7D2F">
        <w:rPr>
          <w:color w:val="000000" w:themeColor="text1"/>
        </w:rPr>
        <w:t xml:space="preserve"> - разработчиков [Электронный ресурс].  – Режим доступа: </w:t>
      </w:r>
      <w:hyperlink r:id="rId23" w:history="1">
        <w:r w:rsidR="008B49F9" w:rsidRPr="008A7D2F">
          <w:rPr>
            <w:rStyle w:val="a9"/>
            <w:color w:val="000000" w:themeColor="text1"/>
            <w:u w:val="none"/>
          </w:rPr>
          <w:t>http://www.wisdomweb.ru/</w:t>
        </w:r>
      </w:hyperlink>
      <w:r w:rsidR="008B49F9" w:rsidRPr="008A7D2F">
        <w:rPr>
          <w:color w:val="000000" w:themeColor="text1"/>
        </w:rPr>
        <w:t xml:space="preserve"> </w:t>
      </w:r>
      <w:hyperlink r:id="rId24" w:history="1">
        <w:r w:rsidR="008B49F9" w:rsidRPr="008A7D2F">
          <w:rPr>
            <w:rStyle w:val="a9"/>
            <w:color w:val="000000" w:themeColor="text1"/>
            <w:u w:val="none"/>
            <w:lang w:val="en-US"/>
          </w:rPr>
          <w:t>http</w:t>
        </w:r>
        <w:r w:rsidR="008B49F9" w:rsidRPr="008A7D2F">
          <w:rPr>
            <w:rStyle w:val="a9"/>
            <w:color w:val="000000" w:themeColor="text1"/>
            <w:u w:val="none"/>
          </w:rPr>
          <w:t>://</w:t>
        </w:r>
        <w:r w:rsidR="008B49F9" w:rsidRPr="008A7D2F">
          <w:rPr>
            <w:rStyle w:val="a9"/>
            <w:color w:val="000000" w:themeColor="text1"/>
            <w:u w:val="none"/>
            <w:lang w:val="en-US"/>
          </w:rPr>
          <w:t>www</w:t>
        </w:r>
        <w:r w:rsidR="008B49F9" w:rsidRPr="008A7D2F">
          <w:rPr>
            <w:rStyle w:val="a9"/>
            <w:color w:val="000000" w:themeColor="text1"/>
            <w:u w:val="none"/>
          </w:rPr>
          <w:t>.</w:t>
        </w:r>
        <w:proofErr w:type="spellStart"/>
        <w:r w:rsidR="008B49F9" w:rsidRPr="008A7D2F">
          <w:rPr>
            <w:rStyle w:val="a9"/>
            <w:color w:val="000000" w:themeColor="text1"/>
            <w:u w:val="none"/>
            <w:lang w:val="en-US"/>
          </w:rPr>
          <w:t>jvscript</w:t>
        </w:r>
        <w:proofErr w:type="spellEnd"/>
        <w:r w:rsidR="008B49F9" w:rsidRPr="008A7D2F">
          <w:rPr>
            <w:rStyle w:val="a9"/>
            <w:color w:val="000000" w:themeColor="text1"/>
            <w:u w:val="none"/>
          </w:rPr>
          <w:t>.</w:t>
        </w:r>
        <w:proofErr w:type="spellStart"/>
        <w:r w:rsidR="008B49F9" w:rsidRPr="008A7D2F">
          <w:rPr>
            <w:rStyle w:val="a9"/>
            <w:color w:val="000000" w:themeColor="text1"/>
            <w:u w:val="none"/>
            <w:lang w:val="en-US"/>
          </w:rPr>
          <w:t>narod</w:t>
        </w:r>
        <w:proofErr w:type="spellEnd"/>
        <w:r w:rsidR="008B49F9" w:rsidRPr="008A7D2F">
          <w:rPr>
            <w:rStyle w:val="a9"/>
            <w:color w:val="000000" w:themeColor="text1"/>
            <w:u w:val="none"/>
          </w:rPr>
          <w:t>.</w:t>
        </w:r>
        <w:proofErr w:type="spellStart"/>
        <w:r w:rsidR="008B49F9" w:rsidRPr="008A7D2F">
          <w:rPr>
            <w:rStyle w:val="a9"/>
            <w:color w:val="000000" w:themeColor="text1"/>
            <w:u w:val="none"/>
            <w:lang w:val="en-US"/>
          </w:rPr>
          <w:t>ru</w:t>
        </w:r>
        <w:proofErr w:type="spellEnd"/>
        <w:r w:rsidR="008B49F9" w:rsidRPr="008A7D2F">
          <w:rPr>
            <w:rStyle w:val="a9"/>
            <w:color w:val="000000" w:themeColor="text1"/>
            <w:u w:val="none"/>
          </w:rPr>
          <w:t>/</w:t>
        </w:r>
        <w:proofErr w:type="spellStart"/>
        <w:r w:rsidR="008B49F9" w:rsidRPr="008A7D2F">
          <w:rPr>
            <w:rStyle w:val="a9"/>
            <w:color w:val="000000" w:themeColor="text1"/>
            <w:u w:val="none"/>
            <w:lang w:val="en-US"/>
          </w:rPr>
          <w:t>uchebnik</w:t>
        </w:r>
        <w:proofErr w:type="spellEnd"/>
        <w:r w:rsidR="008B49F9" w:rsidRPr="008A7D2F">
          <w:rPr>
            <w:rStyle w:val="a9"/>
            <w:color w:val="000000" w:themeColor="text1"/>
            <w:u w:val="none"/>
          </w:rPr>
          <w:t>/</w:t>
        </w:r>
        <w:r w:rsidR="008B49F9" w:rsidRPr="008A7D2F">
          <w:rPr>
            <w:rStyle w:val="a9"/>
            <w:color w:val="000000" w:themeColor="text1"/>
            <w:u w:val="none"/>
            <w:lang w:val="en-US"/>
          </w:rPr>
          <w:t>index</w:t>
        </w:r>
        <w:r w:rsidR="008B49F9" w:rsidRPr="008A7D2F">
          <w:rPr>
            <w:rStyle w:val="a9"/>
            <w:color w:val="000000" w:themeColor="text1"/>
            <w:u w:val="none"/>
          </w:rPr>
          <w:t>1.</w:t>
        </w:r>
        <w:proofErr w:type="spellStart"/>
        <w:r w:rsidR="008B49F9" w:rsidRPr="008A7D2F">
          <w:rPr>
            <w:rStyle w:val="a9"/>
            <w:color w:val="000000" w:themeColor="text1"/>
            <w:u w:val="none"/>
            <w:lang w:val="en-US"/>
          </w:rPr>
          <w:t>htm</w:t>
        </w:r>
        <w:proofErr w:type="spellEnd"/>
      </w:hyperlink>
      <w:r w:rsidR="008B49F9" w:rsidRPr="008A7D2F">
        <w:rPr>
          <w:color w:val="000000" w:themeColor="text1"/>
        </w:rPr>
        <w:t xml:space="preserve"> (Учебник по </w:t>
      </w:r>
      <w:proofErr w:type="spellStart"/>
      <w:r w:rsidR="008B49F9" w:rsidRPr="00BA4E01">
        <w:rPr>
          <w:color w:val="000000" w:themeColor="text1"/>
        </w:rPr>
        <w:t>JavaScript</w:t>
      </w:r>
      <w:proofErr w:type="spellEnd"/>
      <w:r w:rsidR="008B49F9" w:rsidRPr="00BA4E01">
        <w:rPr>
          <w:color w:val="000000" w:themeColor="text1"/>
        </w:rPr>
        <w:t xml:space="preserve"> для начинающих)</w:t>
      </w:r>
    </w:p>
    <w:p w:rsidR="008B49F9" w:rsidRPr="00BA4E01" w:rsidRDefault="008A7D2F" w:rsidP="00BA4E01">
      <w:pPr>
        <w:ind w:firstLine="709"/>
        <w:jc w:val="both"/>
        <w:rPr>
          <w:color w:val="000000" w:themeColor="text1"/>
          <w:sz w:val="24"/>
          <w:szCs w:val="24"/>
        </w:rPr>
      </w:pPr>
      <w:r w:rsidRPr="00BA4E01">
        <w:rPr>
          <w:color w:val="000000" w:themeColor="text1"/>
          <w:sz w:val="24"/>
          <w:szCs w:val="24"/>
        </w:rPr>
        <w:t xml:space="preserve">5. </w:t>
      </w:r>
      <w:r w:rsidRPr="00BA4E01">
        <w:rPr>
          <w:color w:val="000000" w:themeColor="text1"/>
          <w:sz w:val="24"/>
          <w:szCs w:val="24"/>
          <w:lang w:val="en-US"/>
        </w:rPr>
        <w:t>JavaScript</w:t>
      </w:r>
      <w:r w:rsidRPr="00BA4E01">
        <w:rPr>
          <w:color w:val="000000" w:themeColor="text1"/>
          <w:sz w:val="24"/>
          <w:szCs w:val="24"/>
        </w:rPr>
        <w:t xml:space="preserve"> учебник: </w:t>
      </w:r>
      <w:r w:rsidRPr="00BA4E01">
        <w:rPr>
          <w:color w:val="000000" w:themeColor="text1"/>
          <w:sz w:val="24"/>
          <w:szCs w:val="24"/>
          <w:lang w:val="en-US"/>
        </w:rPr>
        <w:t>on</w:t>
      </w:r>
      <w:r w:rsidRPr="00BA4E01">
        <w:rPr>
          <w:color w:val="000000" w:themeColor="text1"/>
          <w:sz w:val="24"/>
          <w:szCs w:val="24"/>
        </w:rPr>
        <w:t>-</w:t>
      </w:r>
      <w:r w:rsidRPr="00BA4E01">
        <w:rPr>
          <w:color w:val="000000" w:themeColor="text1"/>
          <w:sz w:val="24"/>
          <w:szCs w:val="24"/>
          <w:lang w:val="en-US"/>
        </w:rPr>
        <w:t>line</w:t>
      </w:r>
      <w:r w:rsidRPr="00BA4E01">
        <w:rPr>
          <w:color w:val="000000" w:themeColor="text1"/>
          <w:sz w:val="24"/>
          <w:szCs w:val="24"/>
        </w:rPr>
        <w:t xml:space="preserve"> справочник </w:t>
      </w:r>
      <w:r w:rsidRPr="00BA4E01">
        <w:rPr>
          <w:color w:val="000000" w:themeColor="text1"/>
          <w:sz w:val="24"/>
          <w:szCs w:val="24"/>
          <w:lang w:val="en-US"/>
        </w:rPr>
        <w:t>JavaScript</w:t>
      </w:r>
      <w:r w:rsidRPr="00BA4E01">
        <w:rPr>
          <w:color w:val="000000" w:themeColor="text1"/>
          <w:sz w:val="24"/>
          <w:szCs w:val="24"/>
        </w:rPr>
        <w:t xml:space="preserve"> [Электронный ресурс].  – Режим доступа: </w:t>
      </w:r>
      <w:hyperlink r:id="rId25" w:history="1">
        <w:r w:rsidR="008B49F9" w:rsidRPr="00BA4E01">
          <w:rPr>
            <w:rStyle w:val="a9"/>
            <w:color w:val="000000" w:themeColor="text1"/>
            <w:sz w:val="24"/>
            <w:szCs w:val="24"/>
            <w:u w:val="none"/>
            <w:lang w:val="en-US"/>
          </w:rPr>
          <w:t>http</w:t>
        </w:r>
        <w:r w:rsidR="008B49F9" w:rsidRPr="00BA4E01">
          <w:rPr>
            <w:rStyle w:val="a9"/>
            <w:color w:val="000000" w:themeColor="text1"/>
            <w:sz w:val="24"/>
            <w:szCs w:val="24"/>
            <w:u w:val="none"/>
          </w:rPr>
          <w:t>://</w:t>
        </w:r>
        <w:r w:rsidR="008B49F9" w:rsidRPr="00BA4E01">
          <w:rPr>
            <w:rStyle w:val="a9"/>
            <w:color w:val="000000" w:themeColor="text1"/>
            <w:sz w:val="24"/>
            <w:szCs w:val="24"/>
            <w:u w:val="none"/>
            <w:lang w:val="en-US"/>
          </w:rPr>
          <w:t>www</w:t>
        </w:r>
        <w:r w:rsidR="008B49F9" w:rsidRPr="00BA4E01">
          <w:rPr>
            <w:rStyle w:val="a9"/>
            <w:color w:val="000000" w:themeColor="text1"/>
            <w:sz w:val="24"/>
            <w:szCs w:val="24"/>
            <w:u w:val="none"/>
          </w:rPr>
          <w:t>.</w:t>
        </w:r>
        <w:proofErr w:type="spellStart"/>
        <w:r w:rsidR="008B49F9" w:rsidRPr="00BA4E01">
          <w:rPr>
            <w:rStyle w:val="a9"/>
            <w:color w:val="000000" w:themeColor="text1"/>
            <w:sz w:val="24"/>
            <w:szCs w:val="24"/>
            <w:u w:val="none"/>
            <w:lang w:val="en-US"/>
          </w:rPr>
          <w:t>eltisbook</w:t>
        </w:r>
        <w:proofErr w:type="spellEnd"/>
        <w:r w:rsidR="008B49F9" w:rsidRPr="00BA4E01">
          <w:rPr>
            <w:rStyle w:val="a9"/>
            <w:color w:val="000000" w:themeColor="text1"/>
            <w:sz w:val="24"/>
            <w:szCs w:val="24"/>
            <w:u w:val="none"/>
          </w:rPr>
          <w:t>.</w:t>
        </w:r>
        <w:proofErr w:type="spellStart"/>
        <w:r w:rsidR="008B49F9" w:rsidRPr="00BA4E01">
          <w:rPr>
            <w:rStyle w:val="a9"/>
            <w:color w:val="000000" w:themeColor="text1"/>
            <w:sz w:val="24"/>
            <w:szCs w:val="24"/>
            <w:u w:val="none"/>
            <w:lang w:val="en-US"/>
          </w:rPr>
          <w:t>ru</w:t>
        </w:r>
        <w:proofErr w:type="spellEnd"/>
        <w:r w:rsidR="008B49F9" w:rsidRPr="00BA4E01">
          <w:rPr>
            <w:rStyle w:val="a9"/>
            <w:color w:val="000000" w:themeColor="text1"/>
            <w:sz w:val="24"/>
            <w:szCs w:val="24"/>
            <w:u w:val="none"/>
          </w:rPr>
          <w:t>/</w:t>
        </w:r>
        <w:proofErr w:type="spellStart"/>
        <w:r w:rsidR="008B49F9" w:rsidRPr="00BA4E01">
          <w:rPr>
            <w:rStyle w:val="a9"/>
            <w:color w:val="000000" w:themeColor="text1"/>
            <w:sz w:val="24"/>
            <w:szCs w:val="24"/>
            <w:u w:val="none"/>
            <w:lang w:val="en-US"/>
          </w:rPr>
          <w:t>dhtml</w:t>
        </w:r>
        <w:proofErr w:type="spellEnd"/>
        <w:r w:rsidR="008B49F9" w:rsidRPr="00BA4E01">
          <w:rPr>
            <w:rStyle w:val="a9"/>
            <w:color w:val="000000" w:themeColor="text1"/>
            <w:sz w:val="24"/>
            <w:szCs w:val="24"/>
            <w:u w:val="none"/>
          </w:rPr>
          <w:t>/</w:t>
        </w:r>
        <w:proofErr w:type="spellStart"/>
        <w:r w:rsidR="008B49F9" w:rsidRPr="00BA4E01">
          <w:rPr>
            <w:rStyle w:val="a9"/>
            <w:color w:val="000000" w:themeColor="text1"/>
            <w:sz w:val="24"/>
            <w:szCs w:val="24"/>
            <w:u w:val="none"/>
            <w:lang w:val="en-US"/>
          </w:rPr>
          <w:t>javascript</w:t>
        </w:r>
        <w:proofErr w:type="spellEnd"/>
        <w:r w:rsidR="008B49F9" w:rsidRPr="00BA4E01">
          <w:rPr>
            <w:rStyle w:val="a9"/>
            <w:color w:val="000000" w:themeColor="text1"/>
            <w:sz w:val="24"/>
            <w:szCs w:val="24"/>
            <w:u w:val="none"/>
          </w:rPr>
          <w:t>.</w:t>
        </w:r>
        <w:proofErr w:type="spellStart"/>
        <w:r w:rsidR="008B49F9" w:rsidRPr="00BA4E01">
          <w:rPr>
            <w:rStyle w:val="a9"/>
            <w:color w:val="000000" w:themeColor="text1"/>
            <w:sz w:val="24"/>
            <w:szCs w:val="24"/>
            <w:u w:val="none"/>
            <w:lang w:val="en-US"/>
          </w:rPr>
          <w:t>php</w:t>
        </w:r>
        <w:proofErr w:type="spellEnd"/>
      </w:hyperlink>
    </w:p>
    <w:p w:rsidR="008B49F9" w:rsidRPr="00BA4E01" w:rsidRDefault="008A7D2F" w:rsidP="00BA4E01">
      <w:pPr>
        <w:ind w:firstLine="709"/>
        <w:jc w:val="both"/>
        <w:rPr>
          <w:color w:val="000000" w:themeColor="text1"/>
          <w:sz w:val="24"/>
          <w:szCs w:val="24"/>
        </w:rPr>
      </w:pPr>
      <w:r w:rsidRPr="00BA4E01">
        <w:rPr>
          <w:color w:val="000000" w:themeColor="text1"/>
          <w:sz w:val="24"/>
          <w:szCs w:val="24"/>
        </w:rPr>
        <w:t xml:space="preserve">6. </w:t>
      </w:r>
      <w:proofErr w:type="spellStart"/>
      <w:r w:rsidRPr="00BA4E01">
        <w:rPr>
          <w:color w:val="000000" w:themeColor="text1"/>
          <w:sz w:val="24"/>
          <w:szCs w:val="24"/>
        </w:rPr>
        <w:t>Online</w:t>
      </w:r>
      <w:proofErr w:type="spellEnd"/>
      <w:r w:rsidRPr="00BA4E01">
        <w:rPr>
          <w:color w:val="000000" w:themeColor="text1"/>
          <w:sz w:val="24"/>
          <w:szCs w:val="24"/>
        </w:rPr>
        <w:t xml:space="preserve">-учебник по HTML [Электронный ресурс].  – Режим доступа: </w:t>
      </w:r>
      <w:hyperlink r:id="rId26" w:history="1">
        <w:r w:rsidR="008B49F9" w:rsidRPr="00BA4E01">
          <w:rPr>
            <w:rStyle w:val="a9"/>
            <w:color w:val="000000" w:themeColor="text1"/>
            <w:sz w:val="24"/>
            <w:szCs w:val="24"/>
            <w:u w:val="none"/>
            <w:lang w:val="en-US"/>
          </w:rPr>
          <w:t>http</w:t>
        </w:r>
        <w:r w:rsidR="008B49F9" w:rsidRPr="00BA4E01">
          <w:rPr>
            <w:rStyle w:val="a9"/>
            <w:color w:val="000000" w:themeColor="text1"/>
            <w:sz w:val="24"/>
            <w:szCs w:val="24"/>
            <w:u w:val="none"/>
          </w:rPr>
          <w:t>://</w:t>
        </w:r>
        <w:r w:rsidR="008B49F9" w:rsidRPr="00BA4E01">
          <w:rPr>
            <w:rStyle w:val="a9"/>
            <w:color w:val="000000" w:themeColor="text1"/>
            <w:sz w:val="24"/>
            <w:szCs w:val="24"/>
            <w:u w:val="none"/>
            <w:lang w:val="en-US"/>
          </w:rPr>
          <w:t>www</w:t>
        </w:r>
        <w:r w:rsidR="008B49F9" w:rsidRPr="00BA4E01">
          <w:rPr>
            <w:rStyle w:val="a9"/>
            <w:color w:val="000000" w:themeColor="text1"/>
            <w:sz w:val="24"/>
            <w:szCs w:val="24"/>
            <w:u w:val="none"/>
          </w:rPr>
          <w:t>.</w:t>
        </w:r>
        <w:proofErr w:type="spellStart"/>
        <w:r w:rsidR="008B49F9" w:rsidRPr="00BA4E01">
          <w:rPr>
            <w:rStyle w:val="a9"/>
            <w:color w:val="000000" w:themeColor="text1"/>
            <w:sz w:val="24"/>
            <w:szCs w:val="24"/>
            <w:u w:val="none"/>
            <w:lang w:val="en-US"/>
          </w:rPr>
          <w:t>freeadvice</w:t>
        </w:r>
        <w:proofErr w:type="spellEnd"/>
        <w:r w:rsidR="008B49F9" w:rsidRPr="00BA4E01">
          <w:rPr>
            <w:rStyle w:val="a9"/>
            <w:color w:val="000000" w:themeColor="text1"/>
            <w:sz w:val="24"/>
            <w:szCs w:val="24"/>
            <w:u w:val="none"/>
          </w:rPr>
          <w:t>.</w:t>
        </w:r>
        <w:proofErr w:type="spellStart"/>
        <w:r w:rsidR="008B49F9" w:rsidRPr="00BA4E01">
          <w:rPr>
            <w:rStyle w:val="a9"/>
            <w:color w:val="000000" w:themeColor="text1"/>
            <w:sz w:val="24"/>
            <w:szCs w:val="24"/>
            <w:u w:val="none"/>
            <w:lang w:val="en-US"/>
          </w:rPr>
          <w:t>ru</w:t>
        </w:r>
        <w:proofErr w:type="spellEnd"/>
        <w:r w:rsidR="008B49F9" w:rsidRPr="00BA4E01">
          <w:rPr>
            <w:rStyle w:val="a9"/>
            <w:color w:val="000000" w:themeColor="text1"/>
            <w:sz w:val="24"/>
            <w:szCs w:val="24"/>
            <w:u w:val="none"/>
          </w:rPr>
          <w:t>/</w:t>
        </w:r>
        <w:r w:rsidR="008B49F9" w:rsidRPr="00BA4E01">
          <w:rPr>
            <w:rStyle w:val="a9"/>
            <w:color w:val="000000" w:themeColor="text1"/>
            <w:sz w:val="24"/>
            <w:szCs w:val="24"/>
            <w:u w:val="none"/>
            <w:lang w:val="en-US"/>
          </w:rPr>
          <w:t>html</w:t>
        </w:r>
        <w:r w:rsidR="008B49F9" w:rsidRPr="00BA4E01">
          <w:rPr>
            <w:rStyle w:val="a9"/>
            <w:color w:val="000000" w:themeColor="text1"/>
            <w:sz w:val="24"/>
            <w:szCs w:val="24"/>
            <w:u w:val="none"/>
          </w:rPr>
          <w:t>_</w:t>
        </w:r>
        <w:r w:rsidR="008B49F9" w:rsidRPr="00BA4E01">
          <w:rPr>
            <w:rStyle w:val="a9"/>
            <w:color w:val="000000" w:themeColor="text1"/>
            <w:sz w:val="24"/>
            <w:szCs w:val="24"/>
            <w:u w:val="none"/>
            <w:lang w:val="en-US"/>
          </w:rPr>
          <w:t>manual</w:t>
        </w:r>
        <w:r w:rsidR="008B49F9" w:rsidRPr="00BA4E01">
          <w:rPr>
            <w:rStyle w:val="a9"/>
            <w:color w:val="000000" w:themeColor="text1"/>
            <w:sz w:val="24"/>
            <w:szCs w:val="24"/>
            <w:u w:val="none"/>
          </w:rPr>
          <w:t>.</w:t>
        </w:r>
        <w:proofErr w:type="spellStart"/>
        <w:r w:rsidR="008B49F9" w:rsidRPr="00BA4E01">
          <w:rPr>
            <w:rStyle w:val="a9"/>
            <w:color w:val="000000" w:themeColor="text1"/>
            <w:sz w:val="24"/>
            <w:szCs w:val="24"/>
            <w:u w:val="none"/>
            <w:lang w:val="en-US"/>
          </w:rPr>
          <w:t>php</w:t>
        </w:r>
        <w:proofErr w:type="spellEnd"/>
      </w:hyperlink>
      <w:r w:rsidR="008B49F9" w:rsidRPr="00BA4E01">
        <w:rPr>
          <w:color w:val="000000" w:themeColor="text1"/>
          <w:sz w:val="24"/>
          <w:szCs w:val="24"/>
        </w:rPr>
        <w:t xml:space="preserve"> </w:t>
      </w:r>
    </w:p>
    <w:p w:rsidR="008B49F9" w:rsidRPr="00BA4E01" w:rsidRDefault="008A7D2F" w:rsidP="00BA4E01">
      <w:pPr>
        <w:ind w:firstLine="709"/>
        <w:jc w:val="both"/>
        <w:rPr>
          <w:color w:val="000000" w:themeColor="text1"/>
          <w:sz w:val="24"/>
          <w:szCs w:val="24"/>
        </w:rPr>
      </w:pPr>
      <w:r w:rsidRPr="00BA4E01">
        <w:rPr>
          <w:color w:val="000000" w:themeColor="text1"/>
          <w:sz w:val="24"/>
          <w:szCs w:val="24"/>
        </w:rPr>
        <w:t xml:space="preserve">7. Учебник HTML [Электронный ресурс].  – Режим доступа: </w:t>
      </w:r>
      <w:hyperlink r:id="rId27" w:history="1">
        <w:r w:rsidR="008B49F9" w:rsidRPr="00BA4E01">
          <w:rPr>
            <w:rStyle w:val="a9"/>
            <w:color w:val="000000" w:themeColor="text1"/>
            <w:sz w:val="24"/>
            <w:szCs w:val="24"/>
            <w:u w:val="none"/>
          </w:rPr>
          <w:t>http://www.weblabla.ru/html/html_main.html</w:t>
        </w:r>
      </w:hyperlink>
      <w:r w:rsidR="008B49F9" w:rsidRPr="00BA4E01">
        <w:rPr>
          <w:color w:val="000000" w:themeColor="text1"/>
          <w:sz w:val="24"/>
          <w:szCs w:val="24"/>
        </w:rPr>
        <w:t xml:space="preserve"> </w:t>
      </w:r>
    </w:p>
    <w:p w:rsidR="008B49F9" w:rsidRPr="00BA4E01" w:rsidRDefault="008A7D2F" w:rsidP="00BA4E01">
      <w:pPr>
        <w:ind w:firstLine="709"/>
        <w:jc w:val="both"/>
        <w:rPr>
          <w:rStyle w:val="af2"/>
          <w:i w:val="0"/>
          <w:color w:val="000000" w:themeColor="text1"/>
          <w:sz w:val="24"/>
          <w:szCs w:val="24"/>
        </w:rPr>
      </w:pPr>
      <w:r w:rsidRPr="00BA4E01">
        <w:rPr>
          <w:rStyle w:val="af2"/>
          <w:i w:val="0"/>
          <w:color w:val="000000" w:themeColor="text1"/>
          <w:sz w:val="24"/>
          <w:szCs w:val="24"/>
        </w:rPr>
        <w:t>8. Учебники по HTML и CSS</w:t>
      </w:r>
      <w:r w:rsidRPr="00BA4E01">
        <w:rPr>
          <w:color w:val="000000" w:themeColor="text1"/>
          <w:sz w:val="24"/>
          <w:szCs w:val="24"/>
        </w:rPr>
        <w:t xml:space="preserve"> [Электронный ресурс].  – Режим доступа: </w:t>
      </w:r>
      <w:hyperlink r:id="rId28" w:history="1">
        <w:r w:rsidR="008B49F9" w:rsidRPr="00BA4E01">
          <w:rPr>
            <w:rStyle w:val="a9"/>
            <w:color w:val="000000" w:themeColor="text1"/>
            <w:sz w:val="24"/>
            <w:szCs w:val="24"/>
            <w:u w:val="none"/>
          </w:rPr>
          <w:t>http://htmlbook.name/</w:t>
        </w:r>
      </w:hyperlink>
      <w:r w:rsidR="008B49F9" w:rsidRPr="00BA4E01">
        <w:rPr>
          <w:color w:val="000000" w:themeColor="text1"/>
          <w:sz w:val="24"/>
          <w:szCs w:val="24"/>
        </w:rPr>
        <w:t xml:space="preserve"> </w:t>
      </w:r>
    </w:p>
    <w:p w:rsidR="008B49F9" w:rsidRPr="00BA4E01" w:rsidRDefault="008A7D2F" w:rsidP="00BA4E01">
      <w:pPr>
        <w:ind w:firstLine="709"/>
        <w:jc w:val="both"/>
        <w:rPr>
          <w:color w:val="000000" w:themeColor="text1"/>
          <w:sz w:val="24"/>
          <w:szCs w:val="24"/>
        </w:rPr>
      </w:pPr>
      <w:r w:rsidRPr="00BA4E01">
        <w:rPr>
          <w:color w:val="000000" w:themeColor="text1"/>
          <w:sz w:val="24"/>
          <w:szCs w:val="24"/>
        </w:rPr>
        <w:t xml:space="preserve">9. HTML справочник [Электронный ресурс].  – Режим доступа: </w:t>
      </w:r>
      <w:hyperlink r:id="rId29" w:history="1">
        <w:r w:rsidR="008B49F9" w:rsidRPr="00BA4E01">
          <w:rPr>
            <w:rStyle w:val="a9"/>
            <w:color w:val="000000" w:themeColor="text1"/>
            <w:sz w:val="24"/>
            <w:szCs w:val="24"/>
            <w:u w:val="none"/>
          </w:rPr>
          <w:t>http://html.manual.ru/</w:t>
        </w:r>
      </w:hyperlink>
      <w:r w:rsidR="008B49F9" w:rsidRPr="00BA4E01">
        <w:rPr>
          <w:color w:val="000000" w:themeColor="text1"/>
          <w:sz w:val="24"/>
          <w:szCs w:val="24"/>
        </w:rPr>
        <w:t xml:space="preserve"> </w:t>
      </w:r>
    </w:p>
    <w:p w:rsidR="000317B5" w:rsidRPr="00C67B5C" w:rsidRDefault="008B49F9" w:rsidP="00260C8C">
      <w:pPr>
        <w:pStyle w:val="1"/>
        <w:rPr>
          <w:szCs w:val="24"/>
        </w:rPr>
      </w:pPr>
      <w:r w:rsidRPr="008A7D2F">
        <w:rPr>
          <w:color w:val="000000" w:themeColor="text1"/>
          <w:szCs w:val="24"/>
        </w:rPr>
        <w:br w:type="page"/>
      </w:r>
      <w:bookmarkStart w:id="9" w:name="_Toc429041899"/>
      <w:r w:rsidR="000317B5" w:rsidRPr="00C67B5C">
        <w:rPr>
          <w:szCs w:val="24"/>
        </w:rPr>
        <w:lastRenderedPageBreak/>
        <w:t>ПРИЛОЖЕНИЯ</w:t>
      </w:r>
      <w:bookmarkEnd w:id="9"/>
    </w:p>
    <w:p w:rsidR="00DB14A9" w:rsidRPr="00C67B5C" w:rsidRDefault="00DB14A9" w:rsidP="00DB14A9">
      <w:pPr>
        <w:jc w:val="right"/>
        <w:rPr>
          <w:sz w:val="24"/>
          <w:szCs w:val="24"/>
        </w:rPr>
      </w:pPr>
      <w:r w:rsidRPr="00C67B5C">
        <w:rPr>
          <w:bCs/>
          <w:sz w:val="24"/>
          <w:szCs w:val="24"/>
        </w:rPr>
        <w:t xml:space="preserve">Приложение  1 </w:t>
      </w:r>
    </w:p>
    <w:p w:rsidR="00DB14A9" w:rsidRPr="00DB14A9" w:rsidRDefault="00DB14A9" w:rsidP="00DB14A9">
      <w:pPr>
        <w:rPr>
          <w:sz w:val="24"/>
          <w:szCs w:val="24"/>
        </w:rPr>
      </w:pPr>
      <w:r w:rsidRPr="00C67B5C">
        <w:rPr>
          <w:b/>
          <w:noProof/>
          <w:sz w:val="24"/>
          <w:szCs w:val="24"/>
        </w:rPr>
        <w:drawing>
          <wp:anchor distT="0" distB="0" distL="114300" distR="114300" simplePos="0" relativeHeight="251668480" behindDoc="1" locked="0" layoutInCell="1" allowOverlap="1" wp14:anchorId="5ED97534" wp14:editId="57723A1C">
            <wp:simplePos x="0" y="0"/>
            <wp:positionH relativeFrom="column">
              <wp:posOffset>-175260</wp:posOffset>
            </wp:positionH>
            <wp:positionV relativeFrom="paragraph">
              <wp:posOffset>138430</wp:posOffset>
            </wp:positionV>
            <wp:extent cx="441960" cy="457200"/>
            <wp:effectExtent l="0" t="0" r="0" b="0"/>
            <wp:wrapTight wrapText="bothSides">
              <wp:wrapPolygon edited="0">
                <wp:start x="0" y="0"/>
                <wp:lineTo x="0" y="20700"/>
                <wp:lineTo x="20483" y="20700"/>
                <wp:lineTo x="20483" y="0"/>
                <wp:lineTo x="0" y="0"/>
              </wp:wrapPolygon>
            </wp:wrapTight>
            <wp:docPr id="1" name="Рисунок 1" descr="bw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196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right" w:tblpY="-26"/>
        <w:tblW w:w="5000" w:type="pct"/>
        <w:tblBorders>
          <w:bottom w:val="thinThickSmallGap" w:sz="12" w:space="0" w:color="auto"/>
        </w:tblBorders>
        <w:tblCellMar>
          <w:left w:w="0" w:type="dxa"/>
          <w:right w:w="0" w:type="dxa"/>
        </w:tblCellMar>
        <w:tblLook w:val="01E0" w:firstRow="1" w:lastRow="1" w:firstColumn="1" w:lastColumn="1" w:noHBand="0" w:noVBand="0"/>
      </w:tblPr>
      <w:tblGrid>
        <w:gridCol w:w="6718"/>
      </w:tblGrid>
      <w:tr w:rsidR="00DB14A9" w:rsidRPr="00DB14A9" w:rsidTr="007B14D2">
        <w:trPr>
          <w:trHeight w:val="539"/>
        </w:trPr>
        <w:tc>
          <w:tcPr>
            <w:tcW w:w="5000" w:type="pct"/>
            <w:tcBorders>
              <w:bottom w:val="thickThinSmallGap" w:sz="12" w:space="0" w:color="auto"/>
            </w:tcBorders>
            <w:shd w:val="clear" w:color="auto" w:fill="auto"/>
          </w:tcPr>
          <w:p w:rsidR="00DB14A9" w:rsidRPr="00DB14A9" w:rsidRDefault="00DB14A9" w:rsidP="00DB14A9">
            <w:pPr>
              <w:tabs>
                <w:tab w:val="left" w:pos="4860"/>
                <w:tab w:val="left" w:pos="6300"/>
              </w:tabs>
              <w:jc w:val="center"/>
              <w:rPr>
                <w:b/>
                <w:sz w:val="24"/>
                <w:szCs w:val="24"/>
              </w:rPr>
            </w:pPr>
            <w:r w:rsidRPr="00DB14A9">
              <w:rPr>
                <w:b/>
                <w:sz w:val="24"/>
                <w:szCs w:val="24"/>
              </w:rPr>
              <w:t>Негосударственное образовательное учреждение среднего профессионального образования</w:t>
            </w:r>
          </w:p>
          <w:p w:rsidR="00DB14A9" w:rsidRPr="00DB14A9" w:rsidRDefault="00DB14A9" w:rsidP="00DB14A9">
            <w:pPr>
              <w:tabs>
                <w:tab w:val="left" w:pos="4860"/>
                <w:tab w:val="left" w:pos="6300"/>
              </w:tabs>
              <w:jc w:val="center"/>
              <w:rPr>
                <w:b/>
                <w:sz w:val="24"/>
                <w:szCs w:val="24"/>
              </w:rPr>
            </w:pPr>
            <w:r w:rsidRPr="00DB14A9">
              <w:rPr>
                <w:b/>
                <w:sz w:val="24"/>
                <w:szCs w:val="24"/>
              </w:rPr>
              <w:t xml:space="preserve"> «ФИНАНСОВО-ЭКОНОМИЧЕСКИЙ КОЛЛЕДЖ»</w:t>
            </w:r>
          </w:p>
        </w:tc>
      </w:tr>
    </w:tbl>
    <w:p w:rsidR="00DB14A9" w:rsidRPr="0047202B" w:rsidRDefault="00DB14A9" w:rsidP="00DB14A9">
      <w:pPr>
        <w:pStyle w:val="af0"/>
        <w:jc w:val="center"/>
        <w:rPr>
          <w:sz w:val="18"/>
          <w:szCs w:val="18"/>
        </w:rPr>
      </w:pPr>
    </w:p>
    <w:p w:rsidR="00DB14A9" w:rsidRPr="007B14D2" w:rsidRDefault="00DB14A9" w:rsidP="00DB14A9">
      <w:pPr>
        <w:pStyle w:val="af0"/>
        <w:jc w:val="center"/>
        <w:rPr>
          <w:b/>
          <w:sz w:val="18"/>
          <w:szCs w:val="18"/>
        </w:rPr>
      </w:pPr>
      <w:r w:rsidRPr="007B14D2">
        <w:rPr>
          <w:b/>
          <w:sz w:val="18"/>
          <w:szCs w:val="18"/>
        </w:rPr>
        <w:t>ОТЧЕТ ПО ПРАКТИКЕ</w:t>
      </w:r>
    </w:p>
    <w:p w:rsidR="00DB14A9" w:rsidRPr="007B14D2" w:rsidRDefault="00DB14A9" w:rsidP="00DB14A9">
      <w:pPr>
        <w:jc w:val="center"/>
        <w:rPr>
          <w:sz w:val="18"/>
          <w:szCs w:val="18"/>
        </w:rPr>
      </w:pPr>
    </w:p>
    <w:tbl>
      <w:tblPr>
        <w:tblW w:w="5000" w:type="pct"/>
        <w:tblLook w:val="01E0" w:firstRow="1" w:lastRow="1" w:firstColumn="1" w:lastColumn="1" w:noHBand="0" w:noVBand="0"/>
      </w:tblPr>
      <w:tblGrid>
        <w:gridCol w:w="6934"/>
      </w:tblGrid>
      <w:tr w:rsidR="00DB14A9" w:rsidRPr="007B14D2" w:rsidTr="007B14D2">
        <w:tc>
          <w:tcPr>
            <w:tcW w:w="5000" w:type="pct"/>
            <w:tcBorders>
              <w:bottom w:val="single" w:sz="4" w:space="0" w:color="auto"/>
            </w:tcBorders>
            <w:shd w:val="clear" w:color="auto" w:fill="auto"/>
          </w:tcPr>
          <w:p w:rsidR="00DB14A9" w:rsidRPr="007B14D2" w:rsidRDefault="00DB14A9" w:rsidP="00DB14A9">
            <w:pPr>
              <w:jc w:val="center"/>
              <w:rPr>
                <w:sz w:val="18"/>
                <w:szCs w:val="18"/>
              </w:rPr>
            </w:pPr>
          </w:p>
        </w:tc>
      </w:tr>
      <w:tr w:rsidR="00DB14A9" w:rsidRPr="007B14D2" w:rsidTr="007B14D2">
        <w:tc>
          <w:tcPr>
            <w:tcW w:w="5000" w:type="pct"/>
            <w:tcBorders>
              <w:top w:val="single" w:sz="4" w:space="0" w:color="auto"/>
            </w:tcBorders>
            <w:shd w:val="clear" w:color="auto" w:fill="auto"/>
          </w:tcPr>
          <w:p w:rsidR="00DB14A9" w:rsidRPr="007B14D2" w:rsidRDefault="00DB14A9" w:rsidP="007064D6">
            <w:pPr>
              <w:jc w:val="center"/>
              <w:rPr>
                <w:sz w:val="18"/>
                <w:szCs w:val="18"/>
              </w:rPr>
            </w:pPr>
            <w:r w:rsidRPr="007B14D2">
              <w:rPr>
                <w:sz w:val="18"/>
                <w:szCs w:val="18"/>
              </w:rPr>
              <w:t xml:space="preserve">указать вид практики (производственная практика) </w:t>
            </w:r>
          </w:p>
        </w:tc>
      </w:tr>
    </w:tbl>
    <w:p w:rsidR="00DB14A9" w:rsidRPr="007B14D2" w:rsidRDefault="00DB14A9" w:rsidP="00DB14A9">
      <w:pPr>
        <w:rPr>
          <w:vanish/>
          <w:sz w:val="18"/>
          <w:szCs w:val="18"/>
        </w:rPr>
      </w:pPr>
    </w:p>
    <w:tbl>
      <w:tblPr>
        <w:tblW w:w="5000" w:type="pct"/>
        <w:tblLook w:val="01E0" w:firstRow="1" w:lastRow="1" w:firstColumn="1" w:lastColumn="1" w:noHBand="0" w:noVBand="0"/>
      </w:tblPr>
      <w:tblGrid>
        <w:gridCol w:w="6934"/>
      </w:tblGrid>
      <w:tr w:rsidR="00DB14A9" w:rsidRPr="007B14D2" w:rsidTr="007B14D2">
        <w:tc>
          <w:tcPr>
            <w:tcW w:w="5000" w:type="pct"/>
            <w:tcBorders>
              <w:bottom w:val="single" w:sz="4" w:space="0" w:color="auto"/>
            </w:tcBorders>
          </w:tcPr>
          <w:p w:rsidR="00DB14A9" w:rsidRPr="007B14D2" w:rsidRDefault="00DB14A9" w:rsidP="00DB14A9">
            <w:pPr>
              <w:rPr>
                <w:b/>
                <w:color w:val="000000"/>
                <w:sz w:val="18"/>
                <w:szCs w:val="18"/>
              </w:rPr>
            </w:pPr>
          </w:p>
          <w:p w:rsidR="00DB14A9" w:rsidRPr="007B14D2" w:rsidRDefault="00DB14A9" w:rsidP="00DB14A9">
            <w:pPr>
              <w:jc w:val="center"/>
              <w:rPr>
                <w:b/>
                <w:color w:val="000000"/>
                <w:sz w:val="18"/>
                <w:szCs w:val="18"/>
              </w:rPr>
            </w:pPr>
            <w:r w:rsidRPr="007B14D2">
              <w:rPr>
                <w:b/>
                <w:color w:val="000000"/>
                <w:sz w:val="18"/>
                <w:szCs w:val="18"/>
              </w:rPr>
              <w:fldChar w:fldCharType="begin">
                <w:ffData>
                  <w:name w:val="ТекстовоеПоле2"/>
                  <w:enabled/>
                  <w:calcOnExit w:val="0"/>
                  <w:textInput/>
                </w:ffData>
              </w:fldChar>
            </w:r>
            <w:bookmarkStart w:id="10" w:name="ТекстовоеПоле2"/>
            <w:r w:rsidRPr="007B14D2">
              <w:rPr>
                <w:b/>
                <w:color w:val="000000"/>
                <w:sz w:val="18"/>
                <w:szCs w:val="18"/>
              </w:rPr>
              <w:instrText xml:space="preserve"> FORMTEXT </w:instrText>
            </w:r>
            <w:r w:rsidRPr="007B14D2">
              <w:rPr>
                <w:b/>
                <w:color w:val="000000"/>
                <w:sz w:val="18"/>
                <w:szCs w:val="18"/>
              </w:rPr>
            </w:r>
            <w:r w:rsidRPr="007B14D2">
              <w:rPr>
                <w:b/>
                <w:color w:val="000000"/>
                <w:sz w:val="18"/>
                <w:szCs w:val="18"/>
              </w:rPr>
              <w:fldChar w:fldCharType="separate"/>
            </w:r>
            <w:r w:rsidRPr="007B14D2">
              <w:rPr>
                <w:b/>
                <w:noProof/>
                <w:color w:val="000000"/>
                <w:sz w:val="18"/>
                <w:szCs w:val="18"/>
              </w:rPr>
              <w:t> </w:t>
            </w:r>
            <w:r w:rsidRPr="007B14D2">
              <w:rPr>
                <w:b/>
                <w:noProof/>
                <w:color w:val="000000"/>
                <w:sz w:val="18"/>
                <w:szCs w:val="18"/>
              </w:rPr>
              <w:t> </w:t>
            </w:r>
            <w:r w:rsidRPr="007B14D2">
              <w:rPr>
                <w:b/>
                <w:noProof/>
                <w:color w:val="000000"/>
                <w:sz w:val="18"/>
                <w:szCs w:val="18"/>
              </w:rPr>
              <w:t> </w:t>
            </w:r>
            <w:r w:rsidRPr="007B14D2">
              <w:rPr>
                <w:b/>
                <w:noProof/>
                <w:color w:val="000000"/>
                <w:sz w:val="18"/>
                <w:szCs w:val="18"/>
              </w:rPr>
              <w:t> </w:t>
            </w:r>
            <w:r w:rsidRPr="007B14D2">
              <w:rPr>
                <w:b/>
                <w:noProof/>
                <w:color w:val="000000"/>
                <w:sz w:val="18"/>
                <w:szCs w:val="18"/>
              </w:rPr>
              <w:t> </w:t>
            </w:r>
            <w:r w:rsidRPr="007B14D2">
              <w:rPr>
                <w:b/>
                <w:color w:val="000000"/>
                <w:sz w:val="18"/>
                <w:szCs w:val="18"/>
              </w:rPr>
              <w:fldChar w:fldCharType="end"/>
            </w:r>
            <w:bookmarkEnd w:id="10"/>
          </w:p>
        </w:tc>
      </w:tr>
      <w:tr w:rsidR="00DB14A9" w:rsidRPr="007B14D2" w:rsidTr="007B14D2">
        <w:tc>
          <w:tcPr>
            <w:tcW w:w="5000" w:type="pct"/>
            <w:tcBorders>
              <w:bottom w:val="single" w:sz="4" w:space="0" w:color="auto"/>
            </w:tcBorders>
          </w:tcPr>
          <w:p w:rsidR="00DB14A9" w:rsidRPr="007B14D2" w:rsidRDefault="00DB14A9" w:rsidP="00DB14A9">
            <w:pPr>
              <w:jc w:val="center"/>
              <w:rPr>
                <w:sz w:val="18"/>
                <w:szCs w:val="18"/>
              </w:rPr>
            </w:pPr>
            <w:r w:rsidRPr="007B14D2">
              <w:rPr>
                <w:sz w:val="18"/>
                <w:szCs w:val="18"/>
              </w:rPr>
              <w:t>(место прохождения практики: наименование юридического лица / Ф.И.О. индивидуального предпринимателя)</w:t>
            </w:r>
          </w:p>
          <w:p w:rsidR="00DB14A9" w:rsidRPr="007B14D2" w:rsidRDefault="00DB14A9" w:rsidP="00DB14A9">
            <w:pPr>
              <w:jc w:val="center"/>
              <w:rPr>
                <w:sz w:val="18"/>
                <w:szCs w:val="18"/>
              </w:rPr>
            </w:pPr>
          </w:p>
          <w:p w:rsidR="00DB14A9" w:rsidRPr="007B14D2" w:rsidRDefault="00DB14A9" w:rsidP="00DB14A9">
            <w:pPr>
              <w:jc w:val="center"/>
              <w:rPr>
                <w:b/>
                <w:color w:val="000000"/>
                <w:sz w:val="18"/>
                <w:szCs w:val="18"/>
              </w:rPr>
            </w:pPr>
            <w:r w:rsidRPr="007B14D2">
              <w:rPr>
                <w:b/>
                <w:color w:val="000000"/>
                <w:sz w:val="18"/>
                <w:szCs w:val="18"/>
              </w:rPr>
              <w:fldChar w:fldCharType="begin">
                <w:ffData>
                  <w:name w:val="ТекстовоеПоле3"/>
                  <w:enabled/>
                  <w:calcOnExit w:val="0"/>
                  <w:textInput/>
                </w:ffData>
              </w:fldChar>
            </w:r>
            <w:bookmarkStart w:id="11" w:name="ТекстовоеПоле3"/>
            <w:r w:rsidRPr="007B14D2">
              <w:rPr>
                <w:b/>
                <w:color w:val="000000"/>
                <w:sz w:val="18"/>
                <w:szCs w:val="18"/>
              </w:rPr>
              <w:instrText xml:space="preserve"> FORMTEXT </w:instrText>
            </w:r>
            <w:r w:rsidRPr="007B14D2">
              <w:rPr>
                <w:b/>
                <w:color w:val="000000"/>
                <w:sz w:val="18"/>
                <w:szCs w:val="18"/>
              </w:rPr>
            </w:r>
            <w:r w:rsidRPr="007B14D2">
              <w:rPr>
                <w:b/>
                <w:color w:val="000000"/>
                <w:sz w:val="18"/>
                <w:szCs w:val="18"/>
              </w:rPr>
              <w:fldChar w:fldCharType="separate"/>
            </w:r>
            <w:r w:rsidRPr="007B14D2">
              <w:rPr>
                <w:b/>
                <w:noProof/>
                <w:color w:val="000000"/>
                <w:sz w:val="18"/>
                <w:szCs w:val="18"/>
              </w:rPr>
              <w:t> </w:t>
            </w:r>
            <w:r w:rsidRPr="007B14D2">
              <w:rPr>
                <w:b/>
                <w:noProof/>
                <w:color w:val="000000"/>
                <w:sz w:val="18"/>
                <w:szCs w:val="18"/>
              </w:rPr>
              <w:t> </w:t>
            </w:r>
            <w:r w:rsidRPr="007B14D2">
              <w:rPr>
                <w:b/>
                <w:noProof/>
                <w:color w:val="000000"/>
                <w:sz w:val="18"/>
                <w:szCs w:val="18"/>
              </w:rPr>
              <w:t> </w:t>
            </w:r>
            <w:r w:rsidRPr="007B14D2">
              <w:rPr>
                <w:b/>
                <w:noProof/>
                <w:color w:val="000000"/>
                <w:sz w:val="18"/>
                <w:szCs w:val="18"/>
              </w:rPr>
              <w:t> </w:t>
            </w:r>
            <w:r w:rsidRPr="007B14D2">
              <w:rPr>
                <w:b/>
                <w:noProof/>
                <w:color w:val="000000"/>
                <w:sz w:val="18"/>
                <w:szCs w:val="18"/>
              </w:rPr>
              <w:t> </w:t>
            </w:r>
            <w:r w:rsidRPr="007B14D2">
              <w:rPr>
                <w:b/>
                <w:color w:val="000000"/>
                <w:sz w:val="18"/>
                <w:szCs w:val="18"/>
              </w:rPr>
              <w:fldChar w:fldCharType="end"/>
            </w:r>
            <w:bookmarkEnd w:id="11"/>
          </w:p>
        </w:tc>
      </w:tr>
      <w:tr w:rsidR="00DB14A9" w:rsidRPr="007B14D2" w:rsidTr="007B14D2">
        <w:tc>
          <w:tcPr>
            <w:tcW w:w="5000" w:type="pct"/>
            <w:tcBorders>
              <w:top w:val="single" w:sz="4" w:space="0" w:color="auto"/>
              <w:bottom w:val="single" w:sz="4" w:space="0" w:color="auto"/>
            </w:tcBorders>
          </w:tcPr>
          <w:p w:rsidR="00DB14A9" w:rsidRPr="007B14D2" w:rsidRDefault="00DB14A9" w:rsidP="00DB14A9">
            <w:pPr>
              <w:rPr>
                <w:b/>
                <w:color w:val="000000"/>
                <w:sz w:val="18"/>
                <w:szCs w:val="18"/>
              </w:rPr>
            </w:pPr>
          </w:p>
          <w:p w:rsidR="00DB14A9" w:rsidRPr="007B14D2" w:rsidRDefault="00DB14A9" w:rsidP="00DB14A9">
            <w:pPr>
              <w:jc w:val="center"/>
              <w:rPr>
                <w:b/>
                <w:color w:val="000000"/>
                <w:sz w:val="18"/>
                <w:szCs w:val="18"/>
              </w:rPr>
            </w:pPr>
            <w:r w:rsidRPr="007B14D2">
              <w:rPr>
                <w:b/>
                <w:color w:val="000000"/>
                <w:sz w:val="18"/>
                <w:szCs w:val="18"/>
              </w:rPr>
              <w:fldChar w:fldCharType="begin">
                <w:ffData>
                  <w:name w:val="ТекстовоеПоле4"/>
                  <w:enabled/>
                  <w:calcOnExit w:val="0"/>
                  <w:textInput/>
                </w:ffData>
              </w:fldChar>
            </w:r>
            <w:bookmarkStart w:id="12" w:name="ТекстовоеПоле4"/>
            <w:r w:rsidRPr="007B14D2">
              <w:rPr>
                <w:b/>
                <w:color w:val="000000"/>
                <w:sz w:val="18"/>
                <w:szCs w:val="18"/>
              </w:rPr>
              <w:instrText xml:space="preserve"> FORMTEXT </w:instrText>
            </w:r>
            <w:r w:rsidRPr="007B14D2">
              <w:rPr>
                <w:b/>
                <w:color w:val="000000"/>
                <w:sz w:val="18"/>
                <w:szCs w:val="18"/>
              </w:rPr>
            </w:r>
            <w:r w:rsidRPr="007B14D2">
              <w:rPr>
                <w:b/>
                <w:color w:val="000000"/>
                <w:sz w:val="18"/>
                <w:szCs w:val="18"/>
              </w:rPr>
              <w:fldChar w:fldCharType="separate"/>
            </w:r>
            <w:r w:rsidRPr="007B14D2">
              <w:rPr>
                <w:b/>
                <w:noProof/>
                <w:color w:val="000000"/>
                <w:sz w:val="18"/>
                <w:szCs w:val="18"/>
              </w:rPr>
              <w:t> </w:t>
            </w:r>
            <w:r w:rsidRPr="007B14D2">
              <w:rPr>
                <w:b/>
                <w:noProof/>
                <w:color w:val="000000"/>
                <w:sz w:val="18"/>
                <w:szCs w:val="18"/>
              </w:rPr>
              <w:t> </w:t>
            </w:r>
            <w:r w:rsidRPr="007B14D2">
              <w:rPr>
                <w:b/>
                <w:noProof/>
                <w:color w:val="000000"/>
                <w:sz w:val="18"/>
                <w:szCs w:val="18"/>
              </w:rPr>
              <w:t> </w:t>
            </w:r>
            <w:r w:rsidRPr="007B14D2">
              <w:rPr>
                <w:b/>
                <w:noProof/>
                <w:color w:val="000000"/>
                <w:sz w:val="18"/>
                <w:szCs w:val="18"/>
              </w:rPr>
              <w:t> </w:t>
            </w:r>
            <w:r w:rsidRPr="007B14D2">
              <w:rPr>
                <w:b/>
                <w:noProof/>
                <w:color w:val="000000"/>
                <w:sz w:val="18"/>
                <w:szCs w:val="18"/>
              </w:rPr>
              <w:t> </w:t>
            </w:r>
            <w:r w:rsidRPr="007B14D2">
              <w:rPr>
                <w:b/>
                <w:color w:val="000000"/>
                <w:sz w:val="18"/>
                <w:szCs w:val="18"/>
              </w:rPr>
              <w:fldChar w:fldCharType="end"/>
            </w:r>
            <w:bookmarkEnd w:id="12"/>
          </w:p>
        </w:tc>
      </w:tr>
      <w:tr w:rsidR="00DB14A9" w:rsidRPr="007B14D2" w:rsidTr="007B14D2">
        <w:tc>
          <w:tcPr>
            <w:tcW w:w="5000" w:type="pct"/>
            <w:tcBorders>
              <w:top w:val="single" w:sz="4" w:space="0" w:color="auto"/>
            </w:tcBorders>
          </w:tcPr>
          <w:p w:rsidR="00DB14A9" w:rsidRPr="007B14D2" w:rsidRDefault="00DB14A9" w:rsidP="00DB14A9">
            <w:pPr>
              <w:jc w:val="center"/>
              <w:rPr>
                <w:b/>
                <w:color w:val="000000"/>
                <w:sz w:val="18"/>
                <w:szCs w:val="18"/>
              </w:rPr>
            </w:pPr>
            <w:r w:rsidRPr="007B14D2">
              <w:rPr>
                <w:sz w:val="18"/>
                <w:szCs w:val="18"/>
              </w:rPr>
              <w:t>(период прохождения практики)</w:t>
            </w:r>
          </w:p>
        </w:tc>
      </w:tr>
    </w:tbl>
    <w:p w:rsidR="00DB14A9" w:rsidRPr="007B14D2" w:rsidRDefault="00DB14A9" w:rsidP="00DB14A9">
      <w:pPr>
        <w:jc w:val="center"/>
        <w:rPr>
          <w:sz w:val="18"/>
          <w:szCs w:val="18"/>
        </w:rPr>
      </w:pPr>
    </w:p>
    <w:p w:rsidR="00DB14A9" w:rsidRPr="007B14D2" w:rsidRDefault="00DB14A9" w:rsidP="00DB14A9">
      <w:pPr>
        <w:jc w:val="center"/>
        <w:rPr>
          <w:sz w:val="18"/>
          <w:szCs w:val="18"/>
        </w:rPr>
      </w:pPr>
    </w:p>
    <w:tbl>
      <w:tblPr>
        <w:tblW w:w="4997" w:type="dxa"/>
        <w:tblInd w:w="1908" w:type="dxa"/>
        <w:tblLook w:val="01E0" w:firstRow="1" w:lastRow="1" w:firstColumn="1" w:lastColumn="1" w:noHBand="0" w:noVBand="0"/>
      </w:tblPr>
      <w:tblGrid>
        <w:gridCol w:w="1310"/>
        <w:gridCol w:w="3178"/>
        <w:gridCol w:w="509"/>
      </w:tblGrid>
      <w:tr w:rsidR="00DB14A9" w:rsidRPr="007B14D2" w:rsidTr="007B14D2">
        <w:trPr>
          <w:gridAfter w:val="1"/>
          <w:wAfter w:w="509" w:type="dxa"/>
          <w:trHeight w:val="185"/>
        </w:trPr>
        <w:tc>
          <w:tcPr>
            <w:tcW w:w="1310" w:type="dxa"/>
          </w:tcPr>
          <w:p w:rsidR="00DB14A9" w:rsidRPr="007B14D2" w:rsidRDefault="00DB14A9" w:rsidP="00DB14A9">
            <w:pPr>
              <w:rPr>
                <w:b/>
                <w:color w:val="000000"/>
                <w:sz w:val="18"/>
                <w:szCs w:val="18"/>
              </w:rPr>
            </w:pPr>
            <w:r w:rsidRPr="007B14D2">
              <w:rPr>
                <w:color w:val="000000"/>
                <w:sz w:val="18"/>
                <w:szCs w:val="18"/>
              </w:rPr>
              <w:t>Студента (</w:t>
            </w:r>
            <w:proofErr w:type="spellStart"/>
            <w:r w:rsidRPr="007B14D2">
              <w:rPr>
                <w:color w:val="000000"/>
                <w:sz w:val="18"/>
                <w:szCs w:val="18"/>
              </w:rPr>
              <w:t>ки</w:t>
            </w:r>
            <w:proofErr w:type="spellEnd"/>
            <w:r w:rsidRPr="007B14D2">
              <w:rPr>
                <w:color w:val="000000"/>
                <w:sz w:val="18"/>
                <w:szCs w:val="18"/>
              </w:rPr>
              <w:t>)</w:t>
            </w:r>
          </w:p>
        </w:tc>
        <w:tc>
          <w:tcPr>
            <w:tcW w:w="3178" w:type="dxa"/>
            <w:tcBorders>
              <w:bottom w:val="single" w:sz="4" w:space="0" w:color="auto"/>
            </w:tcBorders>
          </w:tcPr>
          <w:p w:rsidR="00DB14A9" w:rsidRPr="007B14D2" w:rsidRDefault="00DB14A9" w:rsidP="00DB14A9">
            <w:pPr>
              <w:rPr>
                <w:color w:val="000000"/>
                <w:sz w:val="18"/>
                <w:szCs w:val="18"/>
              </w:rPr>
            </w:pPr>
            <w:r w:rsidRPr="007B14D2">
              <w:rPr>
                <w:color w:val="000000"/>
                <w:sz w:val="18"/>
                <w:szCs w:val="18"/>
              </w:rPr>
              <w:fldChar w:fldCharType="begin">
                <w:ffData>
                  <w:name w:val="ТекстовоеПоле5"/>
                  <w:enabled/>
                  <w:calcOnExit w:val="0"/>
                  <w:textInput/>
                </w:ffData>
              </w:fldChar>
            </w:r>
            <w:bookmarkStart w:id="13" w:name="ТекстовоеПоле5"/>
            <w:r w:rsidRPr="007B14D2">
              <w:rPr>
                <w:color w:val="000000"/>
                <w:sz w:val="18"/>
                <w:szCs w:val="18"/>
              </w:rPr>
              <w:instrText xml:space="preserve"> FORMTEXT </w:instrText>
            </w:r>
            <w:r w:rsidRPr="007B14D2">
              <w:rPr>
                <w:color w:val="000000"/>
                <w:sz w:val="18"/>
                <w:szCs w:val="18"/>
              </w:rPr>
            </w:r>
            <w:r w:rsidRPr="007B14D2">
              <w:rPr>
                <w:color w:val="000000"/>
                <w:sz w:val="18"/>
                <w:szCs w:val="18"/>
              </w:rPr>
              <w:fldChar w:fldCharType="separate"/>
            </w:r>
            <w:r w:rsidRPr="007B14D2">
              <w:rPr>
                <w:noProof/>
                <w:color w:val="000000"/>
                <w:sz w:val="18"/>
                <w:szCs w:val="18"/>
              </w:rPr>
              <w:t> </w:t>
            </w:r>
            <w:r w:rsidRPr="007B14D2">
              <w:rPr>
                <w:noProof/>
                <w:color w:val="000000"/>
                <w:sz w:val="18"/>
                <w:szCs w:val="18"/>
              </w:rPr>
              <w:t> </w:t>
            </w:r>
            <w:r w:rsidRPr="007B14D2">
              <w:rPr>
                <w:noProof/>
                <w:color w:val="000000"/>
                <w:sz w:val="18"/>
                <w:szCs w:val="18"/>
              </w:rPr>
              <w:t> </w:t>
            </w:r>
            <w:r w:rsidRPr="007B14D2">
              <w:rPr>
                <w:noProof/>
                <w:color w:val="000000"/>
                <w:sz w:val="18"/>
                <w:szCs w:val="18"/>
              </w:rPr>
              <w:t> </w:t>
            </w:r>
            <w:r w:rsidRPr="007B14D2">
              <w:rPr>
                <w:noProof/>
                <w:color w:val="000000"/>
                <w:sz w:val="18"/>
                <w:szCs w:val="18"/>
              </w:rPr>
              <w:t> </w:t>
            </w:r>
            <w:r w:rsidRPr="007B14D2">
              <w:rPr>
                <w:color w:val="000000"/>
                <w:sz w:val="18"/>
                <w:szCs w:val="18"/>
              </w:rPr>
              <w:fldChar w:fldCharType="end"/>
            </w:r>
            <w:bookmarkEnd w:id="13"/>
          </w:p>
        </w:tc>
      </w:tr>
      <w:tr w:rsidR="00DB14A9" w:rsidRPr="007B14D2" w:rsidTr="007B14D2">
        <w:trPr>
          <w:trHeight w:val="355"/>
        </w:trPr>
        <w:tc>
          <w:tcPr>
            <w:tcW w:w="1310" w:type="dxa"/>
          </w:tcPr>
          <w:p w:rsidR="00DB14A9" w:rsidRPr="007B14D2" w:rsidRDefault="00DB14A9" w:rsidP="00DB14A9">
            <w:pPr>
              <w:rPr>
                <w:color w:val="000000"/>
                <w:sz w:val="18"/>
                <w:szCs w:val="18"/>
              </w:rPr>
            </w:pPr>
          </w:p>
          <w:p w:rsidR="00DB14A9" w:rsidRPr="007B14D2" w:rsidRDefault="00DB14A9" w:rsidP="00DB14A9">
            <w:pPr>
              <w:rPr>
                <w:color w:val="000000"/>
                <w:sz w:val="18"/>
                <w:szCs w:val="18"/>
              </w:rPr>
            </w:pPr>
            <w:r w:rsidRPr="007B14D2">
              <w:rPr>
                <w:color w:val="000000"/>
                <w:sz w:val="18"/>
                <w:szCs w:val="18"/>
              </w:rPr>
              <w:t>группы</w:t>
            </w:r>
          </w:p>
        </w:tc>
        <w:tc>
          <w:tcPr>
            <w:tcW w:w="3687" w:type="dxa"/>
            <w:gridSpan w:val="2"/>
            <w:tcBorders>
              <w:bottom w:val="single" w:sz="4" w:space="0" w:color="auto"/>
            </w:tcBorders>
          </w:tcPr>
          <w:p w:rsidR="00DB14A9" w:rsidRPr="007B14D2" w:rsidRDefault="00DB14A9" w:rsidP="00DB14A9">
            <w:pPr>
              <w:jc w:val="center"/>
              <w:rPr>
                <w:sz w:val="18"/>
                <w:szCs w:val="18"/>
              </w:rPr>
            </w:pPr>
            <w:r w:rsidRPr="007B14D2">
              <w:rPr>
                <w:sz w:val="18"/>
                <w:szCs w:val="18"/>
              </w:rPr>
              <w:t>(</w:t>
            </w:r>
            <w:proofErr w:type="spellStart"/>
            <w:r w:rsidRPr="007B14D2">
              <w:rPr>
                <w:sz w:val="18"/>
                <w:szCs w:val="18"/>
              </w:rPr>
              <w:t>ф.и.о.</w:t>
            </w:r>
            <w:proofErr w:type="spellEnd"/>
            <w:r w:rsidRPr="007B14D2">
              <w:rPr>
                <w:sz w:val="18"/>
                <w:szCs w:val="18"/>
              </w:rPr>
              <w:t xml:space="preserve"> полностью в родительном падеже)</w:t>
            </w:r>
          </w:p>
          <w:p w:rsidR="00DB14A9" w:rsidRPr="007B14D2" w:rsidRDefault="00DB14A9" w:rsidP="00DB14A9">
            <w:pPr>
              <w:rPr>
                <w:color w:val="000000"/>
                <w:sz w:val="18"/>
                <w:szCs w:val="18"/>
              </w:rPr>
            </w:pPr>
            <w:r w:rsidRPr="007B14D2">
              <w:rPr>
                <w:color w:val="000000"/>
                <w:sz w:val="18"/>
                <w:szCs w:val="18"/>
              </w:rPr>
              <w:fldChar w:fldCharType="begin">
                <w:ffData>
                  <w:name w:val="ТекстовоеПоле6"/>
                  <w:enabled/>
                  <w:calcOnExit w:val="0"/>
                  <w:textInput/>
                </w:ffData>
              </w:fldChar>
            </w:r>
            <w:bookmarkStart w:id="14" w:name="ТекстовоеПоле6"/>
            <w:r w:rsidRPr="007B14D2">
              <w:rPr>
                <w:color w:val="000000"/>
                <w:sz w:val="18"/>
                <w:szCs w:val="18"/>
              </w:rPr>
              <w:instrText xml:space="preserve"> FORMTEXT </w:instrText>
            </w:r>
            <w:r w:rsidRPr="007B14D2">
              <w:rPr>
                <w:color w:val="000000"/>
                <w:sz w:val="18"/>
                <w:szCs w:val="18"/>
              </w:rPr>
            </w:r>
            <w:r w:rsidRPr="007B14D2">
              <w:rPr>
                <w:color w:val="000000"/>
                <w:sz w:val="18"/>
                <w:szCs w:val="18"/>
              </w:rPr>
              <w:fldChar w:fldCharType="separate"/>
            </w:r>
            <w:r w:rsidRPr="007B14D2">
              <w:rPr>
                <w:noProof/>
                <w:color w:val="000000"/>
                <w:sz w:val="18"/>
                <w:szCs w:val="18"/>
              </w:rPr>
              <w:t> </w:t>
            </w:r>
            <w:r w:rsidRPr="007B14D2">
              <w:rPr>
                <w:noProof/>
                <w:color w:val="000000"/>
                <w:sz w:val="18"/>
                <w:szCs w:val="18"/>
              </w:rPr>
              <w:t> </w:t>
            </w:r>
            <w:r w:rsidRPr="007B14D2">
              <w:rPr>
                <w:noProof/>
                <w:color w:val="000000"/>
                <w:sz w:val="18"/>
                <w:szCs w:val="18"/>
              </w:rPr>
              <w:t> </w:t>
            </w:r>
            <w:r w:rsidRPr="007B14D2">
              <w:rPr>
                <w:noProof/>
                <w:color w:val="000000"/>
                <w:sz w:val="18"/>
                <w:szCs w:val="18"/>
              </w:rPr>
              <w:t> </w:t>
            </w:r>
            <w:r w:rsidRPr="007B14D2">
              <w:rPr>
                <w:noProof/>
                <w:color w:val="000000"/>
                <w:sz w:val="18"/>
                <w:szCs w:val="18"/>
              </w:rPr>
              <w:t> </w:t>
            </w:r>
            <w:r w:rsidRPr="007B14D2">
              <w:rPr>
                <w:color w:val="000000"/>
                <w:sz w:val="18"/>
                <w:szCs w:val="18"/>
              </w:rPr>
              <w:fldChar w:fldCharType="end"/>
            </w:r>
            <w:bookmarkEnd w:id="14"/>
          </w:p>
        </w:tc>
      </w:tr>
      <w:tr w:rsidR="00DB14A9" w:rsidRPr="007B14D2" w:rsidTr="007B14D2">
        <w:trPr>
          <w:trHeight w:val="465"/>
        </w:trPr>
        <w:tc>
          <w:tcPr>
            <w:tcW w:w="1310" w:type="dxa"/>
          </w:tcPr>
          <w:p w:rsidR="00DB14A9" w:rsidRPr="007B14D2" w:rsidRDefault="00DB14A9" w:rsidP="00DB14A9">
            <w:pPr>
              <w:rPr>
                <w:color w:val="000000"/>
                <w:sz w:val="18"/>
                <w:szCs w:val="18"/>
              </w:rPr>
            </w:pPr>
          </w:p>
        </w:tc>
        <w:tc>
          <w:tcPr>
            <w:tcW w:w="3687" w:type="dxa"/>
            <w:gridSpan w:val="2"/>
            <w:tcBorders>
              <w:top w:val="single" w:sz="4" w:space="0" w:color="auto"/>
            </w:tcBorders>
          </w:tcPr>
          <w:p w:rsidR="00DB14A9" w:rsidRPr="007B14D2" w:rsidRDefault="00DB14A9" w:rsidP="00DB14A9">
            <w:pPr>
              <w:jc w:val="center"/>
              <w:rPr>
                <w:sz w:val="18"/>
                <w:szCs w:val="18"/>
              </w:rPr>
            </w:pPr>
            <w:r w:rsidRPr="007B14D2">
              <w:rPr>
                <w:color w:val="000000"/>
                <w:sz w:val="18"/>
                <w:szCs w:val="18"/>
              </w:rPr>
              <w:t>(номер группы)</w:t>
            </w:r>
            <w:r w:rsidRPr="007B14D2">
              <w:rPr>
                <w:sz w:val="18"/>
                <w:szCs w:val="18"/>
              </w:rPr>
              <w:t xml:space="preserve"> </w:t>
            </w:r>
          </w:p>
          <w:p w:rsidR="00DB14A9" w:rsidRPr="007B14D2" w:rsidRDefault="00DB14A9" w:rsidP="00DB14A9">
            <w:pPr>
              <w:rPr>
                <w:color w:val="000000"/>
                <w:sz w:val="18"/>
                <w:szCs w:val="18"/>
              </w:rPr>
            </w:pPr>
            <w:r w:rsidRPr="007B14D2">
              <w:rPr>
                <w:sz w:val="18"/>
                <w:szCs w:val="18"/>
              </w:rPr>
              <w:t>«____»__________________20__ г.</w:t>
            </w:r>
          </w:p>
        </w:tc>
      </w:tr>
      <w:tr w:rsidR="00DB14A9" w:rsidRPr="007B14D2" w:rsidTr="007B14D2">
        <w:trPr>
          <w:trHeight w:val="553"/>
        </w:trPr>
        <w:tc>
          <w:tcPr>
            <w:tcW w:w="1310" w:type="dxa"/>
          </w:tcPr>
          <w:p w:rsidR="00DB14A9" w:rsidRPr="007B14D2" w:rsidRDefault="00DB14A9" w:rsidP="00DB14A9">
            <w:pPr>
              <w:rPr>
                <w:color w:val="000000"/>
                <w:sz w:val="18"/>
                <w:szCs w:val="18"/>
              </w:rPr>
            </w:pPr>
          </w:p>
          <w:p w:rsidR="00DB14A9" w:rsidRPr="007B14D2" w:rsidRDefault="00DB14A9" w:rsidP="00DB14A9">
            <w:pPr>
              <w:rPr>
                <w:color w:val="000000"/>
                <w:sz w:val="18"/>
                <w:szCs w:val="18"/>
              </w:rPr>
            </w:pPr>
          </w:p>
          <w:p w:rsidR="00DB14A9" w:rsidRPr="007B14D2" w:rsidRDefault="00DB14A9" w:rsidP="00DB14A9">
            <w:pPr>
              <w:rPr>
                <w:b/>
                <w:color w:val="000000"/>
                <w:sz w:val="18"/>
                <w:szCs w:val="18"/>
              </w:rPr>
            </w:pPr>
            <w:r w:rsidRPr="007B14D2">
              <w:rPr>
                <w:color w:val="000000"/>
                <w:sz w:val="18"/>
                <w:szCs w:val="18"/>
              </w:rPr>
              <w:t xml:space="preserve">Руководитель </w:t>
            </w:r>
          </w:p>
        </w:tc>
        <w:tc>
          <w:tcPr>
            <w:tcW w:w="3687" w:type="dxa"/>
            <w:gridSpan w:val="2"/>
            <w:tcBorders>
              <w:bottom w:val="single" w:sz="4" w:space="0" w:color="auto"/>
            </w:tcBorders>
          </w:tcPr>
          <w:p w:rsidR="00DB14A9" w:rsidRPr="007B14D2" w:rsidRDefault="00DB14A9" w:rsidP="00DB14A9">
            <w:pPr>
              <w:rPr>
                <w:b/>
                <w:color w:val="000000"/>
                <w:sz w:val="18"/>
                <w:szCs w:val="18"/>
              </w:rPr>
            </w:pPr>
          </w:p>
          <w:p w:rsidR="00DB14A9" w:rsidRPr="007B14D2" w:rsidRDefault="00DB14A9" w:rsidP="00DB14A9">
            <w:pPr>
              <w:rPr>
                <w:b/>
                <w:color w:val="000000"/>
                <w:sz w:val="18"/>
                <w:szCs w:val="18"/>
              </w:rPr>
            </w:pPr>
          </w:p>
          <w:p w:rsidR="00DB14A9" w:rsidRPr="007B14D2" w:rsidRDefault="00DB14A9" w:rsidP="00DB14A9">
            <w:pPr>
              <w:rPr>
                <w:b/>
                <w:color w:val="000000"/>
                <w:sz w:val="18"/>
                <w:szCs w:val="18"/>
              </w:rPr>
            </w:pPr>
            <w:r w:rsidRPr="007B14D2">
              <w:rPr>
                <w:b/>
                <w:color w:val="000000"/>
                <w:sz w:val="18"/>
                <w:szCs w:val="18"/>
              </w:rPr>
              <w:fldChar w:fldCharType="begin">
                <w:ffData>
                  <w:name w:val="ТекстовоеПоле7"/>
                  <w:enabled/>
                  <w:calcOnExit w:val="0"/>
                  <w:textInput/>
                </w:ffData>
              </w:fldChar>
            </w:r>
            <w:bookmarkStart w:id="15" w:name="ТекстовоеПоле7"/>
            <w:r w:rsidRPr="007B14D2">
              <w:rPr>
                <w:b/>
                <w:color w:val="000000"/>
                <w:sz w:val="18"/>
                <w:szCs w:val="18"/>
              </w:rPr>
              <w:instrText xml:space="preserve"> FORMTEXT </w:instrText>
            </w:r>
            <w:r w:rsidRPr="007B14D2">
              <w:rPr>
                <w:b/>
                <w:color w:val="000000"/>
                <w:sz w:val="18"/>
                <w:szCs w:val="18"/>
              </w:rPr>
            </w:r>
            <w:r w:rsidRPr="007B14D2">
              <w:rPr>
                <w:b/>
                <w:color w:val="000000"/>
                <w:sz w:val="18"/>
                <w:szCs w:val="18"/>
              </w:rPr>
              <w:fldChar w:fldCharType="separate"/>
            </w:r>
            <w:r w:rsidRPr="007B14D2">
              <w:rPr>
                <w:b/>
                <w:noProof/>
                <w:color w:val="000000"/>
                <w:sz w:val="18"/>
                <w:szCs w:val="18"/>
              </w:rPr>
              <w:t> </w:t>
            </w:r>
            <w:r w:rsidRPr="007B14D2">
              <w:rPr>
                <w:b/>
                <w:noProof/>
                <w:color w:val="000000"/>
                <w:sz w:val="18"/>
                <w:szCs w:val="18"/>
              </w:rPr>
              <w:t> </w:t>
            </w:r>
            <w:r w:rsidRPr="007B14D2">
              <w:rPr>
                <w:b/>
                <w:noProof/>
                <w:color w:val="000000"/>
                <w:sz w:val="18"/>
                <w:szCs w:val="18"/>
              </w:rPr>
              <w:t> </w:t>
            </w:r>
            <w:r w:rsidRPr="007B14D2">
              <w:rPr>
                <w:b/>
                <w:noProof/>
                <w:color w:val="000000"/>
                <w:sz w:val="18"/>
                <w:szCs w:val="18"/>
              </w:rPr>
              <w:t> </w:t>
            </w:r>
            <w:r w:rsidRPr="007B14D2">
              <w:rPr>
                <w:b/>
                <w:noProof/>
                <w:color w:val="000000"/>
                <w:sz w:val="18"/>
                <w:szCs w:val="18"/>
              </w:rPr>
              <w:t> </w:t>
            </w:r>
            <w:r w:rsidRPr="007B14D2">
              <w:rPr>
                <w:b/>
                <w:color w:val="000000"/>
                <w:sz w:val="18"/>
                <w:szCs w:val="18"/>
              </w:rPr>
              <w:fldChar w:fldCharType="end"/>
            </w:r>
            <w:bookmarkEnd w:id="15"/>
          </w:p>
        </w:tc>
      </w:tr>
      <w:tr w:rsidR="00DB14A9" w:rsidRPr="007B14D2" w:rsidTr="007B14D2">
        <w:trPr>
          <w:trHeight w:val="355"/>
        </w:trPr>
        <w:tc>
          <w:tcPr>
            <w:tcW w:w="1310" w:type="dxa"/>
          </w:tcPr>
          <w:p w:rsidR="00DB14A9" w:rsidRPr="007B14D2" w:rsidRDefault="00DB14A9" w:rsidP="00DB14A9">
            <w:pPr>
              <w:rPr>
                <w:color w:val="000000"/>
                <w:sz w:val="18"/>
                <w:szCs w:val="18"/>
              </w:rPr>
            </w:pPr>
          </w:p>
        </w:tc>
        <w:tc>
          <w:tcPr>
            <w:tcW w:w="3687" w:type="dxa"/>
            <w:gridSpan w:val="2"/>
            <w:tcBorders>
              <w:top w:val="single" w:sz="4" w:space="0" w:color="auto"/>
            </w:tcBorders>
          </w:tcPr>
          <w:p w:rsidR="00DB14A9" w:rsidRPr="007B14D2" w:rsidRDefault="00DB14A9" w:rsidP="00DB14A9">
            <w:pPr>
              <w:jc w:val="center"/>
              <w:rPr>
                <w:sz w:val="18"/>
                <w:szCs w:val="18"/>
              </w:rPr>
            </w:pPr>
            <w:r w:rsidRPr="007B14D2">
              <w:rPr>
                <w:sz w:val="18"/>
                <w:szCs w:val="18"/>
              </w:rPr>
              <w:t>(</w:t>
            </w:r>
            <w:proofErr w:type="spellStart"/>
            <w:r w:rsidRPr="007B14D2">
              <w:rPr>
                <w:sz w:val="18"/>
                <w:szCs w:val="18"/>
              </w:rPr>
              <w:t>ф.и.о.</w:t>
            </w:r>
            <w:proofErr w:type="spellEnd"/>
            <w:r w:rsidRPr="007B14D2">
              <w:rPr>
                <w:sz w:val="18"/>
                <w:szCs w:val="18"/>
              </w:rPr>
              <w:t xml:space="preserve"> полностью)</w:t>
            </w:r>
          </w:p>
          <w:p w:rsidR="00DB14A9" w:rsidRPr="007B14D2" w:rsidRDefault="00DB14A9" w:rsidP="00DB14A9">
            <w:pPr>
              <w:rPr>
                <w:b/>
                <w:color w:val="000000"/>
                <w:sz w:val="18"/>
                <w:szCs w:val="18"/>
              </w:rPr>
            </w:pPr>
            <w:r w:rsidRPr="007B14D2">
              <w:rPr>
                <w:sz w:val="18"/>
                <w:szCs w:val="18"/>
              </w:rPr>
              <w:t>«____»__________________20__ г.</w:t>
            </w:r>
          </w:p>
        </w:tc>
      </w:tr>
      <w:tr w:rsidR="00DB14A9" w:rsidRPr="007B14D2" w:rsidTr="007B14D2">
        <w:trPr>
          <w:trHeight w:val="355"/>
        </w:trPr>
        <w:tc>
          <w:tcPr>
            <w:tcW w:w="1310" w:type="dxa"/>
          </w:tcPr>
          <w:p w:rsidR="00DB14A9" w:rsidRPr="007B14D2" w:rsidRDefault="00DB14A9" w:rsidP="00DB14A9">
            <w:pPr>
              <w:rPr>
                <w:sz w:val="18"/>
                <w:szCs w:val="18"/>
              </w:rPr>
            </w:pPr>
          </w:p>
          <w:p w:rsidR="00DB14A9" w:rsidRPr="007B14D2" w:rsidRDefault="00DB14A9" w:rsidP="00DB14A9">
            <w:pPr>
              <w:rPr>
                <w:b/>
                <w:color w:val="000000"/>
                <w:sz w:val="18"/>
                <w:szCs w:val="18"/>
              </w:rPr>
            </w:pPr>
            <w:r w:rsidRPr="007B14D2">
              <w:rPr>
                <w:sz w:val="18"/>
                <w:szCs w:val="18"/>
              </w:rPr>
              <w:t>Оценка</w:t>
            </w:r>
          </w:p>
        </w:tc>
        <w:tc>
          <w:tcPr>
            <w:tcW w:w="3687" w:type="dxa"/>
            <w:gridSpan w:val="2"/>
            <w:tcBorders>
              <w:bottom w:val="single" w:sz="4" w:space="0" w:color="auto"/>
            </w:tcBorders>
          </w:tcPr>
          <w:p w:rsidR="00DB14A9" w:rsidRPr="007B14D2" w:rsidRDefault="00DB14A9" w:rsidP="00DB14A9">
            <w:pPr>
              <w:rPr>
                <w:color w:val="000000"/>
                <w:sz w:val="18"/>
                <w:szCs w:val="18"/>
              </w:rPr>
            </w:pPr>
          </w:p>
          <w:p w:rsidR="00DB14A9" w:rsidRPr="007B14D2" w:rsidRDefault="00DB14A9" w:rsidP="00DB14A9">
            <w:pPr>
              <w:rPr>
                <w:color w:val="000000"/>
                <w:sz w:val="18"/>
                <w:szCs w:val="18"/>
              </w:rPr>
            </w:pPr>
          </w:p>
        </w:tc>
      </w:tr>
      <w:tr w:rsidR="00DB14A9" w:rsidRPr="007B14D2" w:rsidTr="007B14D2">
        <w:trPr>
          <w:trHeight w:val="368"/>
        </w:trPr>
        <w:tc>
          <w:tcPr>
            <w:tcW w:w="1310" w:type="dxa"/>
          </w:tcPr>
          <w:p w:rsidR="00DB14A9" w:rsidRPr="007B14D2" w:rsidRDefault="00DB14A9" w:rsidP="00DB14A9">
            <w:pPr>
              <w:rPr>
                <w:sz w:val="18"/>
                <w:szCs w:val="18"/>
              </w:rPr>
            </w:pPr>
          </w:p>
        </w:tc>
        <w:tc>
          <w:tcPr>
            <w:tcW w:w="3687" w:type="dxa"/>
            <w:gridSpan w:val="2"/>
            <w:tcBorders>
              <w:top w:val="single" w:sz="4" w:space="0" w:color="auto"/>
              <w:bottom w:val="single" w:sz="4" w:space="0" w:color="auto"/>
            </w:tcBorders>
          </w:tcPr>
          <w:p w:rsidR="00DB14A9" w:rsidRPr="007B14D2" w:rsidRDefault="00DB14A9" w:rsidP="00DB14A9">
            <w:pPr>
              <w:rPr>
                <w:color w:val="000000"/>
                <w:sz w:val="18"/>
                <w:szCs w:val="18"/>
              </w:rPr>
            </w:pPr>
          </w:p>
          <w:p w:rsidR="00DB14A9" w:rsidRPr="007B14D2" w:rsidRDefault="00DB14A9" w:rsidP="00DB14A9">
            <w:pPr>
              <w:rPr>
                <w:color w:val="000000"/>
                <w:sz w:val="18"/>
                <w:szCs w:val="18"/>
              </w:rPr>
            </w:pPr>
          </w:p>
        </w:tc>
      </w:tr>
      <w:tr w:rsidR="00DB14A9" w:rsidRPr="007B14D2" w:rsidTr="007B14D2">
        <w:trPr>
          <w:trHeight w:val="355"/>
        </w:trPr>
        <w:tc>
          <w:tcPr>
            <w:tcW w:w="1310" w:type="dxa"/>
          </w:tcPr>
          <w:p w:rsidR="00DB14A9" w:rsidRPr="007B14D2" w:rsidRDefault="00DB14A9" w:rsidP="00DB14A9">
            <w:pPr>
              <w:rPr>
                <w:sz w:val="18"/>
                <w:szCs w:val="18"/>
              </w:rPr>
            </w:pPr>
          </w:p>
        </w:tc>
        <w:tc>
          <w:tcPr>
            <w:tcW w:w="3687" w:type="dxa"/>
            <w:gridSpan w:val="2"/>
            <w:tcBorders>
              <w:top w:val="single" w:sz="4" w:space="0" w:color="auto"/>
            </w:tcBorders>
          </w:tcPr>
          <w:p w:rsidR="00DB14A9" w:rsidRPr="007B14D2" w:rsidRDefault="00DB14A9" w:rsidP="00DB14A9">
            <w:pPr>
              <w:jc w:val="center"/>
              <w:rPr>
                <w:sz w:val="18"/>
                <w:szCs w:val="18"/>
              </w:rPr>
            </w:pPr>
            <w:r w:rsidRPr="007B14D2">
              <w:rPr>
                <w:sz w:val="18"/>
                <w:szCs w:val="18"/>
              </w:rPr>
              <w:t>(подпись руководителя (без расшифровки))</w:t>
            </w:r>
          </w:p>
          <w:p w:rsidR="00DB14A9" w:rsidRPr="007B14D2" w:rsidRDefault="00DB14A9" w:rsidP="00DB14A9">
            <w:pPr>
              <w:rPr>
                <w:color w:val="000000"/>
                <w:sz w:val="18"/>
                <w:szCs w:val="18"/>
              </w:rPr>
            </w:pPr>
          </w:p>
        </w:tc>
      </w:tr>
    </w:tbl>
    <w:p w:rsidR="00DB14A9" w:rsidRPr="007B14D2" w:rsidRDefault="00DB14A9" w:rsidP="00DB14A9">
      <w:pPr>
        <w:jc w:val="center"/>
        <w:rPr>
          <w:sz w:val="18"/>
          <w:szCs w:val="18"/>
        </w:rPr>
      </w:pPr>
    </w:p>
    <w:p w:rsidR="00DB14A9" w:rsidRDefault="00DB14A9" w:rsidP="00DB14A9">
      <w:pPr>
        <w:jc w:val="center"/>
        <w:rPr>
          <w:sz w:val="18"/>
          <w:szCs w:val="18"/>
        </w:rPr>
      </w:pPr>
    </w:p>
    <w:p w:rsidR="00260C8C" w:rsidRPr="007B14D2" w:rsidRDefault="00260C8C" w:rsidP="00DB14A9">
      <w:pPr>
        <w:jc w:val="center"/>
        <w:rPr>
          <w:sz w:val="18"/>
          <w:szCs w:val="18"/>
        </w:rPr>
      </w:pPr>
    </w:p>
    <w:p w:rsidR="00DB14A9" w:rsidRPr="007B14D2" w:rsidRDefault="00DB14A9" w:rsidP="00DB14A9">
      <w:pPr>
        <w:pStyle w:val="af0"/>
        <w:jc w:val="center"/>
        <w:rPr>
          <w:sz w:val="18"/>
          <w:szCs w:val="18"/>
        </w:rPr>
      </w:pPr>
    </w:p>
    <w:p w:rsidR="00DB14A9" w:rsidRPr="007B14D2" w:rsidRDefault="00DB14A9" w:rsidP="00DB14A9">
      <w:pPr>
        <w:pStyle w:val="af0"/>
        <w:jc w:val="center"/>
        <w:rPr>
          <w:sz w:val="18"/>
          <w:szCs w:val="18"/>
        </w:rPr>
      </w:pPr>
      <w:r w:rsidRPr="007B14D2">
        <w:rPr>
          <w:sz w:val="18"/>
          <w:szCs w:val="18"/>
        </w:rPr>
        <w:t>Пермь 20</w:t>
      </w:r>
      <w:bookmarkStart w:id="16" w:name="ТекстовоеПоле8"/>
      <w:r w:rsidRPr="007B14D2">
        <w:rPr>
          <w:sz w:val="18"/>
          <w:szCs w:val="18"/>
        </w:rPr>
        <w:fldChar w:fldCharType="begin">
          <w:ffData>
            <w:name w:val="ТекстовоеПоле8"/>
            <w:enabled/>
            <w:calcOnExit w:val="0"/>
            <w:textInput/>
          </w:ffData>
        </w:fldChar>
      </w:r>
      <w:r w:rsidRPr="007B14D2">
        <w:rPr>
          <w:sz w:val="18"/>
          <w:szCs w:val="18"/>
        </w:rPr>
        <w:instrText xml:space="preserve"> FORMTEXT </w:instrText>
      </w:r>
      <w:r w:rsidRPr="007B14D2">
        <w:rPr>
          <w:sz w:val="18"/>
          <w:szCs w:val="18"/>
        </w:rPr>
      </w:r>
      <w:r w:rsidRPr="007B14D2">
        <w:rPr>
          <w:sz w:val="18"/>
          <w:szCs w:val="18"/>
        </w:rPr>
        <w:fldChar w:fldCharType="separate"/>
      </w:r>
      <w:r w:rsidRPr="007B14D2">
        <w:rPr>
          <w:noProof/>
          <w:sz w:val="18"/>
          <w:szCs w:val="18"/>
        </w:rPr>
        <w:t> </w:t>
      </w:r>
      <w:r w:rsidRPr="007B14D2">
        <w:rPr>
          <w:noProof/>
          <w:sz w:val="18"/>
          <w:szCs w:val="18"/>
        </w:rPr>
        <w:t> </w:t>
      </w:r>
      <w:r w:rsidRPr="007B14D2">
        <w:rPr>
          <w:noProof/>
          <w:sz w:val="18"/>
          <w:szCs w:val="18"/>
        </w:rPr>
        <w:t> </w:t>
      </w:r>
      <w:r w:rsidRPr="007B14D2">
        <w:rPr>
          <w:noProof/>
          <w:sz w:val="18"/>
          <w:szCs w:val="18"/>
        </w:rPr>
        <w:t> </w:t>
      </w:r>
      <w:r w:rsidRPr="007B14D2">
        <w:rPr>
          <w:noProof/>
          <w:sz w:val="18"/>
          <w:szCs w:val="18"/>
        </w:rPr>
        <w:t> </w:t>
      </w:r>
      <w:r w:rsidRPr="007B14D2">
        <w:rPr>
          <w:sz w:val="18"/>
          <w:szCs w:val="18"/>
        </w:rPr>
        <w:fldChar w:fldCharType="end"/>
      </w:r>
      <w:bookmarkEnd w:id="16"/>
    </w:p>
    <w:p w:rsidR="00260C8C" w:rsidRDefault="00260C8C" w:rsidP="00440DCF">
      <w:pPr>
        <w:spacing w:line="360" w:lineRule="auto"/>
        <w:ind w:firstLine="284"/>
        <w:jc w:val="right"/>
        <w:rPr>
          <w:sz w:val="24"/>
          <w:szCs w:val="24"/>
        </w:rPr>
      </w:pPr>
    </w:p>
    <w:p w:rsidR="00B4709B" w:rsidRPr="00C67B5C" w:rsidRDefault="005C741A" w:rsidP="00440DCF">
      <w:pPr>
        <w:spacing w:line="360" w:lineRule="auto"/>
        <w:ind w:firstLine="284"/>
        <w:jc w:val="right"/>
        <w:rPr>
          <w:sz w:val="24"/>
          <w:szCs w:val="24"/>
        </w:rPr>
      </w:pPr>
      <w:r w:rsidRPr="00C67B5C">
        <w:rPr>
          <w:sz w:val="24"/>
          <w:szCs w:val="24"/>
        </w:rPr>
        <w:t>Приложение 2</w:t>
      </w:r>
    </w:p>
    <w:p w:rsidR="00B4709B" w:rsidRPr="00C67B5C" w:rsidRDefault="00864CD9" w:rsidP="00440DCF">
      <w:pPr>
        <w:spacing w:line="276" w:lineRule="auto"/>
        <w:jc w:val="center"/>
        <w:rPr>
          <w:sz w:val="24"/>
          <w:szCs w:val="24"/>
        </w:rPr>
      </w:pPr>
      <w:r w:rsidRPr="00C67B5C">
        <w:rPr>
          <w:sz w:val="24"/>
          <w:szCs w:val="24"/>
        </w:rPr>
        <w:t xml:space="preserve">Форма дневника </w:t>
      </w:r>
      <w:r w:rsidR="00B4709B" w:rsidRPr="00C67B5C">
        <w:rPr>
          <w:sz w:val="24"/>
          <w:szCs w:val="24"/>
        </w:rPr>
        <w:t>о прохождении практики</w:t>
      </w:r>
    </w:p>
    <w:p w:rsidR="00B4709B" w:rsidRPr="00C67B5C" w:rsidRDefault="00B4709B" w:rsidP="00440DCF">
      <w:pPr>
        <w:spacing w:line="276" w:lineRule="auto"/>
        <w:jc w:val="center"/>
        <w:rPr>
          <w:sz w:val="24"/>
          <w:szCs w:val="24"/>
        </w:rPr>
      </w:pPr>
      <w:r w:rsidRPr="00C67B5C">
        <w:rPr>
          <w:sz w:val="24"/>
          <w:szCs w:val="24"/>
        </w:rPr>
        <w:t>Заполняется в электронном или рукописном виде</w:t>
      </w:r>
    </w:p>
    <w:p w:rsidR="00B4709B" w:rsidRPr="00C67B5C" w:rsidRDefault="00B4709B" w:rsidP="005C741A">
      <w:pPr>
        <w:jc w:val="center"/>
        <w:rPr>
          <w:b/>
          <w:sz w:val="24"/>
          <w:szCs w:val="24"/>
        </w:rPr>
      </w:pPr>
      <w:r w:rsidRPr="00C67B5C">
        <w:rPr>
          <w:b/>
          <w:sz w:val="24"/>
          <w:szCs w:val="24"/>
        </w:rPr>
        <w:t xml:space="preserve">Дневник  </w:t>
      </w:r>
      <w:r w:rsidR="005C741A" w:rsidRPr="00C67B5C">
        <w:rPr>
          <w:b/>
          <w:sz w:val="24"/>
          <w:szCs w:val="24"/>
        </w:rPr>
        <w:t>__________________________</w:t>
      </w:r>
      <w:r w:rsidRPr="00C67B5C">
        <w:rPr>
          <w:b/>
          <w:sz w:val="24"/>
          <w:szCs w:val="24"/>
        </w:rPr>
        <w:t>практики</w:t>
      </w:r>
    </w:p>
    <w:p w:rsidR="00B4709B" w:rsidRPr="00C67B5C" w:rsidRDefault="00B4709B" w:rsidP="00B4709B">
      <w:pPr>
        <w:pBdr>
          <w:bottom w:val="single" w:sz="12" w:space="1" w:color="auto"/>
        </w:pBdr>
        <w:tabs>
          <w:tab w:val="right" w:pos="9355"/>
        </w:tabs>
        <w:rPr>
          <w:sz w:val="24"/>
          <w:szCs w:val="24"/>
        </w:rPr>
      </w:pPr>
      <w:r w:rsidRPr="00C67B5C">
        <w:rPr>
          <w:sz w:val="24"/>
          <w:szCs w:val="24"/>
        </w:rPr>
        <w:t>Ф.И.О. студента</w:t>
      </w:r>
      <w:r w:rsidRPr="00C67B5C">
        <w:rPr>
          <w:sz w:val="24"/>
          <w:szCs w:val="24"/>
        </w:rPr>
        <w:tab/>
      </w:r>
    </w:p>
    <w:p w:rsidR="00B4709B" w:rsidRPr="00C67B5C" w:rsidRDefault="00B4709B" w:rsidP="00B4709B">
      <w:pPr>
        <w:rPr>
          <w:sz w:val="24"/>
          <w:szCs w:val="24"/>
        </w:rPr>
      </w:pPr>
      <w:r w:rsidRPr="00C67B5C">
        <w:rPr>
          <w:sz w:val="24"/>
          <w:szCs w:val="24"/>
        </w:rPr>
        <w:t>Период прохождения практики_________________________________________</w:t>
      </w:r>
    </w:p>
    <w:p w:rsidR="00B4709B" w:rsidRPr="00C67B5C" w:rsidRDefault="00B4709B" w:rsidP="00B4709B">
      <w:pPr>
        <w:rPr>
          <w:sz w:val="24"/>
          <w:szCs w:val="24"/>
        </w:rPr>
      </w:pPr>
    </w:p>
    <w:p w:rsidR="00DB14A9" w:rsidRPr="00C67B5C" w:rsidRDefault="00DB14A9" w:rsidP="00B4709B">
      <w:pPr>
        <w:rPr>
          <w:sz w:val="24"/>
          <w:szCs w:val="24"/>
        </w:rPr>
      </w:pPr>
    </w:p>
    <w:tbl>
      <w:tblPr>
        <w:tblpPr w:leftFromText="180" w:rightFromText="180" w:vertAnchor="text" w:tblpX="108" w:tblpY="1"/>
        <w:tblOverlap w:val="neve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544"/>
        <w:gridCol w:w="1526"/>
      </w:tblGrid>
      <w:tr w:rsidR="00B4709B" w:rsidRPr="00C67B5C" w:rsidTr="00260C8C">
        <w:tc>
          <w:tcPr>
            <w:tcW w:w="1701" w:type="dxa"/>
            <w:shd w:val="clear" w:color="auto" w:fill="auto"/>
          </w:tcPr>
          <w:p w:rsidR="00B4709B" w:rsidRPr="00C67B5C" w:rsidRDefault="00B4709B" w:rsidP="00260C8C">
            <w:pPr>
              <w:jc w:val="center"/>
              <w:rPr>
                <w:sz w:val="24"/>
                <w:szCs w:val="24"/>
              </w:rPr>
            </w:pPr>
            <w:r w:rsidRPr="00C67B5C">
              <w:rPr>
                <w:sz w:val="24"/>
                <w:szCs w:val="24"/>
              </w:rPr>
              <w:t>Дата</w:t>
            </w:r>
          </w:p>
        </w:tc>
        <w:tc>
          <w:tcPr>
            <w:tcW w:w="3544" w:type="dxa"/>
            <w:shd w:val="clear" w:color="auto" w:fill="auto"/>
          </w:tcPr>
          <w:p w:rsidR="00B4709B" w:rsidRPr="00C67B5C" w:rsidRDefault="00B4709B" w:rsidP="00260C8C">
            <w:pPr>
              <w:jc w:val="center"/>
              <w:rPr>
                <w:sz w:val="24"/>
                <w:szCs w:val="24"/>
              </w:rPr>
            </w:pPr>
            <w:r w:rsidRPr="00C67B5C">
              <w:rPr>
                <w:sz w:val="24"/>
                <w:szCs w:val="24"/>
              </w:rPr>
              <w:t>Выполняемая функция</w:t>
            </w:r>
          </w:p>
        </w:tc>
        <w:tc>
          <w:tcPr>
            <w:tcW w:w="1526" w:type="dxa"/>
            <w:shd w:val="clear" w:color="auto" w:fill="auto"/>
          </w:tcPr>
          <w:p w:rsidR="00B4709B" w:rsidRPr="00C67B5C" w:rsidRDefault="00B4709B" w:rsidP="00260C8C">
            <w:pPr>
              <w:jc w:val="center"/>
              <w:rPr>
                <w:sz w:val="24"/>
                <w:szCs w:val="24"/>
              </w:rPr>
            </w:pPr>
            <w:r w:rsidRPr="00C67B5C">
              <w:rPr>
                <w:sz w:val="24"/>
                <w:szCs w:val="24"/>
              </w:rPr>
              <w:t>Примечания</w:t>
            </w:r>
          </w:p>
        </w:tc>
      </w:tr>
      <w:tr w:rsidR="00B4709B" w:rsidRPr="00C67B5C" w:rsidTr="00260C8C">
        <w:tc>
          <w:tcPr>
            <w:tcW w:w="1701" w:type="dxa"/>
            <w:shd w:val="clear" w:color="auto" w:fill="auto"/>
          </w:tcPr>
          <w:p w:rsidR="00B4709B" w:rsidRPr="00C67B5C" w:rsidRDefault="00B4709B" w:rsidP="00260C8C">
            <w:pPr>
              <w:jc w:val="center"/>
              <w:rPr>
                <w:sz w:val="24"/>
                <w:szCs w:val="24"/>
              </w:rPr>
            </w:pPr>
          </w:p>
        </w:tc>
        <w:tc>
          <w:tcPr>
            <w:tcW w:w="5070" w:type="dxa"/>
            <w:gridSpan w:val="2"/>
            <w:shd w:val="clear" w:color="auto" w:fill="auto"/>
          </w:tcPr>
          <w:p w:rsidR="00B4709B" w:rsidRPr="00C67B5C" w:rsidRDefault="00B4709B" w:rsidP="00260C8C">
            <w:pPr>
              <w:rPr>
                <w:sz w:val="24"/>
                <w:szCs w:val="24"/>
              </w:rPr>
            </w:pPr>
            <w:r w:rsidRPr="00C67B5C">
              <w:rPr>
                <w:sz w:val="24"/>
                <w:szCs w:val="24"/>
              </w:rPr>
              <w:t>Проведен инструктаж по технике безопасности, в т. ч. по пожарной безопасности и охране труда.         Подпись студента:______________________</w:t>
            </w:r>
          </w:p>
        </w:tc>
      </w:tr>
      <w:tr w:rsidR="00B4709B" w:rsidRPr="00C67B5C" w:rsidTr="00260C8C">
        <w:tc>
          <w:tcPr>
            <w:tcW w:w="1701" w:type="dxa"/>
            <w:shd w:val="clear" w:color="auto" w:fill="auto"/>
          </w:tcPr>
          <w:p w:rsidR="00B4709B" w:rsidRPr="00C67B5C" w:rsidRDefault="00B4709B" w:rsidP="00260C8C">
            <w:pPr>
              <w:rPr>
                <w:sz w:val="24"/>
                <w:szCs w:val="24"/>
              </w:rPr>
            </w:pPr>
          </w:p>
        </w:tc>
        <w:tc>
          <w:tcPr>
            <w:tcW w:w="3544" w:type="dxa"/>
            <w:shd w:val="clear" w:color="auto" w:fill="auto"/>
          </w:tcPr>
          <w:p w:rsidR="00B4709B" w:rsidRPr="00C67B5C" w:rsidRDefault="00B4709B" w:rsidP="00260C8C">
            <w:pPr>
              <w:rPr>
                <w:sz w:val="24"/>
                <w:szCs w:val="24"/>
              </w:rPr>
            </w:pPr>
          </w:p>
        </w:tc>
        <w:tc>
          <w:tcPr>
            <w:tcW w:w="1526" w:type="dxa"/>
            <w:shd w:val="clear" w:color="auto" w:fill="auto"/>
          </w:tcPr>
          <w:p w:rsidR="00B4709B" w:rsidRPr="00C67B5C" w:rsidRDefault="00B4709B" w:rsidP="00260C8C">
            <w:pPr>
              <w:rPr>
                <w:sz w:val="24"/>
                <w:szCs w:val="24"/>
              </w:rPr>
            </w:pPr>
          </w:p>
        </w:tc>
      </w:tr>
      <w:tr w:rsidR="00B4709B" w:rsidRPr="00C67B5C" w:rsidTr="00260C8C">
        <w:tc>
          <w:tcPr>
            <w:tcW w:w="1701" w:type="dxa"/>
            <w:shd w:val="clear" w:color="auto" w:fill="auto"/>
          </w:tcPr>
          <w:p w:rsidR="00B4709B" w:rsidRPr="00C67B5C" w:rsidRDefault="00B4709B" w:rsidP="00260C8C">
            <w:pPr>
              <w:rPr>
                <w:sz w:val="24"/>
                <w:szCs w:val="24"/>
              </w:rPr>
            </w:pPr>
          </w:p>
        </w:tc>
        <w:tc>
          <w:tcPr>
            <w:tcW w:w="3544" w:type="dxa"/>
            <w:shd w:val="clear" w:color="auto" w:fill="auto"/>
          </w:tcPr>
          <w:p w:rsidR="00B4709B" w:rsidRPr="00C67B5C" w:rsidRDefault="00B4709B" w:rsidP="00260C8C">
            <w:pPr>
              <w:rPr>
                <w:sz w:val="24"/>
                <w:szCs w:val="24"/>
              </w:rPr>
            </w:pPr>
          </w:p>
        </w:tc>
        <w:tc>
          <w:tcPr>
            <w:tcW w:w="1526" w:type="dxa"/>
            <w:shd w:val="clear" w:color="auto" w:fill="auto"/>
          </w:tcPr>
          <w:p w:rsidR="00B4709B" w:rsidRPr="00C67B5C" w:rsidRDefault="00B4709B" w:rsidP="00260C8C">
            <w:pPr>
              <w:rPr>
                <w:sz w:val="24"/>
                <w:szCs w:val="24"/>
              </w:rPr>
            </w:pPr>
          </w:p>
        </w:tc>
      </w:tr>
      <w:tr w:rsidR="00B4709B" w:rsidRPr="00C67B5C" w:rsidTr="00260C8C">
        <w:tc>
          <w:tcPr>
            <w:tcW w:w="1701" w:type="dxa"/>
            <w:shd w:val="clear" w:color="auto" w:fill="auto"/>
          </w:tcPr>
          <w:p w:rsidR="00B4709B" w:rsidRPr="00C67B5C" w:rsidRDefault="00B4709B" w:rsidP="00260C8C">
            <w:pPr>
              <w:rPr>
                <w:sz w:val="24"/>
                <w:szCs w:val="24"/>
              </w:rPr>
            </w:pPr>
          </w:p>
        </w:tc>
        <w:tc>
          <w:tcPr>
            <w:tcW w:w="3544" w:type="dxa"/>
            <w:shd w:val="clear" w:color="auto" w:fill="auto"/>
          </w:tcPr>
          <w:p w:rsidR="00B4709B" w:rsidRPr="00C67B5C" w:rsidRDefault="00B4709B" w:rsidP="00260C8C">
            <w:pPr>
              <w:rPr>
                <w:sz w:val="24"/>
                <w:szCs w:val="24"/>
              </w:rPr>
            </w:pPr>
          </w:p>
        </w:tc>
        <w:tc>
          <w:tcPr>
            <w:tcW w:w="1526" w:type="dxa"/>
            <w:shd w:val="clear" w:color="auto" w:fill="auto"/>
          </w:tcPr>
          <w:p w:rsidR="00B4709B" w:rsidRPr="00C67B5C" w:rsidRDefault="00B4709B" w:rsidP="00260C8C">
            <w:pPr>
              <w:rPr>
                <w:sz w:val="24"/>
                <w:szCs w:val="24"/>
              </w:rPr>
            </w:pPr>
          </w:p>
        </w:tc>
      </w:tr>
      <w:tr w:rsidR="00B4709B" w:rsidRPr="00C67B5C" w:rsidTr="00260C8C">
        <w:tc>
          <w:tcPr>
            <w:tcW w:w="1701" w:type="dxa"/>
            <w:shd w:val="clear" w:color="auto" w:fill="auto"/>
          </w:tcPr>
          <w:p w:rsidR="00B4709B" w:rsidRPr="00C67B5C" w:rsidRDefault="00B4709B" w:rsidP="00260C8C">
            <w:pPr>
              <w:rPr>
                <w:sz w:val="24"/>
                <w:szCs w:val="24"/>
              </w:rPr>
            </w:pPr>
          </w:p>
        </w:tc>
        <w:tc>
          <w:tcPr>
            <w:tcW w:w="3544" w:type="dxa"/>
            <w:shd w:val="clear" w:color="auto" w:fill="auto"/>
          </w:tcPr>
          <w:p w:rsidR="00B4709B" w:rsidRPr="00C67B5C" w:rsidRDefault="00B4709B" w:rsidP="00260C8C">
            <w:pPr>
              <w:rPr>
                <w:sz w:val="24"/>
                <w:szCs w:val="24"/>
              </w:rPr>
            </w:pPr>
          </w:p>
        </w:tc>
        <w:tc>
          <w:tcPr>
            <w:tcW w:w="1526" w:type="dxa"/>
            <w:shd w:val="clear" w:color="auto" w:fill="auto"/>
          </w:tcPr>
          <w:p w:rsidR="00B4709B" w:rsidRPr="00C67B5C" w:rsidRDefault="00B4709B" w:rsidP="00260C8C">
            <w:pPr>
              <w:rPr>
                <w:sz w:val="24"/>
                <w:szCs w:val="24"/>
              </w:rPr>
            </w:pPr>
          </w:p>
        </w:tc>
      </w:tr>
      <w:tr w:rsidR="00B4709B" w:rsidRPr="00C67B5C" w:rsidTr="00260C8C">
        <w:tc>
          <w:tcPr>
            <w:tcW w:w="1701" w:type="dxa"/>
            <w:shd w:val="clear" w:color="auto" w:fill="auto"/>
          </w:tcPr>
          <w:p w:rsidR="00B4709B" w:rsidRPr="00C67B5C" w:rsidRDefault="00B4709B" w:rsidP="00260C8C">
            <w:pPr>
              <w:rPr>
                <w:sz w:val="24"/>
                <w:szCs w:val="24"/>
              </w:rPr>
            </w:pPr>
          </w:p>
        </w:tc>
        <w:tc>
          <w:tcPr>
            <w:tcW w:w="3544" w:type="dxa"/>
            <w:shd w:val="clear" w:color="auto" w:fill="auto"/>
          </w:tcPr>
          <w:p w:rsidR="00B4709B" w:rsidRPr="00C67B5C" w:rsidRDefault="00B4709B" w:rsidP="00260C8C">
            <w:pPr>
              <w:rPr>
                <w:sz w:val="24"/>
                <w:szCs w:val="24"/>
              </w:rPr>
            </w:pPr>
          </w:p>
        </w:tc>
        <w:tc>
          <w:tcPr>
            <w:tcW w:w="1526" w:type="dxa"/>
            <w:shd w:val="clear" w:color="auto" w:fill="auto"/>
          </w:tcPr>
          <w:p w:rsidR="00B4709B" w:rsidRPr="00C67B5C" w:rsidRDefault="00B4709B" w:rsidP="00260C8C">
            <w:pPr>
              <w:rPr>
                <w:sz w:val="24"/>
                <w:szCs w:val="24"/>
              </w:rPr>
            </w:pPr>
          </w:p>
        </w:tc>
      </w:tr>
      <w:tr w:rsidR="00DB14A9" w:rsidRPr="00C67B5C" w:rsidTr="00260C8C">
        <w:tc>
          <w:tcPr>
            <w:tcW w:w="1701" w:type="dxa"/>
            <w:shd w:val="clear" w:color="auto" w:fill="auto"/>
          </w:tcPr>
          <w:p w:rsidR="00DB14A9" w:rsidRPr="00C67B5C" w:rsidRDefault="00DB14A9" w:rsidP="00260C8C">
            <w:pPr>
              <w:rPr>
                <w:sz w:val="24"/>
                <w:szCs w:val="24"/>
              </w:rPr>
            </w:pPr>
          </w:p>
        </w:tc>
        <w:tc>
          <w:tcPr>
            <w:tcW w:w="3544" w:type="dxa"/>
            <w:shd w:val="clear" w:color="auto" w:fill="auto"/>
          </w:tcPr>
          <w:p w:rsidR="00DB14A9" w:rsidRPr="00C67B5C" w:rsidRDefault="00DB14A9" w:rsidP="00260C8C">
            <w:pPr>
              <w:rPr>
                <w:sz w:val="24"/>
                <w:szCs w:val="24"/>
              </w:rPr>
            </w:pPr>
          </w:p>
        </w:tc>
        <w:tc>
          <w:tcPr>
            <w:tcW w:w="1526" w:type="dxa"/>
            <w:shd w:val="clear" w:color="auto" w:fill="auto"/>
          </w:tcPr>
          <w:p w:rsidR="00DB14A9" w:rsidRPr="00C67B5C" w:rsidRDefault="00DB14A9" w:rsidP="00260C8C">
            <w:pPr>
              <w:rPr>
                <w:sz w:val="24"/>
                <w:szCs w:val="24"/>
              </w:rPr>
            </w:pPr>
          </w:p>
        </w:tc>
      </w:tr>
      <w:tr w:rsidR="00B4709B" w:rsidRPr="00C67B5C" w:rsidTr="00260C8C">
        <w:tc>
          <w:tcPr>
            <w:tcW w:w="1701" w:type="dxa"/>
            <w:shd w:val="clear" w:color="auto" w:fill="auto"/>
          </w:tcPr>
          <w:p w:rsidR="00B4709B" w:rsidRPr="00C67B5C" w:rsidRDefault="00B4709B" w:rsidP="00260C8C">
            <w:pPr>
              <w:rPr>
                <w:sz w:val="24"/>
                <w:szCs w:val="24"/>
              </w:rPr>
            </w:pPr>
          </w:p>
        </w:tc>
        <w:tc>
          <w:tcPr>
            <w:tcW w:w="3544" w:type="dxa"/>
            <w:shd w:val="clear" w:color="auto" w:fill="auto"/>
          </w:tcPr>
          <w:p w:rsidR="00B4709B" w:rsidRPr="00C67B5C" w:rsidRDefault="00B4709B" w:rsidP="00260C8C">
            <w:pPr>
              <w:rPr>
                <w:sz w:val="24"/>
                <w:szCs w:val="24"/>
              </w:rPr>
            </w:pPr>
          </w:p>
        </w:tc>
        <w:tc>
          <w:tcPr>
            <w:tcW w:w="1526" w:type="dxa"/>
            <w:shd w:val="clear" w:color="auto" w:fill="auto"/>
          </w:tcPr>
          <w:p w:rsidR="00B4709B" w:rsidRPr="00C67B5C" w:rsidRDefault="00B4709B" w:rsidP="00260C8C">
            <w:pPr>
              <w:rPr>
                <w:sz w:val="24"/>
                <w:szCs w:val="24"/>
              </w:rPr>
            </w:pPr>
          </w:p>
        </w:tc>
      </w:tr>
      <w:tr w:rsidR="00B4709B" w:rsidRPr="00C67B5C" w:rsidTr="00260C8C">
        <w:tc>
          <w:tcPr>
            <w:tcW w:w="1701" w:type="dxa"/>
            <w:shd w:val="clear" w:color="auto" w:fill="auto"/>
          </w:tcPr>
          <w:p w:rsidR="00B4709B" w:rsidRPr="00C67B5C" w:rsidRDefault="00B4709B" w:rsidP="00260C8C">
            <w:pPr>
              <w:rPr>
                <w:sz w:val="24"/>
                <w:szCs w:val="24"/>
              </w:rPr>
            </w:pPr>
          </w:p>
        </w:tc>
        <w:tc>
          <w:tcPr>
            <w:tcW w:w="3544" w:type="dxa"/>
            <w:shd w:val="clear" w:color="auto" w:fill="auto"/>
          </w:tcPr>
          <w:p w:rsidR="00B4709B" w:rsidRPr="00C67B5C" w:rsidRDefault="00B4709B" w:rsidP="00260C8C">
            <w:pPr>
              <w:rPr>
                <w:sz w:val="24"/>
                <w:szCs w:val="24"/>
              </w:rPr>
            </w:pPr>
          </w:p>
        </w:tc>
        <w:tc>
          <w:tcPr>
            <w:tcW w:w="1526" w:type="dxa"/>
            <w:shd w:val="clear" w:color="auto" w:fill="auto"/>
          </w:tcPr>
          <w:p w:rsidR="00B4709B" w:rsidRPr="00C67B5C" w:rsidRDefault="00B4709B" w:rsidP="00260C8C">
            <w:pPr>
              <w:rPr>
                <w:sz w:val="24"/>
                <w:szCs w:val="24"/>
              </w:rPr>
            </w:pPr>
          </w:p>
        </w:tc>
      </w:tr>
      <w:tr w:rsidR="000C66AF" w:rsidRPr="00C67B5C" w:rsidTr="00260C8C">
        <w:tc>
          <w:tcPr>
            <w:tcW w:w="1701" w:type="dxa"/>
            <w:shd w:val="clear" w:color="auto" w:fill="auto"/>
          </w:tcPr>
          <w:p w:rsidR="000C66AF" w:rsidRPr="00C67B5C" w:rsidRDefault="000C66AF" w:rsidP="00260C8C">
            <w:pPr>
              <w:rPr>
                <w:sz w:val="24"/>
                <w:szCs w:val="24"/>
              </w:rPr>
            </w:pPr>
          </w:p>
        </w:tc>
        <w:tc>
          <w:tcPr>
            <w:tcW w:w="3544" w:type="dxa"/>
            <w:shd w:val="clear" w:color="auto" w:fill="auto"/>
          </w:tcPr>
          <w:p w:rsidR="000C66AF" w:rsidRPr="00C67B5C" w:rsidRDefault="000C66AF" w:rsidP="00260C8C">
            <w:pPr>
              <w:rPr>
                <w:sz w:val="24"/>
                <w:szCs w:val="24"/>
              </w:rPr>
            </w:pPr>
          </w:p>
        </w:tc>
        <w:tc>
          <w:tcPr>
            <w:tcW w:w="1526" w:type="dxa"/>
            <w:shd w:val="clear" w:color="auto" w:fill="auto"/>
          </w:tcPr>
          <w:p w:rsidR="000C66AF" w:rsidRPr="00C67B5C" w:rsidRDefault="000C66AF" w:rsidP="00260C8C">
            <w:pPr>
              <w:rPr>
                <w:sz w:val="24"/>
                <w:szCs w:val="24"/>
              </w:rPr>
            </w:pPr>
          </w:p>
        </w:tc>
      </w:tr>
      <w:tr w:rsidR="000C66AF" w:rsidRPr="00C67B5C" w:rsidTr="00260C8C">
        <w:tc>
          <w:tcPr>
            <w:tcW w:w="1701" w:type="dxa"/>
            <w:shd w:val="clear" w:color="auto" w:fill="auto"/>
          </w:tcPr>
          <w:p w:rsidR="000C66AF" w:rsidRPr="00C67B5C" w:rsidRDefault="000C66AF" w:rsidP="00260C8C">
            <w:pPr>
              <w:rPr>
                <w:sz w:val="24"/>
                <w:szCs w:val="24"/>
              </w:rPr>
            </w:pPr>
          </w:p>
        </w:tc>
        <w:tc>
          <w:tcPr>
            <w:tcW w:w="3544" w:type="dxa"/>
            <w:shd w:val="clear" w:color="auto" w:fill="auto"/>
          </w:tcPr>
          <w:p w:rsidR="000C66AF" w:rsidRPr="00C67B5C" w:rsidRDefault="000C66AF" w:rsidP="00260C8C">
            <w:pPr>
              <w:rPr>
                <w:sz w:val="24"/>
                <w:szCs w:val="24"/>
              </w:rPr>
            </w:pPr>
          </w:p>
        </w:tc>
        <w:tc>
          <w:tcPr>
            <w:tcW w:w="1526" w:type="dxa"/>
            <w:shd w:val="clear" w:color="auto" w:fill="auto"/>
          </w:tcPr>
          <w:p w:rsidR="000C66AF" w:rsidRPr="00C67B5C" w:rsidRDefault="000C66AF" w:rsidP="00260C8C">
            <w:pPr>
              <w:rPr>
                <w:sz w:val="24"/>
                <w:szCs w:val="24"/>
              </w:rPr>
            </w:pPr>
          </w:p>
        </w:tc>
      </w:tr>
      <w:tr w:rsidR="00B4709B" w:rsidRPr="00C67B5C" w:rsidTr="00260C8C">
        <w:tc>
          <w:tcPr>
            <w:tcW w:w="1701" w:type="dxa"/>
            <w:shd w:val="clear" w:color="auto" w:fill="auto"/>
          </w:tcPr>
          <w:p w:rsidR="00B4709B" w:rsidRPr="00C67B5C" w:rsidRDefault="00B4709B" w:rsidP="00260C8C">
            <w:pPr>
              <w:rPr>
                <w:sz w:val="24"/>
                <w:szCs w:val="24"/>
              </w:rPr>
            </w:pPr>
          </w:p>
        </w:tc>
        <w:tc>
          <w:tcPr>
            <w:tcW w:w="3544" w:type="dxa"/>
            <w:shd w:val="clear" w:color="auto" w:fill="auto"/>
          </w:tcPr>
          <w:p w:rsidR="00B4709B" w:rsidRPr="00C67B5C" w:rsidRDefault="00B4709B" w:rsidP="00260C8C">
            <w:pPr>
              <w:rPr>
                <w:sz w:val="24"/>
                <w:szCs w:val="24"/>
              </w:rPr>
            </w:pPr>
          </w:p>
        </w:tc>
        <w:tc>
          <w:tcPr>
            <w:tcW w:w="1526" w:type="dxa"/>
            <w:shd w:val="clear" w:color="auto" w:fill="auto"/>
          </w:tcPr>
          <w:p w:rsidR="00B4709B" w:rsidRPr="00C67B5C" w:rsidRDefault="00B4709B" w:rsidP="00260C8C">
            <w:pPr>
              <w:rPr>
                <w:sz w:val="24"/>
                <w:szCs w:val="24"/>
              </w:rPr>
            </w:pPr>
          </w:p>
        </w:tc>
      </w:tr>
      <w:tr w:rsidR="00DB14A9" w:rsidRPr="00C67B5C" w:rsidTr="00260C8C">
        <w:tc>
          <w:tcPr>
            <w:tcW w:w="1701" w:type="dxa"/>
            <w:shd w:val="clear" w:color="auto" w:fill="auto"/>
          </w:tcPr>
          <w:p w:rsidR="00DB14A9" w:rsidRPr="00C67B5C" w:rsidRDefault="00DB14A9" w:rsidP="00260C8C">
            <w:pPr>
              <w:rPr>
                <w:sz w:val="24"/>
                <w:szCs w:val="24"/>
              </w:rPr>
            </w:pPr>
          </w:p>
        </w:tc>
        <w:tc>
          <w:tcPr>
            <w:tcW w:w="3544" w:type="dxa"/>
            <w:shd w:val="clear" w:color="auto" w:fill="auto"/>
          </w:tcPr>
          <w:p w:rsidR="00DB14A9" w:rsidRPr="00C67B5C" w:rsidRDefault="00DB14A9" w:rsidP="00260C8C">
            <w:pPr>
              <w:rPr>
                <w:sz w:val="24"/>
                <w:szCs w:val="24"/>
              </w:rPr>
            </w:pPr>
          </w:p>
        </w:tc>
        <w:tc>
          <w:tcPr>
            <w:tcW w:w="1526" w:type="dxa"/>
            <w:shd w:val="clear" w:color="auto" w:fill="auto"/>
          </w:tcPr>
          <w:p w:rsidR="00DB14A9" w:rsidRPr="00C67B5C" w:rsidRDefault="00DB14A9" w:rsidP="00260C8C">
            <w:pPr>
              <w:rPr>
                <w:sz w:val="24"/>
                <w:szCs w:val="24"/>
              </w:rPr>
            </w:pPr>
          </w:p>
        </w:tc>
      </w:tr>
      <w:tr w:rsidR="00DB14A9" w:rsidRPr="00C67B5C" w:rsidTr="00260C8C">
        <w:tc>
          <w:tcPr>
            <w:tcW w:w="1701" w:type="dxa"/>
            <w:shd w:val="clear" w:color="auto" w:fill="auto"/>
          </w:tcPr>
          <w:p w:rsidR="00DB14A9" w:rsidRPr="00C67B5C" w:rsidRDefault="00DB14A9" w:rsidP="00260C8C">
            <w:pPr>
              <w:rPr>
                <w:sz w:val="24"/>
                <w:szCs w:val="24"/>
              </w:rPr>
            </w:pPr>
          </w:p>
        </w:tc>
        <w:tc>
          <w:tcPr>
            <w:tcW w:w="3544" w:type="dxa"/>
            <w:shd w:val="clear" w:color="auto" w:fill="auto"/>
          </w:tcPr>
          <w:p w:rsidR="00DB14A9" w:rsidRPr="00C67B5C" w:rsidRDefault="00DB14A9" w:rsidP="00260C8C">
            <w:pPr>
              <w:rPr>
                <w:sz w:val="24"/>
                <w:szCs w:val="24"/>
              </w:rPr>
            </w:pPr>
          </w:p>
        </w:tc>
        <w:tc>
          <w:tcPr>
            <w:tcW w:w="1526" w:type="dxa"/>
            <w:shd w:val="clear" w:color="auto" w:fill="auto"/>
          </w:tcPr>
          <w:p w:rsidR="00DB14A9" w:rsidRPr="00C67B5C" w:rsidRDefault="00DB14A9" w:rsidP="00260C8C">
            <w:pPr>
              <w:rPr>
                <w:sz w:val="24"/>
                <w:szCs w:val="24"/>
              </w:rPr>
            </w:pPr>
          </w:p>
        </w:tc>
      </w:tr>
      <w:tr w:rsidR="00DB14A9" w:rsidRPr="00C67B5C" w:rsidTr="00260C8C">
        <w:tc>
          <w:tcPr>
            <w:tcW w:w="1701" w:type="dxa"/>
            <w:shd w:val="clear" w:color="auto" w:fill="auto"/>
          </w:tcPr>
          <w:p w:rsidR="00DB14A9" w:rsidRPr="00C67B5C" w:rsidRDefault="00DB14A9" w:rsidP="00260C8C">
            <w:pPr>
              <w:rPr>
                <w:sz w:val="24"/>
                <w:szCs w:val="24"/>
              </w:rPr>
            </w:pPr>
          </w:p>
        </w:tc>
        <w:tc>
          <w:tcPr>
            <w:tcW w:w="3544" w:type="dxa"/>
            <w:shd w:val="clear" w:color="auto" w:fill="auto"/>
          </w:tcPr>
          <w:p w:rsidR="00DB14A9" w:rsidRPr="00C67B5C" w:rsidRDefault="00DB14A9" w:rsidP="00260C8C">
            <w:pPr>
              <w:rPr>
                <w:sz w:val="24"/>
                <w:szCs w:val="24"/>
              </w:rPr>
            </w:pPr>
          </w:p>
        </w:tc>
        <w:tc>
          <w:tcPr>
            <w:tcW w:w="1526" w:type="dxa"/>
            <w:shd w:val="clear" w:color="auto" w:fill="auto"/>
          </w:tcPr>
          <w:p w:rsidR="00DB14A9" w:rsidRPr="00C67B5C" w:rsidRDefault="00DB14A9" w:rsidP="00260C8C">
            <w:pPr>
              <w:rPr>
                <w:sz w:val="24"/>
                <w:szCs w:val="24"/>
              </w:rPr>
            </w:pPr>
          </w:p>
        </w:tc>
      </w:tr>
      <w:tr w:rsidR="00DB14A9" w:rsidRPr="00C67B5C" w:rsidTr="00260C8C">
        <w:tc>
          <w:tcPr>
            <w:tcW w:w="1701" w:type="dxa"/>
            <w:shd w:val="clear" w:color="auto" w:fill="auto"/>
          </w:tcPr>
          <w:p w:rsidR="00DB14A9" w:rsidRPr="00C67B5C" w:rsidRDefault="00DB14A9" w:rsidP="00260C8C">
            <w:pPr>
              <w:rPr>
                <w:sz w:val="24"/>
                <w:szCs w:val="24"/>
              </w:rPr>
            </w:pPr>
          </w:p>
        </w:tc>
        <w:tc>
          <w:tcPr>
            <w:tcW w:w="3544" w:type="dxa"/>
            <w:shd w:val="clear" w:color="auto" w:fill="auto"/>
          </w:tcPr>
          <w:p w:rsidR="00DB14A9" w:rsidRPr="00C67B5C" w:rsidRDefault="00DB14A9" w:rsidP="00260C8C">
            <w:pPr>
              <w:rPr>
                <w:sz w:val="24"/>
                <w:szCs w:val="24"/>
              </w:rPr>
            </w:pPr>
          </w:p>
        </w:tc>
        <w:tc>
          <w:tcPr>
            <w:tcW w:w="1526" w:type="dxa"/>
            <w:shd w:val="clear" w:color="auto" w:fill="auto"/>
          </w:tcPr>
          <w:p w:rsidR="00DB14A9" w:rsidRPr="00C67B5C" w:rsidRDefault="00DB14A9" w:rsidP="00260C8C">
            <w:pPr>
              <w:rPr>
                <w:sz w:val="24"/>
                <w:szCs w:val="24"/>
              </w:rPr>
            </w:pPr>
          </w:p>
        </w:tc>
      </w:tr>
    </w:tbl>
    <w:p w:rsidR="00B4709B" w:rsidRPr="00C67B5C" w:rsidRDefault="000C66AF" w:rsidP="00440DCF">
      <w:pPr>
        <w:rPr>
          <w:sz w:val="24"/>
          <w:szCs w:val="24"/>
        </w:rPr>
      </w:pPr>
      <w:r w:rsidRPr="00C67B5C">
        <w:rPr>
          <w:sz w:val="24"/>
          <w:szCs w:val="24"/>
        </w:rPr>
        <w:br w:type="textWrapping" w:clear="all"/>
      </w:r>
      <w:r w:rsidR="00B4709B" w:rsidRPr="00C67B5C">
        <w:rPr>
          <w:sz w:val="24"/>
          <w:szCs w:val="24"/>
        </w:rPr>
        <w:t>Примечания руководителя:</w:t>
      </w:r>
    </w:p>
    <w:p w:rsidR="00440DCF" w:rsidRPr="00C67B5C" w:rsidRDefault="00B4709B" w:rsidP="003E3689">
      <w:pPr>
        <w:rPr>
          <w:rFonts w:eastAsia="Calibri"/>
          <w:b/>
          <w:sz w:val="24"/>
          <w:szCs w:val="24"/>
          <w:lang w:eastAsia="en-US"/>
        </w:rPr>
      </w:pPr>
      <w:r w:rsidRPr="00C67B5C">
        <w:rPr>
          <w:sz w:val="24"/>
          <w:szCs w:val="24"/>
        </w:rPr>
        <w:t>Подпись руководителя:</w:t>
      </w:r>
      <w:r w:rsidR="003E3689" w:rsidRPr="00C67B5C">
        <w:rPr>
          <w:rFonts w:eastAsia="Calibri"/>
          <w:b/>
          <w:sz w:val="24"/>
          <w:szCs w:val="24"/>
          <w:lang w:eastAsia="en-US"/>
        </w:rPr>
        <w:t xml:space="preserve"> </w:t>
      </w:r>
    </w:p>
    <w:p w:rsidR="000A30EB" w:rsidRPr="00C67B5C" w:rsidRDefault="0047202B" w:rsidP="00864CD9">
      <w:pPr>
        <w:tabs>
          <w:tab w:val="left" w:pos="0"/>
        </w:tabs>
        <w:spacing w:after="200" w:line="276" w:lineRule="auto"/>
        <w:contextualSpacing/>
        <w:jc w:val="center"/>
        <w:rPr>
          <w:rFonts w:eastAsia="Calibri"/>
          <w:sz w:val="24"/>
          <w:szCs w:val="24"/>
          <w:lang w:eastAsia="en-US"/>
        </w:rPr>
      </w:pPr>
      <w:r>
        <w:rPr>
          <w:rFonts w:eastAsia="Calibri"/>
          <w:sz w:val="24"/>
          <w:szCs w:val="24"/>
          <w:lang w:eastAsia="en-US"/>
        </w:rPr>
        <w:lastRenderedPageBreak/>
        <w:t xml:space="preserve">Для </w:t>
      </w:r>
      <w:r w:rsidR="000A30EB" w:rsidRPr="00C67B5C">
        <w:rPr>
          <w:rFonts w:eastAsia="Calibri"/>
          <w:sz w:val="24"/>
          <w:szCs w:val="24"/>
          <w:lang w:eastAsia="en-US"/>
        </w:rPr>
        <w:t>заметок</w:t>
      </w:r>
    </w:p>
    <w:p w:rsidR="000A30EB" w:rsidRPr="00C67B5C" w:rsidRDefault="000A30EB" w:rsidP="00864CD9">
      <w:pPr>
        <w:tabs>
          <w:tab w:val="left" w:pos="0"/>
        </w:tabs>
        <w:spacing w:after="200" w:line="276" w:lineRule="auto"/>
        <w:contextualSpacing/>
        <w:jc w:val="center"/>
        <w:rPr>
          <w:rFonts w:eastAsia="Calibri"/>
          <w:sz w:val="24"/>
          <w:szCs w:val="24"/>
          <w:lang w:eastAsia="en-US"/>
        </w:rPr>
      </w:pPr>
    </w:p>
    <w:p w:rsidR="000A30EB" w:rsidRPr="00C67B5C" w:rsidRDefault="000A30EB" w:rsidP="00864CD9">
      <w:pPr>
        <w:tabs>
          <w:tab w:val="left" w:pos="0"/>
        </w:tabs>
        <w:spacing w:after="200" w:line="276" w:lineRule="auto"/>
        <w:contextualSpacing/>
        <w:jc w:val="center"/>
        <w:rPr>
          <w:rFonts w:eastAsia="Calibri"/>
          <w:sz w:val="24"/>
          <w:szCs w:val="24"/>
          <w:lang w:eastAsia="en-US"/>
        </w:rPr>
      </w:pPr>
    </w:p>
    <w:p w:rsidR="000A30EB" w:rsidRPr="00C67B5C" w:rsidRDefault="000A30EB" w:rsidP="00864CD9">
      <w:pPr>
        <w:tabs>
          <w:tab w:val="left" w:pos="0"/>
        </w:tabs>
        <w:spacing w:after="200" w:line="276" w:lineRule="auto"/>
        <w:contextualSpacing/>
        <w:jc w:val="center"/>
        <w:rPr>
          <w:rFonts w:eastAsia="Calibri"/>
          <w:sz w:val="24"/>
          <w:szCs w:val="24"/>
          <w:lang w:eastAsia="en-US"/>
        </w:rPr>
      </w:pPr>
    </w:p>
    <w:p w:rsidR="000A30EB" w:rsidRPr="00C67B5C" w:rsidRDefault="000A30EB" w:rsidP="00864CD9">
      <w:pPr>
        <w:tabs>
          <w:tab w:val="left" w:pos="0"/>
        </w:tabs>
        <w:spacing w:after="200" w:line="276" w:lineRule="auto"/>
        <w:contextualSpacing/>
        <w:jc w:val="center"/>
        <w:rPr>
          <w:rFonts w:eastAsia="Calibri"/>
          <w:sz w:val="24"/>
          <w:szCs w:val="24"/>
          <w:lang w:eastAsia="en-US"/>
        </w:rPr>
      </w:pPr>
    </w:p>
    <w:p w:rsidR="000A30EB" w:rsidRPr="00C67B5C" w:rsidRDefault="000A30EB" w:rsidP="00864CD9">
      <w:pPr>
        <w:tabs>
          <w:tab w:val="left" w:pos="0"/>
        </w:tabs>
        <w:spacing w:after="200" w:line="276" w:lineRule="auto"/>
        <w:contextualSpacing/>
        <w:jc w:val="center"/>
        <w:rPr>
          <w:rFonts w:eastAsia="Calibri"/>
          <w:sz w:val="24"/>
          <w:szCs w:val="24"/>
          <w:lang w:eastAsia="en-US"/>
        </w:rPr>
      </w:pPr>
    </w:p>
    <w:p w:rsidR="000A30EB" w:rsidRPr="00C67B5C" w:rsidRDefault="000A30EB" w:rsidP="00864CD9">
      <w:pPr>
        <w:tabs>
          <w:tab w:val="left" w:pos="0"/>
        </w:tabs>
        <w:spacing w:after="200" w:line="276" w:lineRule="auto"/>
        <w:contextualSpacing/>
        <w:jc w:val="center"/>
        <w:rPr>
          <w:rFonts w:eastAsia="Calibri"/>
          <w:sz w:val="24"/>
          <w:szCs w:val="24"/>
          <w:lang w:eastAsia="en-US"/>
        </w:rPr>
      </w:pPr>
    </w:p>
    <w:p w:rsidR="000A30EB" w:rsidRPr="00C67B5C" w:rsidRDefault="000A30EB" w:rsidP="00864CD9">
      <w:pPr>
        <w:tabs>
          <w:tab w:val="left" w:pos="0"/>
        </w:tabs>
        <w:spacing w:after="200" w:line="276" w:lineRule="auto"/>
        <w:contextualSpacing/>
        <w:jc w:val="center"/>
        <w:rPr>
          <w:rFonts w:eastAsia="Calibri"/>
          <w:sz w:val="24"/>
          <w:szCs w:val="24"/>
          <w:lang w:eastAsia="en-US"/>
        </w:rPr>
      </w:pPr>
    </w:p>
    <w:p w:rsidR="000A30EB" w:rsidRPr="00C67B5C" w:rsidRDefault="000A30EB" w:rsidP="00864CD9">
      <w:pPr>
        <w:tabs>
          <w:tab w:val="left" w:pos="0"/>
        </w:tabs>
        <w:spacing w:after="200" w:line="276" w:lineRule="auto"/>
        <w:contextualSpacing/>
        <w:jc w:val="center"/>
        <w:rPr>
          <w:rFonts w:eastAsia="Calibri"/>
          <w:sz w:val="24"/>
          <w:szCs w:val="24"/>
          <w:lang w:eastAsia="en-US"/>
        </w:rPr>
      </w:pPr>
    </w:p>
    <w:p w:rsidR="000A30EB" w:rsidRPr="00C67B5C" w:rsidRDefault="000A30EB" w:rsidP="00864CD9">
      <w:pPr>
        <w:tabs>
          <w:tab w:val="left" w:pos="0"/>
        </w:tabs>
        <w:spacing w:after="200" w:line="276" w:lineRule="auto"/>
        <w:contextualSpacing/>
        <w:jc w:val="center"/>
        <w:rPr>
          <w:rFonts w:eastAsia="Calibri"/>
          <w:sz w:val="24"/>
          <w:szCs w:val="24"/>
          <w:lang w:eastAsia="en-US"/>
        </w:rPr>
      </w:pPr>
    </w:p>
    <w:p w:rsidR="000A30EB" w:rsidRPr="00C67B5C" w:rsidRDefault="000A30EB" w:rsidP="00864CD9">
      <w:pPr>
        <w:tabs>
          <w:tab w:val="left" w:pos="0"/>
        </w:tabs>
        <w:spacing w:after="200" w:line="276" w:lineRule="auto"/>
        <w:contextualSpacing/>
        <w:jc w:val="center"/>
        <w:rPr>
          <w:rFonts w:eastAsia="Calibri"/>
          <w:sz w:val="24"/>
          <w:szCs w:val="24"/>
          <w:lang w:eastAsia="en-US"/>
        </w:rPr>
      </w:pPr>
    </w:p>
    <w:p w:rsidR="000A30EB" w:rsidRPr="00C67B5C" w:rsidRDefault="000A30EB" w:rsidP="00864CD9">
      <w:pPr>
        <w:tabs>
          <w:tab w:val="left" w:pos="0"/>
        </w:tabs>
        <w:spacing w:after="200" w:line="276" w:lineRule="auto"/>
        <w:contextualSpacing/>
        <w:jc w:val="center"/>
        <w:rPr>
          <w:rFonts w:eastAsia="Calibri"/>
          <w:sz w:val="24"/>
          <w:szCs w:val="24"/>
          <w:lang w:eastAsia="en-US"/>
        </w:rPr>
      </w:pPr>
    </w:p>
    <w:p w:rsidR="000A30EB" w:rsidRPr="00C67B5C" w:rsidRDefault="000A30EB" w:rsidP="00864CD9">
      <w:pPr>
        <w:tabs>
          <w:tab w:val="left" w:pos="0"/>
        </w:tabs>
        <w:spacing w:after="200" w:line="276" w:lineRule="auto"/>
        <w:contextualSpacing/>
        <w:jc w:val="center"/>
        <w:rPr>
          <w:rFonts w:eastAsia="Calibri"/>
          <w:sz w:val="24"/>
          <w:szCs w:val="24"/>
          <w:lang w:eastAsia="en-US"/>
        </w:rPr>
      </w:pPr>
    </w:p>
    <w:p w:rsidR="000A30EB" w:rsidRPr="00C67B5C" w:rsidRDefault="000A30EB" w:rsidP="00864CD9">
      <w:pPr>
        <w:tabs>
          <w:tab w:val="left" w:pos="0"/>
        </w:tabs>
        <w:spacing w:after="200" w:line="276" w:lineRule="auto"/>
        <w:contextualSpacing/>
        <w:jc w:val="center"/>
        <w:rPr>
          <w:rFonts w:eastAsia="Calibri"/>
          <w:sz w:val="24"/>
          <w:szCs w:val="24"/>
          <w:lang w:eastAsia="en-US"/>
        </w:rPr>
      </w:pPr>
    </w:p>
    <w:p w:rsidR="000A30EB" w:rsidRPr="00C67B5C" w:rsidRDefault="000A30EB" w:rsidP="00864CD9">
      <w:pPr>
        <w:tabs>
          <w:tab w:val="left" w:pos="0"/>
        </w:tabs>
        <w:spacing w:after="200" w:line="276" w:lineRule="auto"/>
        <w:contextualSpacing/>
        <w:jc w:val="center"/>
        <w:rPr>
          <w:rFonts w:eastAsia="Calibri"/>
          <w:sz w:val="24"/>
          <w:szCs w:val="24"/>
          <w:lang w:eastAsia="en-US"/>
        </w:rPr>
      </w:pPr>
    </w:p>
    <w:p w:rsidR="000A30EB" w:rsidRPr="00C67B5C" w:rsidRDefault="000A30EB" w:rsidP="00864CD9">
      <w:pPr>
        <w:tabs>
          <w:tab w:val="left" w:pos="0"/>
        </w:tabs>
        <w:spacing w:after="200" w:line="276" w:lineRule="auto"/>
        <w:contextualSpacing/>
        <w:jc w:val="center"/>
        <w:rPr>
          <w:rFonts w:eastAsia="Calibri"/>
          <w:sz w:val="24"/>
          <w:szCs w:val="24"/>
          <w:lang w:eastAsia="en-US"/>
        </w:rPr>
      </w:pPr>
    </w:p>
    <w:p w:rsidR="000A30EB" w:rsidRPr="00C67B5C" w:rsidRDefault="000A30EB" w:rsidP="00864CD9">
      <w:pPr>
        <w:tabs>
          <w:tab w:val="left" w:pos="0"/>
        </w:tabs>
        <w:spacing w:after="200" w:line="276" w:lineRule="auto"/>
        <w:contextualSpacing/>
        <w:jc w:val="center"/>
        <w:rPr>
          <w:rFonts w:eastAsia="Calibri"/>
          <w:sz w:val="24"/>
          <w:szCs w:val="24"/>
          <w:lang w:eastAsia="en-US"/>
        </w:rPr>
      </w:pPr>
    </w:p>
    <w:p w:rsidR="000A30EB" w:rsidRPr="00C67B5C" w:rsidRDefault="000A30EB" w:rsidP="00864CD9">
      <w:pPr>
        <w:tabs>
          <w:tab w:val="left" w:pos="0"/>
        </w:tabs>
        <w:spacing w:after="200" w:line="276" w:lineRule="auto"/>
        <w:contextualSpacing/>
        <w:jc w:val="center"/>
        <w:rPr>
          <w:rFonts w:eastAsia="Calibri"/>
          <w:sz w:val="24"/>
          <w:szCs w:val="24"/>
          <w:lang w:eastAsia="en-US"/>
        </w:rPr>
      </w:pPr>
    </w:p>
    <w:p w:rsidR="000A30EB" w:rsidRPr="00C67B5C" w:rsidRDefault="000A30EB" w:rsidP="00864CD9">
      <w:pPr>
        <w:tabs>
          <w:tab w:val="left" w:pos="0"/>
        </w:tabs>
        <w:spacing w:after="200" w:line="276" w:lineRule="auto"/>
        <w:contextualSpacing/>
        <w:jc w:val="center"/>
        <w:rPr>
          <w:rFonts w:eastAsia="Calibri"/>
          <w:sz w:val="24"/>
          <w:szCs w:val="24"/>
          <w:lang w:eastAsia="en-US"/>
        </w:rPr>
      </w:pPr>
    </w:p>
    <w:p w:rsidR="000A30EB" w:rsidRPr="00C67B5C" w:rsidRDefault="000A30EB" w:rsidP="00864CD9">
      <w:pPr>
        <w:tabs>
          <w:tab w:val="left" w:pos="0"/>
        </w:tabs>
        <w:spacing w:after="200" w:line="276" w:lineRule="auto"/>
        <w:contextualSpacing/>
        <w:jc w:val="center"/>
        <w:rPr>
          <w:rFonts w:eastAsia="Calibri"/>
          <w:sz w:val="24"/>
          <w:szCs w:val="24"/>
          <w:lang w:eastAsia="en-US"/>
        </w:rPr>
      </w:pPr>
    </w:p>
    <w:p w:rsidR="000A30EB" w:rsidRPr="00C67B5C" w:rsidRDefault="000A30EB" w:rsidP="00864CD9">
      <w:pPr>
        <w:tabs>
          <w:tab w:val="left" w:pos="0"/>
        </w:tabs>
        <w:spacing w:after="200" w:line="276" w:lineRule="auto"/>
        <w:contextualSpacing/>
        <w:jc w:val="center"/>
        <w:rPr>
          <w:rFonts w:eastAsia="Calibri"/>
          <w:sz w:val="24"/>
          <w:szCs w:val="24"/>
          <w:lang w:eastAsia="en-US"/>
        </w:rPr>
      </w:pPr>
    </w:p>
    <w:p w:rsidR="000A30EB" w:rsidRPr="00C67B5C" w:rsidRDefault="000A30EB" w:rsidP="00864CD9">
      <w:pPr>
        <w:tabs>
          <w:tab w:val="left" w:pos="0"/>
        </w:tabs>
        <w:spacing w:after="200" w:line="276" w:lineRule="auto"/>
        <w:contextualSpacing/>
        <w:jc w:val="center"/>
        <w:rPr>
          <w:rFonts w:eastAsia="Calibri"/>
          <w:sz w:val="24"/>
          <w:szCs w:val="24"/>
          <w:lang w:eastAsia="en-US"/>
        </w:rPr>
      </w:pPr>
    </w:p>
    <w:p w:rsidR="000A30EB" w:rsidRPr="00C67B5C" w:rsidRDefault="000A30EB" w:rsidP="00864CD9">
      <w:pPr>
        <w:tabs>
          <w:tab w:val="left" w:pos="0"/>
        </w:tabs>
        <w:spacing w:after="200" w:line="276" w:lineRule="auto"/>
        <w:contextualSpacing/>
        <w:jc w:val="center"/>
        <w:rPr>
          <w:rFonts w:eastAsia="Calibri"/>
          <w:sz w:val="24"/>
          <w:szCs w:val="24"/>
          <w:lang w:eastAsia="en-US"/>
        </w:rPr>
      </w:pPr>
    </w:p>
    <w:p w:rsidR="000A30EB" w:rsidRPr="00C67B5C" w:rsidRDefault="000A30EB" w:rsidP="00864CD9">
      <w:pPr>
        <w:tabs>
          <w:tab w:val="left" w:pos="0"/>
        </w:tabs>
        <w:spacing w:after="200" w:line="276" w:lineRule="auto"/>
        <w:contextualSpacing/>
        <w:jc w:val="center"/>
        <w:rPr>
          <w:rFonts w:eastAsia="Calibri"/>
          <w:sz w:val="24"/>
          <w:szCs w:val="24"/>
          <w:lang w:eastAsia="en-US"/>
        </w:rPr>
      </w:pPr>
    </w:p>
    <w:p w:rsidR="000A30EB" w:rsidRPr="00C67B5C" w:rsidRDefault="000A30EB" w:rsidP="00864CD9">
      <w:pPr>
        <w:tabs>
          <w:tab w:val="left" w:pos="0"/>
        </w:tabs>
        <w:spacing w:after="200" w:line="276" w:lineRule="auto"/>
        <w:contextualSpacing/>
        <w:jc w:val="center"/>
        <w:rPr>
          <w:rFonts w:eastAsia="Calibri"/>
          <w:sz w:val="24"/>
          <w:szCs w:val="24"/>
          <w:lang w:eastAsia="en-US"/>
        </w:rPr>
      </w:pPr>
    </w:p>
    <w:p w:rsidR="000A30EB" w:rsidRPr="00C67B5C" w:rsidRDefault="000A30EB" w:rsidP="00864CD9">
      <w:pPr>
        <w:tabs>
          <w:tab w:val="left" w:pos="0"/>
        </w:tabs>
        <w:spacing w:after="200" w:line="276" w:lineRule="auto"/>
        <w:contextualSpacing/>
        <w:jc w:val="center"/>
        <w:rPr>
          <w:rFonts w:eastAsia="Calibri"/>
          <w:sz w:val="24"/>
          <w:szCs w:val="24"/>
          <w:lang w:eastAsia="en-US"/>
        </w:rPr>
      </w:pPr>
    </w:p>
    <w:p w:rsidR="000A30EB" w:rsidRPr="00C67B5C" w:rsidRDefault="000A30EB" w:rsidP="00864CD9">
      <w:pPr>
        <w:tabs>
          <w:tab w:val="left" w:pos="0"/>
        </w:tabs>
        <w:spacing w:after="200" w:line="276" w:lineRule="auto"/>
        <w:contextualSpacing/>
        <w:jc w:val="center"/>
        <w:rPr>
          <w:rFonts w:eastAsia="Calibri"/>
          <w:sz w:val="24"/>
          <w:szCs w:val="24"/>
          <w:lang w:eastAsia="en-US"/>
        </w:rPr>
      </w:pPr>
    </w:p>
    <w:p w:rsidR="008E6E1C" w:rsidRDefault="008E6E1C">
      <w:pPr>
        <w:spacing w:after="200" w:line="276" w:lineRule="auto"/>
        <w:rPr>
          <w:rFonts w:eastAsia="Calibri"/>
          <w:sz w:val="24"/>
          <w:szCs w:val="24"/>
          <w:lang w:eastAsia="en-US"/>
        </w:rPr>
      </w:pPr>
      <w:r>
        <w:rPr>
          <w:rFonts w:eastAsia="Calibri"/>
          <w:sz w:val="24"/>
          <w:szCs w:val="24"/>
          <w:lang w:eastAsia="en-US"/>
        </w:rPr>
        <w:br w:type="page"/>
      </w:r>
    </w:p>
    <w:p w:rsidR="00C47D06" w:rsidRPr="00C67B5C" w:rsidRDefault="00C47D06" w:rsidP="00C47D06">
      <w:pPr>
        <w:rPr>
          <w:sz w:val="24"/>
          <w:szCs w:val="24"/>
        </w:rPr>
      </w:pPr>
      <w:r>
        <w:rPr>
          <w:sz w:val="24"/>
          <w:szCs w:val="24"/>
        </w:rPr>
        <w:lastRenderedPageBreak/>
        <w:t>Артемова Т.А., Граждан П.А., Уразбаева Ю.В., Эренбург И.Н.</w:t>
      </w:r>
    </w:p>
    <w:p w:rsidR="00864CD9" w:rsidRPr="00C67B5C" w:rsidRDefault="008E6E1C" w:rsidP="00864CD9">
      <w:pPr>
        <w:tabs>
          <w:tab w:val="left" w:pos="0"/>
        </w:tabs>
        <w:spacing w:after="200" w:line="276" w:lineRule="auto"/>
        <w:contextualSpacing/>
        <w:jc w:val="center"/>
        <w:rPr>
          <w:rFonts w:eastAsia="Calibri"/>
          <w:b/>
          <w:sz w:val="24"/>
          <w:szCs w:val="24"/>
          <w:lang w:eastAsia="en-US"/>
        </w:rPr>
      </w:pPr>
      <w:r>
        <w:rPr>
          <w:rFonts w:eastAsia="Calibri"/>
          <w:b/>
          <w:sz w:val="24"/>
          <w:szCs w:val="24"/>
          <w:lang w:eastAsia="en-US"/>
        </w:rPr>
        <w:t>_______________________________________________</w:t>
      </w:r>
    </w:p>
    <w:p w:rsidR="00864CD9" w:rsidRPr="00C67B5C" w:rsidRDefault="00864CD9" w:rsidP="00864CD9">
      <w:pPr>
        <w:tabs>
          <w:tab w:val="left" w:pos="0"/>
        </w:tabs>
        <w:spacing w:after="200" w:line="276" w:lineRule="auto"/>
        <w:contextualSpacing/>
        <w:jc w:val="center"/>
        <w:rPr>
          <w:rFonts w:eastAsia="Calibri"/>
          <w:b/>
          <w:sz w:val="24"/>
          <w:szCs w:val="24"/>
          <w:lang w:eastAsia="en-US"/>
        </w:rPr>
      </w:pPr>
    </w:p>
    <w:p w:rsidR="00864CD9" w:rsidRDefault="00864CD9" w:rsidP="00864CD9">
      <w:pPr>
        <w:tabs>
          <w:tab w:val="left" w:pos="0"/>
        </w:tabs>
        <w:spacing w:after="200"/>
        <w:contextualSpacing/>
        <w:rPr>
          <w:rFonts w:eastAsia="Calibri"/>
          <w:b/>
          <w:sz w:val="24"/>
          <w:szCs w:val="24"/>
          <w:lang w:eastAsia="en-US"/>
        </w:rPr>
      </w:pPr>
    </w:p>
    <w:p w:rsidR="007B14D2" w:rsidRDefault="007B14D2" w:rsidP="00864CD9">
      <w:pPr>
        <w:tabs>
          <w:tab w:val="left" w:pos="0"/>
        </w:tabs>
        <w:spacing w:after="200"/>
        <w:contextualSpacing/>
        <w:rPr>
          <w:rFonts w:eastAsia="Calibri"/>
          <w:b/>
          <w:sz w:val="24"/>
          <w:szCs w:val="24"/>
          <w:lang w:eastAsia="en-US"/>
        </w:rPr>
      </w:pPr>
    </w:p>
    <w:p w:rsidR="007B14D2" w:rsidRDefault="007B14D2" w:rsidP="00864CD9">
      <w:pPr>
        <w:tabs>
          <w:tab w:val="left" w:pos="0"/>
        </w:tabs>
        <w:spacing w:after="200"/>
        <w:contextualSpacing/>
        <w:rPr>
          <w:rFonts w:eastAsia="Calibri"/>
          <w:b/>
          <w:sz w:val="24"/>
          <w:szCs w:val="24"/>
          <w:lang w:eastAsia="en-US"/>
        </w:rPr>
      </w:pPr>
    </w:p>
    <w:p w:rsidR="00BD0592" w:rsidRDefault="00BD0592" w:rsidP="00864CD9">
      <w:pPr>
        <w:tabs>
          <w:tab w:val="left" w:pos="0"/>
        </w:tabs>
        <w:spacing w:after="200"/>
        <w:contextualSpacing/>
        <w:rPr>
          <w:rFonts w:eastAsia="Calibri"/>
          <w:b/>
          <w:sz w:val="24"/>
          <w:szCs w:val="24"/>
          <w:lang w:eastAsia="en-US"/>
        </w:rPr>
      </w:pPr>
    </w:p>
    <w:p w:rsidR="007B14D2" w:rsidRPr="00C67B5C" w:rsidRDefault="007B14D2" w:rsidP="00864CD9">
      <w:pPr>
        <w:tabs>
          <w:tab w:val="left" w:pos="0"/>
        </w:tabs>
        <w:spacing w:after="200"/>
        <w:contextualSpacing/>
        <w:rPr>
          <w:rFonts w:eastAsia="Calibri"/>
          <w:b/>
          <w:sz w:val="24"/>
          <w:szCs w:val="24"/>
          <w:lang w:eastAsia="en-US"/>
        </w:rPr>
      </w:pPr>
    </w:p>
    <w:p w:rsidR="00864CD9" w:rsidRPr="00C67B5C" w:rsidRDefault="00864CD9" w:rsidP="00864CD9">
      <w:pPr>
        <w:jc w:val="center"/>
        <w:rPr>
          <w:b/>
          <w:bCs/>
          <w:i/>
          <w:iCs/>
          <w:sz w:val="24"/>
          <w:szCs w:val="24"/>
        </w:rPr>
      </w:pPr>
      <w:r w:rsidRPr="00C67B5C">
        <w:rPr>
          <w:b/>
          <w:sz w:val="24"/>
          <w:szCs w:val="24"/>
        </w:rPr>
        <w:t>МЕТОДИЧЕСКИЕ РЕКОМЕНДАЦИИ</w:t>
      </w:r>
    </w:p>
    <w:p w:rsidR="00864CD9" w:rsidRPr="00C67B5C" w:rsidRDefault="00864CD9" w:rsidP="00864CD9">
      <w:pPr>
        <w:jc w:val="center"/>
        <w:rPr>
          <w:b/>
          <w:caps/>
          <w:sz w:val="24"/>
          <w:szCs w:val="24"/>
        </w:rPr>
      </w:pPr>
      <w:r w:rsidRPr="00C67B5C">
        <w:rPr>
          <w:b/>
          <w:caps/>
          <w:sz w:val="24"/>
          <w:szCs w:val="24"/>
        </w:rPr>
        <w:t>по</w:t>
      </w:r>
      <w:r w:rsidR="00F24286">
        <w:rPr>
          <w:b/>
          <w:caps/>
          <w:sz w:val="24"/>
          <w:szCs w:val="24"/>
        </w:rPr>
        <w:t xml:space="preserve"> производственной </w:t>
      </w:r>
      <w:r w:rsidRPr="00C67B5C">
        <w:rPr>
          <w:b/>
          <w:caps/>
          <w:sz w:val="24"/>
          <w:szCs w:val="24"/>
        </w:rPr>
        <w:t>практике</w:t>
      </w:r>
    </w:p>
    <w:p w:rsidR="00864CD9" w:rsidRPr="00BD0592" w:rsidRDefault="00864CD9" w:rsidP="00864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440DCF" w:rsidRDefault="00864CD9" w:rsidP="00F24286">
      <w:pPr>
        <w:jc w:val="center"/>
        <w:rPr>
          <w:b/>
          <w:lang w:eastAsia="ar-SA"/>
        </w:rPr>
      </w:pPr>
      <w:r w:rsidRPr="00BD0592">
        <w:rPr>
          <w:b/>
          <w:lang w:eastAsia="ar-SA"/>
        </w:rPr>
        <w:t>ПРОФЕССИОНАЛЬНЫЙ МОДУЛЬ</w:t>
      </w:r>
    </w:p>
    <w:p w:rsidR="00BD0592" w:rsidRPr="00BD0592" w:rsidRDefault="00BD0592" w:rsidP="00F24286">
      <w:pPr>
        <w:jc w:val="center"/>
        <w:rPr>
          <w:b/>
          <w:lang w:eastAsia="ar-SA"/>
        </w:rPr>
      </w:pPr>
    </w:p>
    <w:p w:rsidR="00F24286" w:rsidRPr="00BD0592" w:rsidRDefault="00F24286" w:rsidP="00F24286">
      <w:pPr>
        <w:jc w:val="center"/>
        <w:rPr>
          <w:b/>
          <w:i/>
          <w:sz w:val="32"/>
          <w:szCs w:val="32"/>
          <w:lang w:eastAsia="ar-SA"/>
        </w:rPr>
      </w:pPr>
      <w:r w:rsidRPr="00BD0592">
        <w:rPr>
          <w:b/>
          <w:i/>
          <w:sz w:val="32"/>
          <w:szCs w:val="32"/>
          <w:lang w:eastAsia="ar-SA"/>
        </w:rPr>
        <w:t>Производство рекламной продукции</w:t>
      </w:r>
    </w:p>
    <w:p w:rsidR="00864CD9" w:rsidRPr="00BD0592" w:rsidRDefault="00864CD9" w:rsidP="00864CD9">
      <w:pPr>
        <w:spacing w:line="276" w:lineRule="auto"/>
        <w:jc w:val="center"/>
        <w:rPr>
          <w:i/>
          <w:color w:val="0000FF"/>
          <w:sz w:val="32"/>
          <w:szCs w:val="32"/>
        </w:rPr>
      </w:pPr>
    </w:p>
    <w:p w:rsidR="007B14D2" w:rsidRPr="00C67B5C" w:rsidRDefault="007B14D2" w:rsidP="00864CD9">
      <w:pPr>
        <w:spacing w:line="276" w:lineRule="auto"/>
        <w:jc w:val="center"/>
        <w:rPr>
          <w:i/>
          <w:color w:val="0000FF"/>
          <w:sz w:val="24"/>
          <w:szCs w:val="24"/>
        </w:rPr>
      </w:pPr>
    </w:p>
    <w:p w:rsidR="00F24286" w:rsidRPr="00F24286" w:rsidRDefault="00F24286" w:rsidP="00F242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color w:val="0000FF"/>
          <w:sz w:val="24"/>
          <w:szCs w:val="24"/>
          <w:u w:val="single"/>
          <w:vertAlign w:val="superscript"/>
        </w:rPr>
      </w:pPr>
      <w:r>
        <w:rPr>
          <w:sz w:val="24"/>
          <w:szCs w:val="24"/>
        </w:rPr>
        <w:t>Специальность</w:t>
      </w:r>
      <w:r w:rsidR="00BD0592">
        <w:rPr>
          <w:sz w:val="24"/>
          <w:szCs w:val="24"/>
        </w:rPr>
        <w:t>:</w:t>
      </w:r>
      <w:r>
        <w:rPr>
          <w:sz w:val="24"/>
          <w:szCs w:val="24"/>
        </w:rPr>
        <w:t xml:space="preserve"> </w:t>
      </w:r>
      <w:r w:rsidR="00293DFC">
        <w:rPr>
          <w:sz w:val="24"/>
          <w:szCs w:val="24"/>
        </w:rPr>
        <w:t>42.02.01</w:t>
      </w:r>
      <w:r>
        <w:rPr>
          <w:sz w:val="24"/>
          <w:szCs w:val="24"/>
        </w:rPr>
        <w:t xml:space="preserve"> «Реклама»</w:t>
      </w:r>
    </w:p>
    <w:p w:rsidR="00864CD9" w:rsidRPr="00C67B5C" w:rsidRDefault="00864CD9" w:rsidP="00864CD9">
      <w:pPr>
        <w:tabs>
          <w:tab w:val="left" w:pos="0"/>
        </w:tabs>
        <w:spacing w:after="200" w:line="276" w:lineRule="auto"/>
        <w:contextualSpacing/>
        <w:jc w:val="both"/>
        <w:rPr>
          <w:rFonts w:eastAsia="Calibri"/>
          <w:b/>
          <w:sz w:val="24"/>
          <w:szCs w:val="24"/>
          <w:lang w:eastAsia="en-US"/>
        </w:rPr>
      </w:pPr>
    </w:p>
    <w:p w:rsidR="00864CD9" w:rsidRPr="00C67B5C" w:rsidRDefault="00864CD9" w:rsidP="00864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FF"/>
          <w:sz w:val="24"/>
          <w:szCs w:val="24"/>
          <w:vertAlign w:val="superscript"/>
          <w:lang w:eastAsia="ar-SA"/>
        </w:rPr>
      </w:pPr>
    </w:p>
    <w:p w:rsidR="00440DCF" w:rsidRPr="00C67B5C" w:rsidRDefault="00440DCF" w:rsidP="00864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FF"/>
          <w:sz w:val="24"/>
          <w:szCs w:val="24"/>
          <w:vertAlign w:val="superscript"/>
          <w:lang w:eastAsia="ar-SA"/>
        </w:rPr>
      </w:pPr>
    </w:p>
    <w:p w:rsidR="00864CD9" w:rsidRPr="00C67B5C" w:rsidRDefault="00864CD9" w:rsidP="00864CD9">
      <w:pPr>
        <w:tabs>
          <w:tab w:val="left" w:pos="5670"/>
        </w:tabs>
        <w:jc w:val="center"/>
        <w:rPr>
          <w:sz w:val="24"/>
          <w:szCs w:val="24"/>
          <w:lang w:eastAsia="ar-SA"/>
        </w:rPr>
      </w:pPr>
      <w:r w:rsidRPr="00C67B5C">
        <w:rPr>
          <w:sz w:val="24"/>
          <w:szCs w:val="24"/>
          <w:lang w:eastAsia="ar-SA"/>
        </w:rPr>
        <w:t xml:space="preserve">Редактор </w:t>
      </w:r>
      <w:r w:rsidR="009C45BC">
        <w:rPr>
          <w:sz w:val="24"/>
          <w:szCs w:val="24"/>
          <w:lang w:eastAsia="ar-SA"/>
        </w:rPr>
        <w:t>П.Н. Дунаева</w:t>
      </w:r>
    </w:p>
    <w:p w:rsidR="00864CD9" w:rsidRPr="00C67B5C" w:rsidRDefault="00864CD9" w:rsidP="00864CD9">
      <w:pPr>
        <w:tabs>
          <w:tab w:val="left" w:pos="5670"/>
        </w:tabs>
        <w:jc w:val="both"/>
        <w:rPr>
          <w:sz w:val="24"/>
          <w:szCs w:val="24"/>
          <w:lang w:eastAsia="ar-SA"/>
        </w:rPr>
      </w:pPr>
    </w:p>
    <w:p w:rsidR="00864CD9" w:rsidRDefault="00864CD9" w:rsidP="00864CD9">
      <w:pPr>
        <w:tabs>
          <w:tab w:val="left" w:pos="5670"/>
        </w:tabs>
        <w:rPr>
          <w:sz w:val="24"/>
          <w:szCs w:val="24"/>
          <w:lang w:eastAsia="ar-SA"/>
        </w:rPr>
      </w:pPr>
    </w:p>
    <w:p w:rsidR="007B14D2" w:rsidRDefault="007B14D2" w:rsidP="00864CD9">
      <w:pPr>
        <w:tabs>
          <w:tab w:val="left" w:pos="5670"/>
        </w:tabs>
        <w:rPr>
          <w:sz w:val="24"/>
          <w:szCs w:val="24"/>
          <w:lang w:eastAsia="ar-SA"/>
        </w:rPr>
      </w:pPr>
    </w:p>
    <w:p w:rsidR="00440DCF" w:rsidRPr="00C67B5C" w:rsidRDefault="00440DCF" w:rsidP="00864CD9">
      <w:pPr>
        <w:tabs>
          <w:tab w:val="left" w:pos="5670"/>
        </w:tabs>
        <w:rPr>
          <w:sz w:val="24"/>
          <w:szCs w:val="24"/>
          <w:lang w:eastAsia="ar-SA"/>
        </w:rPr>
      </w:pPr>
    </w:p>
    <w:p w:rsidR="00864CD9" w:rsidRPr="007B14D2" w:rsidRDefault="00864CD9" w:rsidP="00864CD9">
      <w:pPr>
        <w:tabs>
          <w:tab w:val="left" w:pos="5670"/>
        </w:tabs>
        <w:jc w:val="center"/>
        <w:rPr>
          <w:sz w:val="24"/>
          <w:szCs w:val="24"/>
          <w:lang w:eastAsia="ar-SA"/>
        </w:rPr>
      </w:pPr>
      <w:r w:rsidRPr="007B14D2">
        <w:rPr>
          <w:sz w:val="24"/>
          <w:szCs w:val="24"/>
          <w:lang w:eastAsia="ar-SA"/>
        </w:rPr>
        <w:t xml:space="preserve">Подписано в печать </w:t>
      </w:r>
      <w:r w:rsidR="00C72059" w:rsidRPr="00E2262E">
        <w:rPr>
          <w:sz w:val="24"/>
          <w:szCs w:val="24"/>
          <w:lang w:eastAsia="ar-SA"/>
        </w:rPr>
        <w:t>02</w:t>
      </w:r>
      <w:r w:rsidRPr="007B14D2">
        <w:rPr>
          <w:sz w:val="24"/>
          <w:szCs w:val="24"/>
          <w:lang w:eastAsia="ar-SA"/>
        </w:rPr>
        <w:t>.0</w:t>
      </w:r>
      <w:r w:rsidR="00C72059" w:rsidRPr="00E2262E">
        <w:rPr>
          <w:sz w:val="24"/>
          <w:szCs w:val="24"/>
          <w:lang w:eastAsia="ar-SA"/>
        </w:rPr>
        <w:t>9</w:t>
      </w:r>
      <w:r w:rsidRPr="007B14D2">
        <w:rPr>
          <w:sz w:val="24"/>
          <w:szCs w:val="24"/>
          <w:lang w:eastAsia="ar-SA"/>
        </w:rPr>
        <w:t>.201</w:t>
      </w:r>
      <w:r w:rsidR="00C72059" w:rsidRPr="00E2262E">
        <w:rPr>
          <w:sz w:val="24"/>
          <w:szCs w:val="24"/>
          <w:lang w:eastAsia="ar-SA"/>
        </w:rPr>
        <w:t>5</w:t>
      </w:r>
      <w:r w:rsidRPr="007B14D2">
        <w:rPr>
          <w:sz w:val="24"/>
          <w:szCs w:val="24"/>
          <w:lang w:eastAsia="ar-SA"/>
        </w:rPr>
        <w:t>. Формат 60×90×1/32</w:t>
      </w:r>
    </w:p>
    <w:p w:rsidR="00864CD9" w:rsidRPr="007B14D2" w:rsidRDefault="00864CD9" w:rsidP="00864CD9">
      <w:pPr>
        <w:tabs>
          <w:tab w:val="left" w:pos="5670"/>
        </w:tabs>
        <w:jc w:val="center"/>
        <w:rPr>
          <w:sz w:val="24"/>
          <w:szCs w:val="24"/>
          <w:lang w:eastAsia="ar-SA"/>
        </w:rPr>
      </w:pPr>
      <w:proofErr w:type="spellStart"/>
      <w:r w:rsidRPr="007B14D2">
        <w:rPr>
          <w:sz w:val="24"/>
          <w:szCs w:val="24"/>
          <w:lang w:eastAsia="ar-SA"/>
        </w:rPr>
        <w:t>Усл</w:t>
      </w:r>
      <w:proofErr w:type="spellEnd"/>
      <w:r w:rsidRPr="007B14D2">
        <w:rPr>
          <w:sz w:val="24"/>
          <w:szCs w:val="24"/>
          <w:lang w:eastAsia="ar-SA"/>
        </w:rPr>
        <w:t xml:space="preserve">. </w:t>
      </w:r>
      <w:proofErr w:type="spellStart"/>
      <w:r w:rsidRPr="007B14D2">
        <w:rPr>
          <w:sz w:val="24"/>
          <w:szCs w:val="24"/>
          <w:lang w:eastAsia="ar-SA"/>
        </w:rPr>
        <w:t>печ</w:t>
      </w:r>
      <w:proofErr w:type="spellEnd"/>
      <w:r w:rsidRPr="007B14D2">
        <w:rPr>
          <w:sz w:val="24"/>
          <w:szCs w:val="24"/>
          <w:lang w:eastAsia="ar-SA"/>
        </w:rPr>
        <w:t>. л. 0,</w:t>
      </w:r>
      <w:r w:rsidR="007B14D2">
        <w:rPr>
          <w:sz w:val="24"/>
          <w:szCs w:val="24"/>
          <w:lang w:eastAsia="ar-SA"/>
        </w:rPr>
        <w:t>75</w:t>
      </w:r>
    </w:p>
    <w:p w:rsidR="00864CD9" w:rsidRPr="007B14D2" w:rsidRDefault="00864CD9" w:rsidP="00864CD9">
      <w:pPr>
        <w:tabs>
          <w:tab w:val="left" w:pos="5670"/>
        </w:tabs>
        <w:jc w:val="center"/>
        <w:rPr>
          <w:sz w:val="24"/>
          <w:szCs w:val="24"/>
          <w:lang w:eastAsia="ar-SA"/>
        </w:rPr>
      </w:pPr>
      <w:r w:rsidRPr="007B14D2">
        <w:rPr>
          <w:sz w:val="24"/>
          <w:szCs w:val="24"/>
          <w:lang w:eastAsia="ar-SA"/>
        </w:rPr>
        <w:t>Тираж 7 экз.</w:t>
      </w:r>
    </w:p>
    <w:p w:rsidR="00864CD9" w:rsidRPr="009C45BC" w:rsidRDefault="00864CD9" w:rsidP="00864CD9">
      <w:pPr>
        <w:tabs>
          <w:tab w:val="left" w:pos="5670"/>
        </w:tabs>
        <w:rPr>
          <w:sz w:val="24"/>
          <w:szCs w:val="24"/>
          <w:highlight w:val="yellow"/>
          <w:lang w:eastAsia="ar-SA"/>
        </w:rPr>
      </w:pPr>
    </w:p>
    <w:p w:rsidR="00864CD9" w:rsidRPr="009C45BC" w:rsidRDefault="00864CD9" w:rsidP="00864CD9">
      <w:pPr>
        <w:tabs>
          <w:tab w:val="left" w:pos="5670"/>
        </w:tabs>
        <w:jc w:val="center"/>
        <w:rPr>
          <w:sz w:val="24"/>
          <w:szCs w:val="24"/>
          <w:highlight w:val="yellow"/>
          <w:lang w:eastAsia="ar-SA"/>
        </w:rPr>
      </w:pPr>
    </w:p>
    <w:p w:rsidR="00440DCF" w:rsidRPr="007B14D2" w:rsidRDefault="00440DCF" w:rsidP="00864CD9">
      <w:pPr>
        <w:tabs>
          <w:tab w:val="left" w:pos="5670"/>
        </w:tabs>
        <w:jc w:val="center"/>
        <w:rPr>
          <w:sz w:val="24"/>
          <w:szCs w:val="24"/>
          <w:lang w:eastAsia="ar-SA"/>
        </w:rPr>
      </w:pPr>
    </w:p>
    <w:p w:rsidR="00864CD9" w:rsidRPr="00C67B5C" w:rsidRDefault="00864CD9" w:rsidP="00864CD9">
      <w:pPr>
        <w:tabs>
          <w:tab w:val="left" w:pos="5670"/>
        </w:tabs>
        <w:jc w:val="center"/>
        <w:rPr>
          <w:sz w:val="24"/>
          <w:szCs w:val="24"/>
          <w:lang w:eastAsia="ar-SA"/>
        </w:rPr>
      </w:pPr>
      <w:r w:rsidRPr="007B14D2">
        <w:rPr>
          <w:sz w:val="24"/>
          <w:szCs w:val="24"/>
          <w:lang w:eastAsia="ar-SA"/>
        </w:rPr>
        <w:t>Редакционно-издательский отдел</w:t>
      </w:r>
    </w:p>
    <w:p w:rsidR="00864CD9" w:rsidRPr="00C67B5C" w:rsidRDefault="00864CD9" w:rsidP="00864CD9">
      <w:pPr>
        <w:tabs>
          <w:tab w:val="left" w:pos="5670"/>
        </w:tabs>
        <w:jc w:val="center"/>
        <w:rPr>
          <w:sz w:val="24"/>
          <w:szCs w:val="24"/>
          <w:lang w:eastAsia="ar-SA"/>
        </w:rPr>
      </w:pPr>
      <w:r w:rsidRPr="00C67B5C">
        <w:rPr>
          <w:sz w:val="24"/>
          <w:szCs w:val="24"/>
          <w:lang w:eastAsia="ar-SA"/>
        </w:rPr>
        <w:t>НОУ СПО «Финансово-экономический колледж»</w:t>
      </w:r>
    </w:p>
    <w:p w:rsidR="00864CD9" w:rsidRPr="00C67B5C" w:rsidRDefault="000A08AF" w:rsidP="00864CD9">
      <w:pPr>
        <w:tabs>
          <w:tab w:val="left" w:pos="5670"/>
        </w:tabs>
        <w:jc w:val="center"/>
        <w:rPr>
          <w:i/>
          <w:iCs/>
          <w:sz w:val="24"/>
          <w:szCs w:val="24"/>
          <w:lang w:eastAsia="ar-SA"/>
        </w:rPr>
      </w:pPr>
      <w:r w:rsidRPr="00C67B5C">
        <w:rPr>
          <w:noProof/>
          <w:sz w:val="24"/>
          <w:szCs w:val="24"/>
        </w:rPr>
        <mc:AlternateContent>
          <mc:Choice Requires="wps">
            <w:drawing>
              <wp:anchor distT="0" distB="0" distL="114300" distR="114300" simplePos="0" relativeHeight="251663360" behindDoc="0" locked="0" layoutInCell="1" allowOverlap="1" wp14:anchorId="751CC6A8" wp14:editId="6BFE232C">
                <wp:simplePos x="0" y="0"/>
                <wp:positionH relativeFrom="column">
                  <wp:posOffset>1800225</wp:posOffset>
                </wp:positionH>
                <wp:positionV relativeFrom="paragraph">
                  <wp:posOffset>200025</wp:posOffset>
                </wp:positionV>
                <wp:extent cx="457200" cy="353695"/>
                <wp:effectExtent l="0" t="0" r="19050" b="273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369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41.75pt;margin-top:15.75pt;width:36pt;height:2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" strokecolor="white"/>
            </w:pict>
          </mc:Fallback>
        </mc:AlternateContent>
      </w:r>
      <w:r w:rsidRPr="00C67B5C">
        <w:rPr>
          <w:noProof/>
          <w:sz w:val="24"/>
          <w:szCs w:val="24"/>
        </w:rPr>
        <mc:AlternateContent>
          <mc:Choice Requires="wps">
            <w:drawing>
              <wp:anchor distT="0" distB="0" distL="114300" distR="114300" simplePos="0" relativeHeight="251664384" behindDoc="0" locked="0" layoutInCell="1" allowOverlap="1" wp14:anchorId="0F9850D7" wp14:editId="6161F356">
                <wp:simplePos x="0" y="0"/>
                <wp:positionH relativeFrom="column">
                  <wp:posOffset>1815465</wp:posOffset>
                </wp:positionH>
                <wp:positionV relativeFrom="paragraph">
                  <wp:posOffset>308610</wp:posOffset>
                </wp:positionV>
                <wp:extent cx="780415" cy="252095"/>
                <wp:effectExtent l="0" t="0" r="19685" b="1460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415" cy="25209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142.95pt;margin-top:24.3pt;width:61.4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" strokecolor="white"/>
            </w:pict>
          </mc:Fallback>
        </mc:AlternateContent>
      </w:r>
      <w:r w:rsidR="00864CD9" w:rsidRPr="00C67B5C">
        <w:rPr>
          <w:sz w:val="24"/>
          <w:szCs w:val="24"/>
          <w:lang w:eastAsia="ar-SA"/>
        </w:rPr>
        <w:t>614000, г. Пермь, ул. Куйбышева, 98 А тел.: 238-86-60</w:t>
      </w:r>
    </w:p>
    <w:sectPr w:rsidR="00864CD9" w:rsidRPr="00C67B5C" w:rsidSect="00BD0592">
      <w:footerReference w:type="even" r:id="rId31"/>
      <w:footerReference w:type="default" r:id="rId32"/>
      <w:footerReference w:type="first" r:id="rId33"/>
      <w:pgSz w:w="8420" w:h="11907" w:orient="landscape" w:code="9"/>
      <w:pgMar w:top="851" w:right="851" w:bottom="851" w:left="851" w:header="68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99E" w:rsidRDefault="00B9699E">
      <w:r>
        <w:separator/>
      </w:r>
    </w:p>
  </w:endnote>
  <w:endnote w:type="continuationSeparator" w:id="0">
    <w:p w:rsidR="00B9699E" w:rsidRDefault="00B9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2E" w:rsidRDefault="00E2262E" w:rsidP="0047365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2262E" w:rsidRDefault="00E2262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386164"/>
      <w:docPartObj>
        <w:docPartGallery w:val="Page Numbers (Bottom of Page)"/>
        <w:docPartUnique/>
      </w:docPartObj>
    </w:sdtPr>
    <w:sdtEndPr/>
    <w:sdtContent>
      <w:p w:rsidR="00E2262E" w:rsidRDefault="00E2262E">
        <w:pPr>
          <w:pStyle w:val="a3"/>
          <w:jc w:val="center"/>
        </w:pPr>
        <w:r>
          <w:fldChar w:fldCharType="begin"/>
        </w:r>
        <w:r>
          <w:instrText>PAGE   \* MERGEFORMAT</w:instrText>
        </w:r>
        <w:r>
          <w:fldChar w:fldCharType="separate"/>
        </w:r>
        <w:r w:rsidR="00546DBD">
          <w:rPr>
            <w:noProof/>
          </w:rPr>
          <w:t>2</w:t>
        </w:r>
        <w:r>
          <w:fldChar w:fldCharType="end"/>
        </w:r>
      </w:p>
    </w:sdtContent>
  </w:sdt>
  <w:p w:rsidR="00E2262E" w:rsidRDefault="00E2262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2E" w:rsidRDefault="00E2262E">
    <w:pPr>
      <w:pStyle w:val="a3"/>
      <w:jc w:val="center"/>
    </w:pPr>
  </w:p>
  <w:p w:rsidR="00E2262E" w:rsidRDefault="00E2262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99E" w:rsidRDefault="00B9699E">
      <w:r>
        <w:separator/>
      </w:r>
    </w:p>
  </w:footnote>
  <w:footnote w:type="continuationSeparator" w:id="0">
    <w:p w:rsidR="00B9699E" w:rsidRDefault="00B969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B48"/>
    <w:multiLevelType w:val="hybridMultilevel"/>
    <w:tmpl w:val="545CC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A7268"/>
    <w:multiLevelType w:val="hybridMultilevel"/>
    <w:tmpl w:val="9A68FF90"/>
    <w:lvl w:ilvl="0" w:tplc="9440E61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09F1063E"/>
    <w:multiLevelType w:val="multilevel"/>
    <w:tmpl w:val="2C3686BC"/>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
    <w:nsid w:val="0DC91AA0"/>
    <w:multiLevelType w:val="hybridMultilevel"/>
    <w:tmpl w:val="26249AF8"/>
    <w:lvl w:ilvl="0" w:tplc="84D6A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4278F0"/>
    <w:multiLevelType w:val="hybridMultilevel"/>
    <w:tmpl w:val="BC9E716E"/>
    <w:lvl w:ilvl="0" w:tplc="E776569E">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3381187"/>
    <w:multiLevelType w:val="hybridMultilevel"/>
    <w:tmpl w:val="2780D10C"/>
    <w:lvl w:ilvl="0" w:tplc="3D0ED006">
      <w:start w:val="1"/>
      <w:numFmt w:val="decimal"/>
      <w:lvlText w:val="2.3.%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6228FE30">
      <w:start w:val="1"/>
      <w:numFmt w:val="decimal"/>
      <w:lvlText w:val="%4."/>
      <w:lvlJc w:val="left"/>
      <w:pPr>
        <w:tabs>
          <w:tab w:val="num" w:pos="360"/>
        </w:tabs>
        <w:ind w:left="360" w:hanging="360"/>
      </w:pPr>
      <w:rPr>
        <w:rFonts w:hint="default"/>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354E88"/>
    <w:multiLevelType w:val="hybridMultilevel"/>
    <w:tmpl w:val="43601BF6"/>
    <w:lvl w:ilvl="0" w:tplc="5B24CE1E">
      <w:start w:val="9"/>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nsid w:val="18117EF3"/>
    <w:multiLevelType w:val="multilevel"/>
    <w:tmpl w:val="039E3268"/>
    <w:lvl w:ilvl="0">
      <w:start w:val="3"/>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8">
    <w:nsid w:val="1AB54085"/>
    <w:multiLevelType w:val="hybridMultilevel"/>
    <w:tmpl w:val="AD2E7100"/>
    <w:lvl w:ilvl="0" w:tplc="7E4EE0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AFF5362"/>
    <w:multiLevelType w:val="hybridMultilevel"/>
    <w:tmpl w:val="36223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4437ED"/>
    <w:multiLevelType w:val="hybridMultilevel"/>
    <w:tmpl w:val="7514FC8C"/>
    <w:lvl w:ilvl="0" w:tplc="DF02DB7C">
      <w:start w:val="1"/>
      <w:numFmt w:val="bullet"/>
      <w:lvlText w:val=""/>
      <w:lvlJc w:val="left"/>
      <w:pPr>
        <w:ind w:left="1429" w:hanging="360"/>
      </w:pPr>
      <w:rPr>
        <w:rFonts w:ascii="Symbol" w:hAnsi="Symbol" w:hint="default"/>
        <w:b w:val="0"/>
        <w:i w:val="0"/>
      </w:rPr>
    </w:lvl>
    <w:lvl w:ilvl="1" w:tplc="04190001">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FA7005C"/>
    <w:multiLevelType w:val="hybridMultilevel"/>
    <w:tmpl w:val="FC200FA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34D0A98"/>
    <w:multiLevelType w:val="hybridMultilevel"/>
    <w:tmpl w:val="66AE77E8"/>
    <w:lvl w:ilvl="0" w:tplc="C8B0BB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61B08C1"/>
    <w:multiLevelType w:val="hybridMultilevel"/>
    <w:tmpl w:val="772AE750"/>
    <w:lvl w:ilvl="0" w:tplc="C736DB9C">
      <w:start w:val="1"/>
      <w:numFmt w:val="decimal"/>
      <w:lvlText w:val="%1."/>
      <w:lvlJc w:val="left"/>
      <w:pPr>
        <w:ind w:left="365" w:hanging="360"/>
      </w:pPr>
      <w:rPr>
        <w:rFonts w:hint="default"/>
        <w:b w:val="0"/>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4">
    <w:nsid w:val="2B982D95"/>
    <w:multiLevelType w:val="hybridMultilevel"/>
    <w:tmpl w:val="F460D06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2E177103"/>
    <w:multiLevelType w:val="hybridMultilevel"/>
    <w:tmpl w:val="A19C5CE4"/>
    <w:lvl w:ilvl="0" w:tplc="825ED240">
      <w:start w:val="1"/>
      <w:numFmt w:val="bullet"/>
      <w:lvlText w:val=""/>
      <w:lvlJc w:val="left"/>
      <w:pPr>
        <w:ind w:left="1571" w:hanging="360"/>
      </w:pPr>
      <w:rPr>
        <w:rFonts w:ascii="Symbol" w:hAnsi="Symbol"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2E074E5"/>
    <w:multiLevelType w:val="multilevel"/>
    <w:tmpl w:val="6CAC861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7">
    <w:nsid w:val="49126886"/>
    <w:multiLevelType w:val="hybridMultilevel"/>
    <w:tmpl w:val="57606930"/>
    <w:lvl w:ilvl="0" w:tplc="825ED240">
      <w:start w:val="1"/>
      <w:numFmt w:val="bullet"/>
      <w:lvlText w:val=""/>
      <w:lvlJc w:val="left"/>
      <w:pPr>
        <w:ind w:left="1004" w:hanging="360"/>
      </w:pPr>
      <w:rPr>
        <w:rFonts w:ascii="Symbol" w:hAnsi="Symbol" w:hint="default"/>
        <w:color w:val="000000" w:themeColor="text1"/>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4B7D3781"/>
    <w:multiLevelType w:val="hybridMultilevel"/>
    <w:tmpl w:val="28E8AE16"/>
    <w:lvl w:ilvl="0" w:tplc="825ED240">
      <w:start w:val="1"/>
      <w:numFmt w:val="bullet"/>
      <w:lvlText w:val=""/>
      <w:lvlJc w:val="left"/>
      <w:pPr>
        <w:ind w:left="1004" w:hanging="360"/>
      </w:pPr>
      <w:rPr>
        <w:rFonts w:ascii="Symbol" w:hAnsi="Symbol" w:hint="default"/>
        <w:color w:val="000000" w:themeColor="text1"/>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4FB17327"/>
    <w:multiLevelType w:val="hybridMultilevel"/>
    <w:tmpl w:val="DDFA3A3E"/>
    <w:lvl w:ilvl="0" w:tplc="DF02DB7C">
      <w:start w:val="1"/>
      <w:numFmt w:val="bullet"/>
      <w:lvlText w:val=""/>
      <w:lvlJc w:val="left"/>
      <w:pPr>
        <w:ind w:left="1429" w:hanging="360"/>
      </w:pPr>
      <w:rPr>
        <w:rFonts w:ascii="Symbol" w:hAnsi="Symbol" w:hint="default"/>
        <w:b w:val="0"/>
        <w:i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63D2780"/>
    <w:multiLevelType w:val="multilevel"/>
    <w:tmpl w:val="9B988B44"/>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1">
    <w:nsid w:val="57B575B1"/>
    <w:multiLevelType w:val="hybridMultilevel"/>
    <w:tmpl w:val="61D6D1AE"/>
    <w:lvl w:ilvl="0" w:tplc="B10A411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A226ED"/>
    <w:multiLevelType w:val="hybridMultilevel"/>
    <w:tmpl w:val="162C07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6C43D74"/>
    <w:multiLevelType w:val="hybridMultilevel"/>
    <w:tmpl w:val="ABC8B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210331"/>
    <w:multiLevelType w:val="hybridMultilevel"/>
    <w:tmpl w:val="F042AE06"/>
    <w:lvl w:ilvl="0" w:tplc="BF72FDC4">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5">
    <w:nsid w:val="76DD4F79"/>
    <w:multiLevelType w:val="hybridMultilevel"/>
    <w:tmpl w:val="250C92AA"/>
    <w:lvl w:ilvl="0" w:tplc="ABDA4BA0">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6">
    <w:nsid w:val="78EA054F"/>
    <w:multiLevelType w:val="hybridMultilevel"/>
    <w:tmpl w:val="CDC47E7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799D5DA6"/>
    <w:multiLevelType w:val="hybridMultilevel"/>
    <w:tmpl w:val="DB6EBD8E"/>
    <w:lvl w:ilvl="0" w:tplc="DF02DB7C">
      <w:start w:val="1"/>
      <w:numFmt w:val="bullet"/>
      <w:lvlText w:val=""/>
      <w:lvlJc w:val="left"/>
      <w:pPr>
        <w:ind w:left="1429" w:hanging="360"/>
      </w:pPr>
      <w:rPr>
        <w:rFonts w:ascii="Symbol" w:hAnsi="Symbol"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6"/>
  </w:num>
  <w:num w:numId="3">
    <w:abstractNumId w:val="20"/>
  </w:num>
  <w:num w:numId="4">
    <w:abstractNumId w:val="5"/>
  </w:num>
  <w:num w:numId="5">
    <w:abstractNumId w:val="9"/>
  </w:num>
  <w:num w:numId="6">
    <w:abstractNumId w:val="8"/>
  </w:num>
  <w:num w:numId="7">
    <w:abstractNumId w:val="21"/>
  </w:num>
  <w:num w:numId="8">
    <w:abstractNumId w:val="1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7"/>
  </w:num>
  <w:num w:numId="14">
    <w:abstractNumId w:val="24"/>
  </w:num>
  <w:num w:numId="15">
    <w:abstractNumId w:val="22"/>
  </w:num>
  <w:num w:numId="16">
    <w:abstractNumId w:val="14"/>
  </w:num>
  <w:num w:numId="17">
    <w:abstractNumId w:val="26"/>
  </w:num>
  <w:num w:numId="18">
    <w:abstractNumId w:val="11"/>
  </w:num>
  <w:num w:numId="19">
    <w:abstractNumId w:val="4"/>
  </w:num>
  <w:num w:numId="20">
    <w:abstractNumId w:val="27"/>
  </w:num>
  <w:num w:numId="21">
    <w:abstractNumId w:val="19"/>
  </w:num>
  <w:num w:numId="22">
    <w:abstractNumId w:val="10"/>
  </w:num>
  <w:num w:numId="23">
    <w:abstractNumId w:val="0"/>
  </w:num>
  <w:num w:numId="24">
    <w:abstractNumId w:val="23"/>
  </w:num>
  <w:num w:numId="25">
    <w:abstractNumId w:val="1"/>
  </w:num>
  <w:num w:numId="26">
    <w:abstractNumId w:val="25"/>
  </w:num>
  <w:num w:numId="27">
    <w:abstractNumId w:val="17"/>
  </w:num>
  <w:num w:numId="28">
    <w:abstractNumId w:val="1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B67"/>
    <w:rsid w:val="00011125"/>
    <w:rsid w:val="000256E3"/>
    <w:rsid w:val="000317B5"/>
    <w:rsid w:val="00052DEA"/>
    <w:rsid w:val="00061436"/>
    <w:rsid w:val="00062321"/>
    <w:rsid w:val="00093EB3"/>
    <w:rsid w:val="000956B2"/>
    <w:rsid w:val="00096520"/>
    <w:rsid w:val="000A08AF"/>
    <w:rsid w:val="000A29F0"/>
    <w:rsid w:val="000A30EB"/>
    <w:rsid w:val="000C66AF"/>
    <w:rsid w:val="000E0FC1"/>
    <w:rsid w:val="000F7CBD"/>
    <w:rsid w:val="00105A97"/>
    <w:rsid w:val="00113730"/>
    <w:rsid w:val="00117629"/>
    <w:rsid w:val="00120962"/>
    <w:rsid w:val="0014731A"/>
    <w:rsid w:val="001D181F"/>
    <w:rsid w:val="00244276"/>
    <w:rsid w:val="00260C8C"/>
    <w:rsid w:val="0028065F"/>
    <w:rsid w:val="00282C5B"/>
    <w:rsid w:val="00287BFD"/>
    <w:rsid w:val="00291F11"/>
    <w:rsid w:val="00292877"/>
    <w:rsid w:val="00293DFC"/>
    <w:rsid w:val="002B1F0E"/>
    <w:rsid w:val="002C5E25"/>
    <w:rsid w:val="002F2704"/>
    <w:rsid w:val="002F4BD0"/>
    <w:rsid w:val="00300181"/>
    <w:rsid w:val="0030396B"/>
    <w:rsid w:val="00303D3B"/>
    <w:rsid w:val="00310F5D"/>
    <w:rsid w:val="00313756"/>
    <w:rsid w:val="00331C6D"/>
    <w:rsid w:val="0033566A"/>
    <w:rsid w:val="0034013D"/>
    <w:rsid w:val="00341C4C"/>
    <w:rsid w:val="0036088A"/>
    <w:rsid w:val="003822E0"/>
    <w:rsid w:val="00393171"/>
    <w:rsid w:val="003B30B5"/>
    <w:rsid w:val="003D16B3"/>
    <w:rsid w:val="003E2FCD"/>
    <w:rsid w:val="003E3689"/>
    <w:rsid w:val="00410A1B"/>
    <w:rsid w:val="00417495"/>
    <w:rsid w:val="00433F39"/>
    <w:rsid w:val="00440DCF"/>
    <w:rsid w:val="004443BC"/>
    <w:rsid w:val="0047202B"/>
    <w:rsid w:val="00473659"/>
    <w:rsid w:val="004912B3"/>
    <w:rsid w:val="004A533A"/>
    <w:rsid w:val="004C4A65"/>
    <w:rsid w:val="004D1D82"/>
    <w:rsid w:val="004D666E"/>
    <w:rsid w:val="004E63AC"/>
    <w:rsid w:val="004F0A27"/>
    <w:rsid w:val="004F2CA7"/>
    <w:rsid w:val="004F2EAE"/>
    <w:rsid w:val="004F7A3B"/>
    <w:rsid w:val="0051017C"/>
    <w:rsid w:val="00521E61"/>
    <w:rsid w:val="00543C14"/>
    <w:rsid w:val="00546DBD"/>
    <w:rsid w:val="00570725"/>
    <w:rsid w:val="00572178"/>
    <w:rsid w:val="00585EDF"/>
    <w:rsid w:val="005B52FF"/>
    <w:rsid w:val="005C741A"/>
    <w:rsid w:val="00631405"/>
    <w:rsid w:val="00633B29"/>
    <w:rsid w:val="00636838"/>
    <w:rsid w:val="00655073"/>
    <w:rsid w:val="006958D1"/>
    <w:rsid w:val="006B5D51"/>
    <w:rsid w:val="006F72D1"/>
    <w:rsid w:val="00703732"/>
    <w:rsid w:val="0070614C"/>
    <w:rsid w:val="007064D6"/>
    <w:rsid w:val="00731188"/>
    <w:rsid w:val="007374DA"/>
    <w:rsid w:val="00742D24"/>
    <w:rsid w:val="00757378"/>
    <w:rsid w:val="007A33A9"/>
    <w:rsid w:val="007B14D2"/>
    <w:rsid w:val="007D2230"/>
    <w:rsid w:val="007D3F97"/>
    <w:rsid w:val="007D44A4"/>
    <w:rsid w:val="007F3B67"/>
    <w:rsid w:val="00810A50"/>
    <w:rsid w:val="00821E3D"/>
    <w:rsid w:val="00851F1B"/>
    <w:rsid w:val="00852D39"/>
    <w:rsid w:val="00864CD9"/>
    <w:rsid w:val="00890DA5"/>
    <w:rsid w:val="00894CD1"/>
    <w:rsid w:val="008A7D2F"/>
    <w:rsid w:val="008B49F9"/>
    <w:rsid w:val="008B4D77"/>
    <w:rsid w:val="008B73F7"/>
    <w:rsid w:val="008E6E1C"/>
    <w:rsid w:val="00947C2C"/>
    <w:rsid w:val="0096522B"/>
    <w:rsid w:val="00967E95"/>
    <w:rsid w:val="00981DD5"/>
    <w:rsid w:val="00985091"/>
    <w:rsid w:val="009A0757"/>
    <w:rsid w:val="009B6559"/>
    <w:rsid w:val="009C077F"/>
    <w:rsid w:val="009C45BC"/>
    <w:rsid w:val="009C63A0"/>
    <w:rsid w:val="009E39B6"/>
    <w:rsid w:val="00A1186F"/>
    <w:rsid w:val="00A148EC"/>
    <w:rsid w:val="00A33EC4"/>
    <w:rsid w:val="00A440C9"/>
    <w:rsid w:val="00A45BBB"/>
    <w:rsid w:val="00A55100"/>
    <w:rsid w:val="00A907D3"/>
    <w:rsid w:val="00AF0A7C"/>
    <w:rsid w:val="00B01883"/>
    <w:rsid w:val="00B2398A"/>
    <w:rsid w:val="00B4709B"/>
    <w:rsid w:val="00B6492A"/>
    <w:rsid w:val="00B74C35"/>
    <w:rsid w:val="00B83760"/>
    <w:rsid w:val="00B93D80"/>
    <w:rsid w:val="00B9699E"/>
    <w:rsid w:val="00BA4E01"/>
    <w:rsid w:val="00BB2683"/>
    <w:rsid w:val="00BD0592"/>
    <w:rsid w:val="00BD1D07"/>
    <w:rsid w:val="00BE447C"/>
    <w:rsid w:val="00C31A89"/>
    <w:rsid w:val="00C42B52"/>
    <w:rsid w:val="00C479CB"/>
    <w:rsid w:val="00C47D06"/>
    <w:rsid w:val="00C67B5C"/>
    <w:rsid w:val="00C72059"/>
    <w:rsid w:val="00CA1B35"/>
    <w:rsid w:val="00CD4A09"/>
    <w:rsid w:val="00CE1DFE"/>
    <w:rsid w:val="00CE7541"/>
    <w:rsid w:val="00D000D1"/>
    <w:rsid w:val="00D356B8"/>
    <w:rsid w:val="00D36C48"/>
    <w:rsid w:val="00D6297B"/>
    <w:rsid w:val="00D75342"/>
    <w:rsid w:val="00D80E22"/>
    <w:rsid w:val="00D8454A"/>
    <w:rsid w:val="00DB14A9"/>
    <w:rsid w:val="00DB196E"/>
    <w:rsid w:val="00DC73EE"/>
    <w:rsid w:val="00DE3B87"/>
    <w:rsid w:val="00E019DC"/>
    <w:rsid w:val="00E16EC7"/>
    <w:rsid w:val="00E2262E"/>
    <w:rsid w:val="00E623B7"/>
    <w:rsid w:val="00E63003"/>
    <w:rsid w:val="00E675FE"/>
    <w:rsid w:val="00EA07CE"/>
    <w:rsid w:val="00EC5A9A"/>
    <w:rsid w:val="00EC7A00"/>
    <w:rsid w:val="00ED5087"/>
    <w:rsid w:val="00EE28A1"/>
    <w:rsid w:val="00EE5966"/>
    <w:rsid w:val="00F00B69"/>
    <w:rsid w:val="00F172F0"/>
    <w:rsid w:val="00F206F3"/>
    <w:rsid w:val="00F20AEC"/>
    <w:rsid w:val="00F24286"/>
    <w:rsid w:val="00F44A21"/>
    <w:rsid w:val="00F45823"/>
    <w:rsid w:val="00F515E2"/>
    <w:rsid w:val="00F5715E"/>
    <w:rsid w:val="00F71F2C"/>
    <w:rsid w:val="00FD4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B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64CD9"/>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4CD9"/>
    <w:rPr>
      <w:rFonts w:ascii="Times New Roman" w:eastAsia="Times New Roman" w:hAnsi="Times New Roman" w:cs="Times New Roman"/>
      <w:b/>
      <w:sz w:val="24"/>
      <w:szCs w:val="20"/>
      <w:lang w:eastAsia="ru-RU"/>
    </w:rPr>
  </w:style>
  <w:style w:type="paragraph" w:styleId="a3">
    <w:name w:val="footer"/>
    <w:basedOn w:val="a"/>
    <w:link w:val="a4"/>
    <w:uiPriority w:val="99"/>
    <w:rsid w:val="007F3B67"/>
    <w:pPr>
      <w:tabs>
        <w:tab w:val="center" w:pos="4153"/>
        <w:tab w:val="right" w:pos="8306"/>
      </w:tabs>
    </w:pPr>
  </w:style>
  <w:style w:type="character" w:customStyle="1" w:styleId="a4">
    <w:name w:val="Нижний колонтитул Знак"/>
    <w:basedOn w:val="a0"/>
    <w:link w:val="a3"/>
    <w:uiPriority w:val="99"/>
    <w:rsid w:val="007F3B67"/>
    <w:rPr>
      <w:rFonts w:ascii="Times New Roman" w:eastAsia="Times New Roman" w:hAnsi="Times New Roman" w:cs="Times New Roman"/>
      <w:sz w:val="20"/>
      <w:szCs w:val="20"/>
      <w:lang w:eastAsia="ru-RU"/>
    </w:rPr>
  </w:style>
  <w:style w:type="character" w:styleId="a5">
    <w:name w:val="page number"/>
    <w:basedOn w:val="a0"/>
    <w:rsid w:val="007F3B67"/>
  </w:style>
  <w:style w:type="paragraph" w:styleId="a6">
    <w:name w:val="Body Text"/>
    <w:basedOn w:val="a"/>
    <w:link w:val="a7"/>
    <w:rsid w:val="007F3B67"/>
    <w:pPr>
      <w:spacing w:after="120"/>
    </w:pPr>
  </w:style>
  <w:style w:type="character" w:customStyle="1" w:styleId="a7">
    <w:name w:val="Основной текст Знак"/>
    <w:basedOn w:val="a0"/>
    <w:link w:val="a6"/>
    <w:rsid w:val="007F3B67"/>
    <w:rPr>
      <w:rFonts w:ascii="Times New Roman" w:eastAsia="Times New Roman" w:hAnsi="Times New Roman" w:cs="Times New Roman"/>
      <w:sz w:val="20"/>
      <w:szCs w:val="20"/>
      <w:lang w:eastAsia="ru-RU"/>
    </w:rPr>
  </w:style>
  <w:style w:type="paragraph" w:styleId="2">
    <w:name w:val="Body Text 2"/>
    <w:basedOn w:val="a"/>
    <w:link w:val="20"/>
    <w:rsid w:val="007F3B67"/>
    <w:pPr>
      <w:spacing w:after="120" w:line="480" w:lineRule="auto"/>
    </w:pPr>
  </w:style>
  <w:style w:type="character" w:customStyle="1" w:styleId="20">
    <w:name w:val="Основной текст 2 Знак"/>
    <w:basedOn w:val="a0"/>
    <w:link w:val="2"/>
    <w:rsid w:val="007F3B67"/>
    <w:rPr>
      <w:rFonts w:ascii="Times New Roman" w:eastAsia="Times New Roman" w:hAnsi="Times New Roman" w:cs="Times New Roman"/>
      <w:sz w:val="20"/>
      <w:szCs w:val="20"/>
      <w:lang w:eastAsia="ru-RU"/>
    </w:rPr>
  </w:style>
  <w:style w:type="paragraph" w:customStyle="1" w:styleId="11">
    <w:name w:val="заголовок 1"/>
    <w:basedOn w:val="a"/>
    <w:next w:val="a"/>
    <w:rsid w:val="007F3B67"/>
    <w:pPr>
      <w:keepNext/>
      <w:jc w:val="center"/>
      <w:outlineLvl w:val="0"/>
    </w:pPr>
    <w:rPr>
      <w:b/>
    </w:rPr>
  </w:style>
  <w:style w:type="paragraph" w:customStyle="1" w:styleId="5">
    <w:name w:val="заголовок 5"/>
    <w:basedOn w:val="a"/>
    <w:next w:val="a"/>
    <w:rsid w:val="007F3B67"/>
    <w:pPr>
      <w:keepNext/>
      <w:autoSpaceDE w:val="0"/>
      <w:autoSpaceDN w:val="0"/>
      <w:jc w:val="center"/>
    </w:pPr>
    <w:rPr>
      <w:i/>
      <w:iCs/>
      <w:szCs w:val="24"/>
    </w:rPr>
  </w:style>
  <w:style w:type="table" w:styleId="a8">
    <w:name w:val="Table Grid"/>
    <w:basedOn w:val="a1"/>
    <w:rsid w:val="007F3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7F3B67"/>
    <w:rPr>
      <w:color w:val="0000FF"/>
      <w:u w:val="single"/>
    </w:rPr>
  </w:style>
  <w:style w:type="character" w:customStyle="1" w:styleId="115">
    <w:name w:val="Основной текст + 115"/>
    <w:aliases w:val="5 pt12,Полужирный11"/>
    <w:basedOn w:val="a0"/>
    <w:rsid w:val="007F3B67"/>
    <w:rPr>
      <w:rFonts w:ascii="Times New Roman" w:hAnsi="Times New Roman" w:cs="Times New Roman"/>
      <w:b/>
      <w:bCs/>
      <w:sz w:val="23"/>
      <w:szCs w:val="23"/>
      <w:u w:val="none"/>
    </w:rPr>
  </w:style>
  <w:style w:type="paragraph" w:customStyle="1" w:styleId="12">
    <w:name w:val="Абзац списка1"/>
    <w:basedOn w:val="a"/>
    <w:rsid w:val="007F3B67"/>
    <w:pPr>
      <w:spacing w:after="200" w:line="276" w:lineRule="auto"/>
      <w:ind w:left="720"/>
      <w:contextualSpacing/>
    </w:pPr>
    <w:rPr>
      <w:rFonts w:ascii="Calibri" w:hAnsi="Calibri"/>
      <w:sz w:val="22"/>
      <w:szCs w:val="22"/>
      <w:lang w:eastAsia="en-US"/>
    </w:rPr>
  </w:style>
  <w:style w:type="paragraph" w:styleId="aa">
    <w:name w:val="Balloon Text"/>
    <w:basedOn w:val="a"/>
    <w:link w:val="ab"/>
    <w:uiPriority w:val="99"/>
    <w:semiHidden/>
    <w:unhideWhenUsed/>
    <w:rsid w:val="007F3B67"/>
    <w:rPr>
      <w:rFonts w:ascii="Tahoma" w:hAnsi="Tahoma" w:cs="Tahoma"/>
      <w:sz w:val="16"/>
      <w:szCs w:val="16"/>
    </w:rPr>
  </w:style>
  <w:style w:type="character" w:customStyle="1" w:styleId="ab">
    <w:name w:val="Текст выноски Знак"/>
    <w:basedOn w:val="a0"/>
    <w:link w:val="aa"/>
    <w:uiPriority w:val="99"/>
    <w:semiHidden/>
    <w:rsid w:val="007F3B67"/>
    <w:rPr>
      <w:rFonts w:ascii="Tahoma" w:eastAsia="Times New Roman" w:hAnsi="Tahoma" w:cs="Tahoma"/>
      <w:sz w:val="16"/>
      <w:szCs w:val="16"/>
      <w:lang w:eastAsia="ru-RU"/>
    </w:rPr>
  </w:style>
  <w:style w:type="paragraph" w:customStyle="1" w:styleId="Style6">
    <w:name w:val="Style6"/>
    <w:basedOn w:val="a"/>
    <w:uiPriority w:val="99"/>
    <w:rsid w:val="007F3B67"/>
    <w:pPr>
      <w:widowControl w:val="0"/>
      <w:autoSpaceDE w:val="0"/>
      <w:autoSpaceDN w:val="0"/>
      <w:adjustRightInd w:val="0"/>
      <w:spacing w:line="389" w:lineRule="exact"/>
      <w:jc w:val="center"/>
    </w:pPr>
    <w:rPr>
      <w:sz w:val="24"/>
      <w:szCs w:val="24"/>
    </w:rPr>
  </w:style>
  <w:style w:type="character" w:customStyle="1" w:styleId="FontStyle46">
    <w:name w:val="Font Style46"/>
    <w:uiPriority w:val="99"/>
    <w:rsid w:val="007F3B67"/>
    <w:rPr>
      <w:rFonts w:ascii="Times New Roman" w:hAnsi="Times New Roman" w:cs="Times New Roman" w:hint="default"/>
      <w:sz w:val="16"/>
      <w:szCs w:val="16"/>
    </w:rPr>
  </w:style>
  <w:style w:type="paragraph" w:styleId="ac">
    <w:name w:val="List Paragraph"/>
    <w:basedOn w:val="a"/>
    <w:uiPriority w:val="34"/>
    <w:qFormat/>
    <w:rsid w:val="00EC5A9A"/>
    <w:pPr>
      <w:spacing w:after="200" w:line="276" w:lineRule="auto"/>
      <w:ind w:left="720"/>
      <w:contextualSpacing/>
    </w:pPr>
    <w:rPr>
      <w:rFonts w:ascii="Calibri" w:eastAsia="Calibri" w:hAnsi="Calibri"/>
      <w:sz w:val="22"/>
      <w:szCs w:val="22"/>
      <w:lang w:eastAsia="en-US"/>
    </w:rPr>
  </w:style>
  <w:style w:type="paragraph" w:styleId="ad">
    <w:name w:val="header"/>
    <w:basedOn w:val="a"/>
    <w:link w:val="ae"/>
    <w:uiPriority w:val="99"/>
    <w:unhideWhenUsed/>
    <w:rsid w:val="00864CD9"/>
    <w:pPr>
      <w:tabs>
        <w:tab w:val="center" w:pos="4677"/>
        <w:tab w:val="right" w:pos="9355"/>
      </w:tabs>
    </w:pPr>
  </w:style>
  <w:style w:type="character" w:customStyle="1" w:styleId="ae">
    <w:name w:val="Верхний колонтитул Знак"/>
    <w:basedOn w:val="a0"/>
    <w:link w:val="ad"/>
    <w:uiPriority w:val="99"/>
    <w:rsid w:val="00864CD9"/>
    <w:rPr>
      <w:rFonts w:ascii="Times New Roman" w:eastAsia="Times New Roman" w:hAnsi="Times New Roman" w:cs="Times New Roman"/>
      <w:sz w:val="20"/>
      <w:szCs w:val="20"/>
      <w:lang w:eastAsia="ru-RU"/>
    </w:rPr>
  </w:style>
  <w:style w:type="paragraph" w:styleId="af">
    <w:name w:val="TOC Heading"/>
    <w:basedOn w:val="1"/>
    <w:next w:val="a"/>
    <w:uiPriority w:val="39"/>
    <w:semiHidden/>
    <w:unhideWhenUsed/>
    <w:qFormat/>
    <w:rsid w:val="0036088A"/>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3">
    <w:name w:val="toc 1"/>
    <w:basedOn w:val="a"/>
    <w:next w:val="a"/>
    <w:autoRedefine/>
    <w:uiPriority w:val="39"/>
    <w:unhideWhenUsed/>
    <w:rsid w:val="0036088A"/>
    <w:pPr>
      <w:spacing w:after="100"/>
    </w:pPr>
  </w:style>
  <w:style w:type="paragraph" w:customStyle="1" w:styleId="ConsNonformat">
    <w:name w:val="ConsNonformat"/>
    <w:rsid w:val="00894C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uiPriority w:val="1"/>
    <w:qFormat/>
    <w:rsid w:val="007374DA"/>
    <w:pPr>
      <w:spacing w:after="0" w:line="240" w:lineRule="auto"/>
    </w:pPr>
    <w:rPr>
      <w:rFonts w:ascii="Times New Roman" w:eastAsia="Times New Roman" w:hAnsi="Times New Roman" w:cs="Times New Roman"/>
      <w:sz w:val="20"/>
      <w:szCs w:val="20"/>
      <w:lang w:eastAsia="ru-RU"/>
    </w:rPr>
  </w:style>
  <w:style w:type="paragraph" w:styleId="af1">
    <w:name w:val="Normal (Web)"/>
    <w:basedOn w:val="a"/>
    <w:rsid w:val="00CE1DFE"/>
    <w:pPr>
      <w:spacing w:before="100" w:beforeAutospacing="1" w:after="100" w:afterAutospacing="1"/>
    </w:pPr>
    <w:rPr>
      <w:sz w:val="24"/>
      <w:szCs w:val="24"/>
    </w:rPr>
  </w:style>
  <w:style w:type="paragraph" w:customStyle="1" w:styleId="Default">
    <w:name w:val="Default"/>
    <w:rsid w:val="00CE1D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mphasis"/>
    <w:qFormat/>
    <w:rsid w:val="008B49F9"/>
    <w:rPr>
      <w:i/>
      <w:iCs/>
    </w:rPr>
  </w:style>
  <w:style w:type="paragraph" w:styleId="af3">
    <w:name w:val="List"/>
    <w:basedOn w:val="a"/>
    <w:rsid w:val="00473659"/>
    <w:pPr>
      <w:ind w:left="283" w:hanging="283"/>
      <w:contextualSpacing/>
    </w:pPr>
    <w:rPr>
      <w:sz w:val="24"/>
      <w:szCs w:val="24"/>
    </w:rPr>
  </w:style>
  <w:style w:type="paragraph" w:customStyle="1" w:styleId="21">
    <w:name w:val="Абзац списка2"/>
    <w:basedOn w:val="a"/>
    <w:rsid w:val="007064D6"/>
    <w:pPr>
      <w:spacing w:after="200" w:line="276" w:lineRule="auto"/>
      <w:ind w:left="720"/>
      <w:contextualSpacing/>
    </w:pPr>
    <w:rPr>
      <w:rFonts w:ascii="Calibri" w:hAnsi="Calibri"/>
      <w:sz w:val="22"/>
      <w:szCs w:val="22"/>
      <w:lang w:eastAsia="en-US"/>
    </w:rPr>
  </w:style>
  <w:style w:type="character" w:styleId="af4">
    <w:name w:val="FollowedHyperlink"/>
    <w:basedOn w:val="a0"/>
    <w:uiPriority w:val="99"/>
    <w:semiHidden/>
    <w:unhideWhenUsed/>
    <w:rsid w:val="008A7D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B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64CD9"/>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4CD9"/>
    <w:rPr>
      <w:rFonts w:ascii="Times New Roman" w:eastAsia="Times New Roman" w:hAnsi="Times New Roman" w:cs="Times New Roman"/>
      <w:b/>
      <w:sz w:val="24"/>
      <w:szCs w:val="20"/>
      <w:lang w:eastAsia="ru-RU"/>
    </w:rPr>
  </w:style>
  <w:style w:type="paragraph" w:styleId="a3">
    <w:name w:val="footer"/>
    <w:basedOn w:val="a"/>
    <w:link w:val="a4"/>
    <w:uiPriority w:val="99"/>
    <w:rsid w:val="007F3B67"/>
    <w:pPr>
      <w:tabs>
        <w:tab w:val="center" w:pos="4153"/>
        <w:tab w:val="right" w:pos="8306"/>
      </w:tabs>
    </w:pPr>
  </w:style>
  <w:style w:type="character" w:customStyle="1" w:styleId="a4">
    <w:name w:val="Нижний колонтитул Знак"/>
    <w:basedOn w:val="a0"/>
    <w:link w:val="a3"/>
    <w:uiPriority w:val="99"/>
    <w:rsid w:val="007F3B67"/>
    <w:rPr>
      <w:rFonts w:ascii="Times New Roman" w:eastAsia="Times New Roman" w:hAnsi="Times New Roman" w:cs="Times New Roman"/>
      <w:sz w:val="20"/>
      <w:szCs w:val="20"/>
      <w:lang w:eastAsia="ru-RU"/>
    </w:rPr>
  </w:style>
  <w:style w:type="character" w:styleId="a5">
    <w:name w:val="page number"/>
    <w:basedOn w:val="a0"/>
    <w:rsid w:val="007F3B67"/>
  </w:style>
  <w:style w:type="paragraph" w:styleId="a6">
    <w:name w:val="Body Text"/>
    <w:basedOn w:val="a"/>
    <w:link w:val="a7"/>
    <w:rsid w:val="007F3B67"/>
    <w:pPr>
      <w:spacing w:after="120"/>
    </w:pPr>
  </w:style>
  <w:style w:type="character" w:customStyle="1" w:styleId="a7">
    <w:name w:val="Основной текст Знак"/>
    <w:basedOn w:val="a0"/>
    <w:link w:val="a6"/>
    <w:rsid w:val="007F3B67"/>
    <w:rPr>
      <w:rFonts w:ascii="Times New Roman" w:eastAsia="Times New Roman" w:hAnsi="Times New Roman" w:cs="Times New Roman"/>
      <w:sz w:val="20"/>
      <w:szCs w:val="20"/>
      <w:lang w:eastAsia="ru-RU"/>
    </w:rPr>
  </w:style>
  <w:style w:type="paragraph" w:styleId="2">
    <w:name w:val="Body Text 2"/>
    <w:basedOn w:val="a"/>
    <w:link w:val="20"/>
    <w:rsid w:val="007F3B67"/>
    <w:pPr>
      <w:spacing w:after="120" w:line="480" w:lineRule="auto"/>
    </w:pPr>
  </w:style>
  <w:style w:type="character" w:customStyle="1" w:styleId="20">
    <w:name w:val="Основной текст 2 Знак"/>
    <w:basedOn w:val="a0"/>
    <w:link w:val="2"/>
    <w:rsid w:val="007F3B67"/>
    <w:rPr>
      <w:rFonts w:ascii="Times New Roman" w:eastAsia="Times New Roman" w:hAnsi="Times New Roman" w:cs="Times New Roman"/>
      <w:sz w:val="20"/>
      <w:szCs w:val="20"/>
      <w:lang w:eastAsia="ru-RU"/>
    </w:rPr>
  </w:style>
  <w:style w:type="paragraph" w:customStyle="1" w:styleId="11">
    <w:name w:val="заголовок 1"/>
    <w:basedOn w:val="a"/>
    <w:next w:val="a"/>
    <w:rsid w:val="007F3B67"/>
    <w:pPr>
      <w:keepNext/>
      <w:jc w:val="center"/>
      <w:outlineLvl w:val="0"/>
    </w:pPr>
    <w:rPr>
      <w:b/>
    </w:rPr>
  </w:style>
  <w:style w:type="paragraph" w:customStyle="1" w:styleId="5">
    <w:name w:val="заголовок 5"/>
    <w:basedOn w:val="a"/>
    <w:next w:val="a"/>
    <w:rsid w:val="007F3B67"/>
    <w:pPr>
      <w:keepNext/>
      <w:autoSpaceDE w:val="0"/>
      <w:autoSpaceDN w:val="0"/>
      <w:jc w:val="center"/>
    </w:pPr>
    <w:rPr>
      <w:i/>
      <w:iCs/>
      <w:szCs w:val="24"/>
    </w:rPr>
  </w:style>
  <w:style w:type="table" w:styleId="a8">
    <w:name w:val="Table Grid"/>
    <w:basedOn w:val="a1"/>
    <w:rsid w:val="007F3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7F3B67"/>
    <w:rPr>
      <w:color w:val="0000FF"/>
      <w:u w:val="single"/>
    </w:rPr>
  </w:style>
  <w:style w:type="character" w:customStyle="1" w:styleId="115">
    <w:name w:val="Основной текст + 115"/>
    <w:aliases w:val="5 pt12,Полужирный11"/>
    <w:basedOn w:val="a0"/>
    <w:rsid w:val="007F3B67"/>
    <w:rPr>
      <w:rFonts w:ascii="Times New Roman" w:hAnsi="Times New Roman" w:cs="Times New Roman"/>
      <w:b/>
      <w:bCs/>
      <w:sz w:val="23"/>
      <w:szCs w:val="23"/>
      <w:u w:val="none"/>
    </w:rPr>
  </w:style>
  <w:style w:type="paragraph" w:customStyle="1" w:styleId="12">
    <w:name w:val="Абзац списка1"/>
    <w:basedOn w:val="a"/>
    <w:rsid w:val="007F3B67"/>
    <w:pPr>
      <w:spacing w:after="200" w:line="276" w:lineRule="auto"/>
      <w:ind w:left="720"/>
      <w:contextualSpacing/>
    </w:pPr>
    <w:rPr>
      <w:rFonts w:ascii="Calibri" w:hAnsi="Calibri"/>
      <w:sz w:val="22"/>
      <w:szCs w:val="22"/>
      <w:lang w:eastAsia="en-US"/>
    </w:rPr>
  </w:style>
  <w:style w:type="paragraph" w:styleId="aa">
    <w:name w:val="Balloon Text"/>
    <w:basedOn w:val="a"/>
    <w:link w:val="ab"/>
    <w:uiPriority w:val="99"/>
    <w:semiHidden/>
    <w:unhideWhenUsed/>
    <w:rsid w:val="007F3B67"/>
    <w:rPr>
      <w:rFonts w:ascii="Tahoma" w:hAnsi="Tahoma" w:cs="Tahoma"/>
      <w:sz w:val="16"/>
      <w:szCs w:val="16"/>
    </w:rPr>
  </w:style>
  <w:style w:type="character" w:customStyle="1" w:styleId="ab">
    <w:name w:val="Текст выноски Знак"/>
    <w:basedOn w:val="a0"/>
    <w:link w:val="aa"/>
    <w:uiPriority w:val="99"/>
    <w:semiHidden/>
    <w:rsid w:val="007F3B67"/>
    <w:rPr>
      <w:rFonts w:ascii="Tahoma" w:eastAsia="Times New Roman" w:hAnsi="Tahoma" w:cs="Tahoma"/>
      <w:sz w:val="16"/>
      <w:szCs w:val="16"/>
      <w:lang w:eastAsia="ru-RU"/>
    </w:rPr>
  </w:style>
  <w:style w:type="paragraph" w:customStyle="1" w:styleId="Style6">
    <w:name w:val="Style6"/>
    <w:basedOn w:val="a"/>
    <w:uiPriority w:val="99"/>
    <w:rsid w:val="007F3B67"/>
    <w:pPr>
      <w:widowControl w:val="0"/>
      <w:autoSpaceDE w:val="0"/>
      <w:autoSpaceDN w:val="0"/>
      <w:adjustRightInd w:val="0"/>
      <w:spacing w:line="389" w:lineRule="exact"/>
      <w:jc w:val="center"/>
    </w:pPr>
    <w:rPr>
      <w:sz w:val="24"/>
      <w:szCs w:val="24"/>
    </w:rPr>
  </w:style>
  <w:style w:type="character" w:customStyle="1" w:styleId="FontStyle46">
    <w:name w:val="Font Style46"/>
    <w:uiPriority w:val="99"/>
    <w:rsid w:val="007F3B67"/>
    <w:rPr>
      <w:rFonts w:ascii="Times New Roman" w:hAnsi="Times New Roman" w:cs="Times New Roman" w:hint="default"/>
      <w:sz w:val="16"/>
      <w:szCs w:val="16"/>
    </w:rPr>
  </w:style>
  <w:style w:type="paragraph" w:styleId="ac">
    <w:name w:val="List Paragraph"/>
    <w:basedOn w:val="a"/>
    <w:uiPriority w:val="34"/>
    <w:qFormat/>
    <w:rsid w:val="00EC5A9A"/>
    <w:pPr>
      <w:spacing w:after="200" w:line="276" w:lineRule="auto"/>
      <w:ind w:left="720"/>
      <w:contextualSpacing/>
    </w:pPr>
    <w:rPr>
      <w:rFonts w:ascii="Calibri" w:eastAsia="Calibri" w:hAnsi="Calibri"/>
      <w:sz w:val="22"/>
      <w:szCs w:val="22"/>
      <w:lang w:eastAsia="en-US"/>
    </w:rPr>
  </w:style>
  <w:style w:type="paragraph" w:styleId="ad">
    <w:name w:val="header"/>
    <w:basedOn w:val="a"/>
    <w:link w:val="ae"/>
    <w:uiPriority w:val="99"/>
    <w:unhideWhenUsed/>
    <w:rsid w:val="00864CD9"/>
    <w:pPr>
      <w:tabs>
        <w:tab w:val="center" w:pos="4677"/>
        <w:tab w:val="right" w:pos="9355"/>
      </w:tabs>
    </w:pPr>
  </w:style>
  <w:style w:type="character" w:customStyle="1" w:styleId="ae">
    <w:name w:val="Верхний колонтитул Знак"/>
    <w:basedOn w:val="a0"/>
    <w:link w:val="ad"/>
    <w:uiPriority w:val="99"/>
    <w:rsid w:val="00864CD9"/>
    <w:rPr>
      <w:rFonts w:ascii="Times New Roman" w:eastAsia="Times New Roman" w:hAnsi="Times New Roman" w:cs="Times New Roman"/>
      <w:sz w:val="20"/>
      <w:szCs w:val="20"/>
      <w:lang w:eastAsia="ru-RU"/>
    </w:rPr>
  </w:style>
  <w:style w:type="paragraph" w:styleId="af">
    <w:name w:val="TOC Heading"/>
    <w:basedOn w:val="1"/>
    <w:next w:val="a"/>
    <w:uiPriority w:val="39"/>
    <w:semiHidden/>
    <w:unhideWhenUsed/>
    <w:qFormat/>
    <w:rsid w:val="0036088A"/>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3">
    <w:name w:val="toc 1"/>
    <w:basedOn w:val="a"/>
    <w:next w:val="a"/>
    <w:autoRedefine/>
    <w:uiPriority w:val="39"/>
    <w:unhideWhenUsed/>
    <w:rsid w:val="0036088A"/>
    <w:pPr>
      <w:spacing w:after="100"/>
    </w:pPr>
  </w:style>
  <w:style w:type="paragraph" w:customStyle="1" w:styleId="ConsNonformat">
    <w:name w:val="ConsNonformat"/>
    <w:rsid w:val="00894C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uiPriority w:val="1"/>
    <w:qFormat/>
    <w:rsid w:val="007374DA"/>
    <w:pPr>
      <w:spacing w:after="0" w:line="240" w:lineRule="auto"/>
    </w:pPr>
    <w:rPr>
      <w:rFonts w:ascii="Times New Roman" w:eastAsia="Times New Roman" w:hAnsi="Times New Roman" w:cs="Times New Roman"/>
      <w:sz w:val="20"/>
      <w:szCs w:val="20"/>
      <w:lang w:eastAsia="ru-RU"/>
    </w:rPr>
  </w:style>
  <w:style w:type="paragraph" w:styleId="af1">
    <w:name w:val="Normal (Web)"/>
    <w:basedOn w:val="a"/>
    <w:rsid w:val="00CE1DFE"/>
    <w:pPr>
      <w:spacing w:before="100" w:beforeAutospacing="1" w:after="100" w:afterAutospacing="1"/>
    </w:pPr>
    <w:rPr>
      <w:sz w:val="24"/>
      <w:szCs w:val="24"/>
    </w:rPr>
  </w:style>
  <w:style w:type="paragraph" w:customStyle="1" w:styleId="Default">
    <w:name w:val="Default"/>
    <w:rsid w:val="00CE1D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mphasis"/>
    <w:qFormat/>
    <w:rsid w:val="008B49F9"/>
    <w:rPr>
      <w:i/>
      <w:iCs/>
    </w:rPr>
  </w:style>
  <w:style w:type="paragraph" w:styleId="af3">
    <w:name w:val="List"/>
    <w:basedOn w:val="a"/>
    <w:rsid w:val="00473659"/>
    <w:pPr>
      <w:ind w:left="283" w:hanging="283"/>
      <w:contextualSpacing/>
    </w:pPr>
    <w:rPr>
      <w:sz w:val="24"/>
      <w:szCs w:val="24"/>
    </w:rPr>
  </w:style>
  <w:style w:type="paragraph" w:customStyle="1" w:styleId="21">
    <w:name w:val="Абзац списка2"/>
    <w:basedOn w:val="a"/>
    <w:rsid w:val="007064D6"/>
    <w:pPr>
      <w:spacing w:after="200" w:line="276" w:lineRule="auto"/>
      <w:ind w:left="720"/>
      <w:contextualSpacing/>
    </w:pPr>
    <w:rPr>
      <w:rFonts w:ascii="Calibri" w:hAnsi="Calibri"/>
      <w:sz w:val="22"/>
      <w:szCs w:val="22"/>
      <w:lang w:eastAsia="en-US"/>
    </w:rPr>
  </w:style>
  <w:style w:type="character" w:styleId="af4">
    <w:name w:val="FollowedHyperlink"/>
    <w:basedOn w:val="a0"/>
    <w:uiPriority w:val="99"/>
    <w:semiHidden/>
    <w:unhideWhenUsed/>
    <w:rsid w:val="008A7D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070367">
      <w:bodyDiv w:val="1"/>
      <w:marLeft w:val="0"/>
      <w:marRight w:val="0"/>
      <w:marTop w:val="0"/>
      <w:marBottom w:val="0"/>
      <w:divBdr>
        <w:top w:val="none" w:sz="0" w:space="0" w:color="auto"/>
        <w:left w:val="none" w:sz="0" w:space="0" w:color="auto"/>
        <w:bottom w:val="none" w:sz="0" w:space="0" w:color="auto"/>
        <w:right w:val="none" w:sz="0" w:space="0" w:color="auto"/>
      </w:divBdr>
      <w:divsChild>
        <w:div w:id="445926909">
          <w:marLeft w:val="0"/>
          <w:marRight w:val="0"/>
          <w:marTop w:val="0"/>
          <w:marBottom w:val="0"/>
          <w:divBdr>
            <w:top w:val="none" w:sz="0" w:space="0" w:color="auto"/>
            <w:left w:val="none" w:sz="0" w:space="0" w:color="auto"/>
            <w:bottom w:val="none" w:sz="0" w:space="0" w:color="auto"/>
            <w:right w:val="none" w:sz="0" w:space="0" w:color="auto"/>
          </w:divBdr>
        </w:div>
      </w:divsChild>
    </w:div>
    <w:div w:id="585380653">
      <w:bodyDiv w:val="1"/>
      <w:marLeft w:val="0"/>
      <w:marRight w:val="0"/>
      <w:marTop w:val="0"/>
      <w:marBottom w:val="0"/>
      <w:divBdr>
        <w:top w:val="none" w:sz="0" w:space="0" w:color="auto"/>
        <w:left w:val="none" w:sz="0" w:space="0" w:color="auto"/>
        <w:bottom w:val="none" w:sz="0" w:space="0" w:color="auto"/>
        <w:right w:val="none" w:sz="0" w:space="0" w:color="auto"/>
      </w:divBdr>
    </w:div>
    <w:div w:id="895437960">
      <w:bodyDiv w:val="1"/>
      <w:marLeft w:val="0"/>
      <w:marRight w:val="0"/>
      <w:marTop w:val="0"/>
      <w:marBottom w:val="0"/>
      <w:divBdr>
        <w:top w:val="none" w:sz="0" w:space="0" w:color="auto"/>
        <w:left w:val="none" w:sz="0" w:space="0" w:color="auto"/>
        <w:bottom w:val="none" w:sz="0" w:space="0" w:color="auto"/>
        <w:right w:val="none" w:sz="0" w:space="0" w:color="auto"/>
      </w:divBdr>
    </w:div>
    <w:div w:id="940844932">
      <w:bodyDiv w:val="1"/>
      <w:marLeft w:val="0"/>
      <w:marRight w:val="0"/>
      <w:marTop w:val="0"/>
      <w:marBottom w:val="0"/>
      <w:divBdr>
        <w:top w:val="none" w:sz="0" w:space="0" w:color="auto"/>
        <w:left w:val="none" w:sz="0" w:space="0" w:color="auto"/>
        <w:bottom w:val="none" w:sz="0" w:space="0" w:color="auto"/>
        <w:right w:val="none" w:sz="0" w:space="0" w:color="auto"/>
      </w:divBdr>
    </w:div>
    <w:div w:id="1008093316">
      <w:bodyDiv w:val="1"/>
      <w:marLeft w:val="0"/>
      <w:marRight w:val="0"/>
      <w:marTop w:val="0"/>
      <w:marBottom w:val="0"/>
      <w:divBdr>
        <w:top w:val="none" w:sz="0" w:space="0" w:color="auto"/>
        <w:left w:val="none" w:sz="0" w:space="0" w:color="auto"/>
        <w:bottom w:val="none" w:sz="0" w:space="0" w:color="auto"/>
        <w:right w:val="none" w:sz="0" w:space="0" w:color="auto"/>
      </w:divBdr>
    </w:div>
    <w:div w:id="1225065602">
      <w:bodyDiv w:val="1"/>
      <w:marLeft w:val="0"/>
      <w:marRight w:val="0"/>
      <w:marTop w:val="0"/>
      <w:marBottom w:val="0"/>
      <w:divBdr>
        <w:top w:val="none" w:sz="0" w:space="0" w:color="auto"/>
        <w:left w:val="none" w:sz="0" w:space="0" w:color="auto"/>
        <w:bottom w:val="none" w:sz="0" w:space="0" w:color="auto"/>
        <w:right w:val="none" w:sz="0" w:space="0" w:color="auto"/>
      </w:divBdr>
    </w:div>
    <w:div w:id="1239679344">
      <w:bodyDiv w:val="1"/>
      <w:marLeft w:val="0"/>
      <w:marRight w:val="0"/>
      <w:marTop w:val="0"/>
      <w:marBottom w:val="0"/>
      <w:divBdr>
        <w:top w:val="none" w:sz="0" w:space="0" w:color="auto"/>
        <w:left w:val="none" w:sz="0" w:space="0" w:color="auto"/>
        <w:bottom w:val="none" w:sz="0" w:space="0" w:color="auto"/>
        <w:right w:val="none" w:sz="0" w:space="0" w:color="auto"/>
      </w:divBdr>
    </w:div>
    <w:div w:id="1677222462">
      <w:bodyDiv w:val="1"/>
      <w:marLeft w:val="0"/>
      <w:marRight w:val="0"/>
      <w:marTop w:val="0"/>
      <w:marBottom w:val="0"/>
      <w:divBdr>
        <w:top w:val="none" w:sz="0" w:space="0" w:color="auto"/>
        <w:left w:val="none" w:sz="0" w:space="0" w:color="auto"/>
        <w:bottom w:val="none" w:sz="0" w:space="0" w:color="auto"/>
        <w:right w:val="none" w:sz="0" w:space="0" w:color="auto"/>
      </w:divBdr>
    </w:div>
    <w:div w:id="1884559583">
      <w:bodyDiv w:val="1"/>
      <w:marLeft w:val="0"/>
      <w:marRight w:val="0"/>
      <w:marTop w:val="0"/>
      <w:marBottom w:val="0"/>
      <w:divBdr>
        <w:top w:val="none" w:sz="0" w:space="0" w:color="auto"/>
        <w:left w:val="none" w:sz="0" w:space="0" w:color="auto"/>
        <w:bottom w:val="none" w:sz="0" w:space="0" w:color="auto"/>
        <w:right w:val="none" w:sz="0" w:space="0" w:color="auto"/>
      </w:divBdr>
    </w:div>
    <w:div w:id="193790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qlib.ru/book/book.visp?uid=%7b8B3B7114-4E77-44BB-B749-52C357FF5430%7d&amp;action=text&amp;idsLink=3008&amp;resIndex=1&amp;resType=1&amp;searchWithText=True" TargetMode="External"/><Relationship Id="rId18" Type="http://schemas.openxmlformats.org/officeDocument/2006/relationships/hyperlink" Target="http://www.iqlib.ru/book/book.visp?UID=%7b7203679D-86D4-4A54-A47E-0C9952514ADD%7d&amp;action=NextChapter&amp;idsLink=2003" TargetMode="External"/><Relationship Id="rId26" Type="http://schemas.openxmlformats.org/officeDocument/2006/relationships/hyperlink" Target="http://www.freeadvice.ru/html_manual.php" TargetMode="External"/><Relationship Id="rId3" Type="http://schemas.openxmlformats.org/officeDocument/2006/relationships/styles" Target="styles.xml"/><Relationship Id="rId21" Type="http://schemas.openxmlformats.org/officeDocument/2006/relationships/hyperlink" Target="http://foto-video.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qlib.ru/book/book.visp?UID=%7b7CDD6727-A867-474C-AB73-6ED16A097743%7d&amp;action=bo&amp;page=0&amp;idsLink=3008&amp;resIndex=15&amp;resType=1" TargetMode="External"/><Relationship Id="rId17" Type="http://schemas.openxmlformats.org/officeDocument/2006/relationships/hyperlink" Target="http://www.iqlib.ru/book/book.visp?uid=%7b52ECCD75-5A5F-4986-8229-8433C974D21F%7d&amp;action=bo&amp;idsLink=3008&amp;resIndex=17&amp;resType=1&amp;searchWithText=False" TargetMode="External"/><Relationship Id="rId25" Type="http://schemas.openxmlformats.org/officeDocument/2006/relationships/hyperlink" Target="http://www.eltisbook.ru/dhtml/javascript.php"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qlib.ru/book/book.visp?UID=%7b0850BE61-04B5-4BC6-9CC4-3EE63A2AA4F3%7d&amp;action=NextChapter&amp;idsLink=2003" TargetMode="External"/><Relationship Id="rId20" Type="http://schemas.openxmlformats.org/officeDocument/2006/relationships/hyperlink" Target="http://fototips.ru" TargetMode="External"/><Relationship Id="rId29" Type="http://schemas.openxmlformats.org/officeDocument/2006/relationships/hyperlink" Target="http://html.manua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qlib.ru/book/book.visp?UID=%7bB21FEB98-A58A-4095-8B41-478D61B73CBC%7d&amp;action=bo&amp;page=0&amp;idsLink=3008&amp;resIndex=0&amp;resType=1" TargetMode="External"/><Relationship Id="rId24" Type="http://schemas.openxmlformats.org/officeDocument/2006/relationships/hyperlink" Target="http://www.jvscript.narod.ru/uchebnik/index1.htm"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qlib.ru/book/book.visp?uid=36C3A285-6D01-49D4-A60B-A7651590F44B&amp;action=bo&amp;page=312" TargetMode="External"/><Relationship Id="rId23" Type="http://schemas.openxmlformats.org/officeDocument/2006/relationships/hyperlink" Target="http://www.wisdomweb.ru/" TargetMode="External"/><Relationship Id="rId28" Type="http://schemas.openxmlformats.org/officeDocument/2006/relationships/hyperlink" Target="http://htmlbook.name/" TargetMode="External"/><Relationship Id="rId10" Type="http://schemas.openxmlformats.org/officeDocument/2006/relationships/hyperlink" Target="http://www.iqlib.ru/book/book.visp?UID=%7b6915B6A6-648A-4ED8-B9E4-45C0F43586FF%7d&amp;action=NextChapter&amp;idsLink=2003&amp;page=55" TargetMode="External"/><Relationship Id="rId19" Type="http://schemas.openxmlformats.org/officeDocument/2006/relationships/hyperlink" Target="http://www.iqlib.ru/book/book.visp?UID=%7bC9D7CC97-5172-4BC0-BFDD-E3D9CD5B7A26%7d&amp;action=NextChapter&amp;idsLink=2003"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qlib.ru/book/book.visp?uid=5B5A06DF-88E4-4681-B1B4-147E80642F26&amp;action=text&amp;page=246" TargetMode="External"/><Relationship Id="rId14" Type="http://schemas.openxmlformats.org/officeDocument/2006/relationships/hyperlink" Target="http://www.iqlib.ru/book/book.visp?uid=%7bDCB5F66F-B03F-4805-A282-DD25B5DACA83%7d&amp;action=text&amp;idsLink=3008&amp;resIndex=8&amp;resType=1&amp;searchWithText=True" TargetMode="External"/><Relationship Id="rId22" Type="http://schemas.openxmlformats.org/officeDocument/2006/relationships/hyperlink" Target="http://learn.javascript.ru/" TargetMode="External"/><Relationship Id="rId27" Type="http://schemas.openxmlformats.org/officeDocument/2006/relationships/hyperlink" Target="http://www.weblabla.ru/html/html_main.html" TargetMode="External"/><Relationship Id="rId30" Type="http://schemas.openxmlformats.org/officeDocument/2006/relationships/image" Target="media/image1.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C0A5E-21D4-4736-9B6C-20893402D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4249</Words>
  <Characters>24224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DNomer87</dc:creator>
  <cp:lastModifiedBy>DNomer26</cp:lastModifiedBy>
  <cp:revision>3</cp:revision>
  <cp:lastPrinted>2015-09-03T06:48:00Z</cp:lastPrinted>
  <dcterms:created xsi:type="dcterms:W3CDTF">2015-11-02T10:05:00Z</dcterms:created>
  <dcterms:modified xsi:type="dcterms:W3CDTF">2015-11-02T10:20:00Z</dcterms:modified>
</cp:coreProperties>
</file>