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76175" w14:textId="77777777" w:rsidR="00F05A41" w:rsidRDefault="00F05A41" w:rsidP="00631405">
      <w:pPr>
        <w:rPr>
          <w:sz w:val="24"/>
          <w:szCs w:val="24"/>
        </w:rPr>
      </w:pPr>
      <w:bookmarkStart w:id="0" w:name="_Toc315707998"/>
    </w:p>
    <w:p w14:paraId="23B2B573" w14:textId="77777777" w:rsidR="00F05A41" w:rsidRPr="00C67B5C" w:rsidRDefault="00F05A41" w:rsidP="00F05A41">
      <w:pPr>
        <w:pStyle w:val="af1"/>
        <w:jc w:val="center"/>
      </w:pPr>
      <w:r>
        <w:t>Частное профессиональное образовательное учреждение</w:t>
      </w:r>
    </w:p>
    <w:p w14:paraId="19E7BE7E" w14:textId="77777777" w:rsidR="00F05A41" w:rsidRPr="00750AD3" w:rsidRDefault="00F05A41" w:rsidP="00F05A41">
      <w:pPr>
        <w:ind w:left="-142"/>
        <w:jc w:val="center"/>
        <w:rPr>
          <w:b/>
          <w:sz w:val="24"/>
          <w:szCs w:val="24"/>
        </w:rPr>
      </w:pPr>
      <w:r w:rsidRPr="00750AD3">
        <w:rPr>
          <w:b/>
          <w:sz w:val="24"/>
          <w:szCs w:val="24"/>
        </w:rPr>
        <w:t>ФИНАНСОВО-ЭКОНОМИЧЕСКИЙ КОЛЛЕДЖ</w:t>
      </w:r>
    </w:p>
    <w:p w14:paraId="6A83A6B6" w14:textId="77777777" w:rsidR="00F05A41" w:rsidRPr="00C67B5C" w:rsidRDefault="00F05A41" w:rsidP="00F05A41">
      <w:pPr>
        <w:jc w:val="center"/>
        <w:rPr>
          <w:sz w:val="24"/>
          <w:szCs w:val="24"/>
        </w:rPr>
      </w:pPr>
    </w:p>
    <w:p w14:paraId="579F8422" w14:textId="77777777" w:rsidR="00F05A41" w:rsidRDefault="00F05A41" w:rsidP="00F05A41">
      <w:pPr>
        <w:jc w:val="center"/>
        <w:rPr>
          <w:sz w:val="24"/>
          <w:szCs w:val="24"/>
        </w:rPr>
      </w:pPr>
    </w:p>
    <w:p w14:paraId="1D9CFB66" w14:textId="77777777" w:rsidR="00F05A41" w:rsidRPr="00C67B5C" w:rsidRDefault="00F05A41" w:rsidP="00F05A4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504950C" wp14:editId="5BD6C879">
            <wp:extent cx="2141370" cy="24581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15" cy="2465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532E0" w14:textId="77777777" w:rsidR="00F05A41" w:rsidRPr="00C67B5C" w:rsidRDefault="00F05A41" w:rsidP="00F05A41">
      <w:pPr>
        <w:jc w:val="center"/>
        <w:rPr>
          <w:sz w:val="24"/>
          <w:szCs w:val="24"/>
        </w:rPr>
      </w:pPr>
    </w:p>
    <w:p w14:paraId="075D8568" w14:textId="77777777" w:rsidR="00F05A41" w:rsidRPr="00C67B5C" w:rsidRDefault="00F05A41" w:rsidP="00F05A41">
      <w:pPr>
        <w:jc w:val="center"/>
        <w:rPr>
          <w:sz w:val="24"/>
          <w:szCs w:val="24"/>
        </w:rPr>
      </w:pPr>
    </w:p>
    <w:p w14:paraId="29D3ABF1" w14:textId="77777777" w:rsidR="00F05A41" w:rsidRPr="00745C63" w:rsidRDefault="00F05A41" w:rsidP="00F05A41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 w:rsidRPr="00745C63">
        <w:rPr>
          <w:b/>
          <w:sz w:val="36"/>
          <w:szCs w:val="36"/>
        </w:rPr>
        <w:t>МЕТОДИЧЕСКИЕ РЕКОМЕНДАЦИИ</w:t>
      </w:r>
    </w:p>
    <w:p w14:paraId="38780921" w14:textId="77777777" w:rsidR="00F05A41" w:rsidRPr="00745C63" w:rsidRDefault="00F05A41" w:rsidP="00F05A41">
      <w:pPr>
        <w:jc w:val="center"/>
        <w:rPr>
          <w:b/>
          <w:caps/>
          <w:sz w:val="36"/>
          <w:szCs w:val="36"/>
        </w:rPr>
      </w:pPr>
      <w:r w:rsidRPr="00745C63">
        <w:rPr>
          <w:b/>
          <w:caps/>
          <w:sz w:val="36"/>
          <w:szCs w:val="36"/>
        </w:rPr>
        <w:t>по УЧЕБНОЙ практике</w:t>
      </w:r>
    </w:p>
    <w:p w14:paraId="700302E3" w14:textId="77777777" w:rsidR="00F05A41" w:rsidRPr="00C67B5C" w:rsidRDefault="00F05A41" w:rsidP="00F0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14:paraId="3E92BEBE" w14:textId="77777777" w:rsidR="00F05A41" w:rsidRPr="00745C63" w:rsidRDefault="00F05A41" w:rsidP="00F0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6"/>
          <w:szCs w:val="36"/>
        </w:rPr>
      </w:pPr>
    </w:p>
    <w:p w14:paraId="1EAC57AA" w14:textId="77777777" w:rsidR="00F05A41" w:rsidRPr="00745C63" w:rsidRDefault="00F05A41" w:rsidP="00F05A41">
      <w:pPr>
        <w:spacing w:line="360" w:lineRule="auto"/>
        <w:jc w:val="center"/>
        <w:rPr>
          <w:b/>
          <w:sz w:val="36"/>
          <w:szCs w:val="36"/>
          <w:lang w:eastAsia="ar-SA"/>
        </w:rPr>
      </w:pPr>
      <w:r w:rsidRPr="00745C63">
        <w:rPr>
          <w:b/>
          <w:sz w:val="36"/>
          <w:szCs w:val="36"/>
          <w:lang w:eastAsia="ar-SA"/>
        </w:rPr>
        <w:t>ПРОФЕССИОНАЛЬНЫЙ МОДУЛЬ</w:t>
      </w:r>
    </w:p>
    <w:p w14:paraId="54ABEA06" w14:textId="77777777" w:rsidR="00F05A41" w:rsidRPr="002D53FD" w:rsidRDefault="00F05A41" w:rsidP="00F05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ПМ. 02 </w:t>
      </w:r>
      <w:r w:rsidRPr="00756DB3">
        <w:rPr>
          <w:b/>
          <w:sz w:val="32"/>
          <w:szCs w:val="32"/>
        </w:rPr>
        <w:t xml:space="preserve">Организация и проведение экономической </w:t>
      </w:r>
      <w:r>
        <w:rPr>
          <w:b/>
          <w:sz w:val="32"/>
          <w:szCs w:val="32"/>
        </w:rPr>
        <w:br/>
      </w:r>
      <w:r w:rsidRPr="00756DB3">
        <w:rPr>
          <w:b/>
          <w:sz w:val="32"/>
          <w:szCs w:val="32"/>
        </w:rPr>
        <w:t>и маркетинговой деятельности</w:t>
      </w:r>
    </w:p>
    <w:p w14:paraId="623DDD24" w14:textId="77777777" w:rsidR="00F05A41" w:rsidRPr="00C96EDF" w:rsidRDefault="00F05A41" w:rsidP="00F05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6"/>
          <w:szCs w:val="36"/>
        </w:rPr>
      </w:pPr>
    </w:p>
    <w:p w14:paraId="7A599CAB" w14:textId="77777777" w:rsidR="00F05A41" w:rsidRDefault="00F05A41" w:rsidP="00F0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32"/>
          <w:szCs w:val="32"/>
        </w:rPr>
      </w:pPr>
      <w:r w:rsidRPr="002D53FD">
        <w:rPr>
          <w:b/>
          <w:sz w:val="36"/>
          <w:szCs w:val="36"/>
        </w:rPr>
        <w:t>Специальность 38.02.0</w:t>
      </w:r>
      <w:r>
        <w:rPr>
          <w:b/>
          <w:sz w:val="36"/>
          <w:szCs w:val="36"/>
        </w:rPr>
        <w:t>4</w:t>
      </w:r>
      <w:r w:rsidRPr="002D53FD">
        <w:rPr>
          <w:b/>
          <w:sz w:val="36"/>
          <w:szCs w:val="36"/>
        </w:rPr>
        <w:t xml:space="preserve"> «</w:t>
      </w:r>
      <w:r w:rsidRPr="00756DB3">
        <w:rPr>
          <w:b/>
          <w:sz w:val="32"/>
          <w:szCs w:val="32"/>
        </w:rPr>
        <w:t>«Коммерция» (по отраслям)</w:t>
      </w:r>
    </w:p>
    <w:p w14:paraId="5ADC5038" w14:textId="77777777" w:rsidR="00F05A41" w:rsidRPr="002D53FD" w:rsidRDefault="00F05A41" w:rsidP="00F0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36"/>
          <w:szCs w:val="36"/>
        </w:rPr>
      </w:pPr>
    </w:p>
    <w:p w14:paraId="50FE572C" w14:textId="77777777" w:rsidR="00F05A41" w:rsidRPr="00745C63" w:rsidRDefault="00F05A41" w:rsidP="00F05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4863233A" w14:textId="77777777" w:rsidR="00F05A41" w:rsidRDefault="00F05A41" w:rsidP="00F05A41">
      <w:pPr>
        <w:jc w:val="center"/>
        <w:rPr>
          <w:i/>
          <w:sz w:val="24"/>
          <w:szCs w:val="24"/>
          <w:vertAlign w:val="superscript"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F05A41" w14:paraId="15DC0FC3" w14:textId="77777777" w:rsidTr="007C1353">
        <w:trPr>
          <w:trHeight w:val="1649"/>
        </w:trPr>
        <w:tc>
          <w:tcPr>
            <w:tcW w:w="5103" w:type="dxa"/>
          </w:tcPr>
          <w:p w14:paraId="1E4B45A8" w14:textId="77777777" w:rsidR="00F05A41" w:rsidRPr="00281765" w:rsidRDefault="00F05A41" w:rsidP="007C1353">
            <w:pPr>
              <w:rPr>
                <w:b/>
              </w:rPr>
            </w:pPr>
            <w:r w:rsidRPr="00281765">
              <w:rPr>
                <w:b/>
              </w:rPr>
              <w:t>СОГЛАСОВАНО</w:t>
            </w:r>
          </w:p>
          <w:p w14:paraId="48BC12DA" w14:textId="77777777" w:rsidR="00F05A41" w:rsidRPr="00281765" w:rsidRDefault="00F05A41" w:rsidP="007C1353"/>
          <w:p w14:paraId="722C0058" w14:textId="77777777" w:rsidR="00F05A41" w:rsidRDefault="00F05A41" w:rsidP="007C1353">
            <w:r>
              <w:t>______________________________</w:t>
            </w:r>
          </w:p>
          <w:p w14:paraId="1D16374B" w14:textId="77777777" w:rsidR="00F05A41" w:rsidRPr="00B17266" w:rsidRDefault="00F05A41" w:rsidP="007C1353">
            <w:pPr>
              <w:rPr>
                <w:vertAlign w:val="superscript"/>
              </w:rPr>
            </w:pPr>
            <w:r>
              <w:rPr>
                <w:vertAlign w:val="superscript"/>
              </w:rPr>
              <w:t>(наименование предприятия, места практики)</w:t>
            </w:r>
          </w:p>
          <w:p w14:paraId="7853ED84" w14:textId="77777777" w:rsidR="00F05A41" w:rsidRDefault="00F05A41" w:rsidP="007C1353">
            <w:r>
              <w:t>________________  /____________</w:t>
            </w:r>
            <w:r w:rsidRPr="00281765">
              <w:t>/</w:t>
            </w:r>
          </w:p>
          <w:p w14:paraId="46CBE6C6" w14:textId="77777777" w:rsidR="00F05A41" w:rsidRPr="00B17266" w:rsidRDefault="00F05A41" w:rsidP="007C1353">
            <w:pPr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14:paraId="176123A8" w14:textId="77777777" w:rsidR="00F05A41" w:rsidRPr="00281765" w:rsidRDefault="00F05A41" w:rsidP="007C1353">
            <w:r>
              <w:t>«__» ___________20__</w:t>
            </w:r>
            <w:r w:rsidRPr="00281765">
              <w:t xml:space="preserve"> г.</w:t>
            </w:r>
          </w:p>
          <w:p w14:paraId="04A1A2D3" w14:textId="77777777" w:rsidR="00F05A41" w:rsidRPr="00281765" w:rsidRDefault="00F05A41" w:rsidP="007C1353">
            <w:pPr>
              <w:rPr>
                <w:b/>
              </w:rPr>
            </w:pPr>
          </w:p>
          <w:p w14:paraId="47F0345F" w14:textId="77777777" w:rsidR="00F05A41" w:rsidRDefault="00F05A41" w:rsidP="007C1353">
            <w:r w:rsidRPr="00281765">
              <w:rPr>
                <w:b/>
              </w:rPr>
              <w:t>МП</w:t>
            </w:r>
          </w:p>
          <w:p w14:paraId="6515F16F" w14:textId="77777777" w:rsidR="00F05A41" w:rsidRDefault="00F05A41" w:rsidP="007C1353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14:paraId="3655568D" w14:textId="77777777" w:rsidR="00F05A41" w:rsidRDefault="00F05A41" w:rsidP="00F05A41">
      <w:pPr>
        <w:spacing w:line="360" w:lineRule="auto"/>
        <w:rPr>
          <w:b/>
          <w:i/>
          <w:sz w:val="24"/>
          <w:szCs w:val="24"/>
        </w:rPr>
      </w:pPr>
    </w:p>
    <w:p w14:paraId="02E6273C" w14:textId="77777777" w:rsidR="00F05A41" w:rsidRDefault="00F05A41" w:rsidP="00F05A41">
      <w:pPr>
        <w:spacing w:line="360" w:lineRule="auto"/>
        <w:rPr>
          <w:b/>
          <w:i/>
          <w:sz w:val="24"/>
          <w:szCs w:val="24"/>
        </w:rPr>
      </w:pPr>
    </w:p>
    <w:p w14:paraId="527BCB43" w14:textId="77777777" w:rsidR="00F05A41" w:rsidRDefault="00F05A41" w:rsidP="00F05A41">
      <w:pPr>
        <w:jc w:val="center"/>
        <w:rPr>
          <w:b/>
          <w:bCs/>
          <w:sz w:val="24"/>
          <w:szCs w:val="24"/>
        </w:rPr>
      </w:pPr>
    </w:p>
    <w:p w14:paraId="7231B875" w14:textId="77777777" w:rsidR="00F05A41" w:rsidRDefault="00F05A41" w:rsidP="00F05A41">
      <w:pPr>
        <w:jc w:val="center"/>
        <w:rPr>
          <w:b/>
          <w:bCs/>
          <w:sz w:val="24"/>
          <w:szCs w:val="24"/>
        </w:rPr>
      </w:pPr>
    </w:p>
    <w:p w14:paraId="787E5FA7" w14:textId="77777777" w:rsidR="00F05A41" w:rsidRDefault="00F05A41" w:rsidP="00F05A41">
      <w:pPr>
        <w:jc w:val="center"/>
        <w:rPr>
          <w:b/>
          <w:bCs/>
          <w:sz w:val="24"/>
          <w:szCs w:val="24"/>
        </w:rPr>
      </w:pPr>
    </w:p>
    <w:p w14:paraId="23289350" w14:textId="77777777" w:rsidR="00F05A41" w:rsidRDefault="00F05A41" w:rsidP="00F05A41">
      <w:pPr>
        <w:jc w:val="center"/>
        <w:rPr>
          <w:b/>
          <w:bCs/>
          <w:sz w:val="24"/>
          <w:szCs w:val="24"/>
        </w:rPr>
      </w:pPr>
    </w:p>
    <w:p w14:paraId="66A83176" w14:textId="77777777" w:rsidR="00F05A41" w:rsidRDefault="00F05A41" w:rsidP="00F05A41">
      <w:pPr>
        <w:jc w:val="center"/>
        <w:rPr>
          <w:b/>
          <w:bCs/>
          <w:sz w:val="24"/>
          <w:szCs w:val="24"/>
        </w:rPr>
      </w:pPr>
    </w:p>
    <w:p w14:paraId="5D7E6E0E" w14:textId="77777777" w:rsidR="00F05A41" w:rsidRDefault="00F05A41" w:rsidP="00F05A41">
      <w:pPr>
        <w:jc w:val="center"/>
        <w:rPr>
          <w:b/>
          <w:bCs/>
          <w:sz w:val="24"/>
          <w:szCs w:val="24"/>
        </w:rPr>
      </w:pPr>
    </w:p>
    <w:p w14:paraId="56510865" w14:textId="77777777" w:rsidR="00F05A41" w:rsidRDefault="00F05A41" w:rsidP="00F05A41">
      <w:pPr>
        <w:jc w:val="center"/>
        <w:rPr>
          <w:b/>
          <w:bCs/>
          <w:sz w:val="24"/>
          <w:szCs w:val="24"/>
        </w:rPr>
      </w:pPr>
    </w:p>
    <w:p w14:paraId="7DBBE773" w14:textId="77777777" w:rsidR="00F05A41" w:rsidRPr="00C67B5C" w:rsidRDefault="00F05A41" w:rsidP="00F05A41">
      <w:pPr>
        <w:jc w:val="center"/>
        <w:rPr>
          <w:b/>
          <w:bCs/>
          <w:sz w:val="24"/>
          <w:szCs w:val="24"/>
        </w:rPr>
      </w:pPr>
      <w:r w:rsidRPr="00C67B5C">
        <w:rPr>
          <w:b/>
          <w:bCs/>
          <w:sz w:val="24"/>
          <w:szCs w:val="24"/>
        </w:rPr>
        <w:t>Пермь 20</w:t>
      </w:r>
      <w:r>
        <w:rPr>
          <w:b/>
          <w:bCs/>
          <w:sz w:val="24"/>
          <w:szCs w:val="24"/>
        </w:rPr>
        <w:t>21</w:t>
      </w:r>
    </w:p>
    <w:p w14:paraId="2CAB2209" w14:textId="77777777" w:rsidR="00F05A41" w:rsidRPr="0030597C" w:rsidRDefault="00F05A41" w:rsidP="00F05A41">
      <w:pPr>
        <w:spacing w:line="360" w:lineRule="auto"/>
        <w:rPr>
          <w:b/>
          <w:i/>
          <w:color w:val="17365D" w:themeColor="text2" w:themeShade="BF"/>
          <w:sz w:val="24"/>
          <w:szCs w:val="24"/>
        </w:rPr>
      </w:pPr>
    </w:p>
    <w:p w14:paraId="3C458577" w14:textId="77777777" w:rsidR="00631405" w:rsidRPr="00384B9E" w:rsidRDefault="00631405" w:rsidP="00631405">
      <w:pPr>
        <w:rPr>
          <w:sz w:val="24"/>
          <w:szCs w:val="24"/>
        </w:rPr>
      </w:pPr>
      <w:r w:rsidRPr="00384B9E">
        <w:rPr>
          <w:sz w:val="24"/>
          <w:szCs w:val="24"/>
        </w:rPr>
        <w:lastRenderedPageBreak/>
        <w:t>Составитель:</w:t>
      </w:r>
      <w:r w:rsidR="005C4340" w:rsidRPr="00384B9E">
        <w:rPr>
          <w:sz w:val="24"/>
          <w:szCs w:val="24"/>
        </w:rPr>
        <w:t xml:space="preserve"> </w:t>
      </w:r>
      <w:r w:rsidR="005C4340" w:rsidRPr="00282EEE">
        <w:rPr>
          <w:b/>
          <w:sz w:val="24"/>
          <w:szCs w:val="24"/>
        </w:rPr>
        <w:t>Амирова Н.А.</w:t>
      </w:r>
      <w:r w:rsidR="006F77E7" w:rsidRPr="00282EEE">
        <w:rPr>
          <w:b/>
          <w:sz w:val="24"/>
          <w:szCs w:val="24"/>
        </w:rPr>
        <w:t xml:space="preserve">, </w:t>
      </w:r>
      <w:proofErr w:type="spellStart"/>
      <w:r w:rsidR="006F77E7" w:rsidRPr="00282EEE">
        <w:rPr>
          <w:b/>
          <w:sz w:val="24"/>
          <w:szCs w:val="24"/>
        </w:rPr>
        <w:t>Желтовских</w:t>
      </w:r>
      <w:proofErr w:type="spellEnd"/>
      <w:r w:rsidR="006F77E7" w:rsidRPr="00282EEE">
        <w:rPr>
          <w:b/>
          <w:sz w:val="24"/>
          <w:szCs w:val="24"/>
        </w:rPr>
        <w:t xml:space="preserve"> Е.В.</w:t>
      </w:r>
      <w:r w:rsidR="00A97AF4">
        <w:rPr>
          <w:b/>
          <w:sz w:val="24"/>
          <w:szCs w:val="24"/>
        </w:rPr>
        <w:t xml:space="preserve">, преподаватель высшей категории </w:t>
      </w:r>
      <w:r w:rsidR="00A97AF4" w:rsidRPr="00A97AF4">
        <w:rPr>
          <w:sz w:val="24"/>
          <w:szCs w:val="24"/>
        </w:rPr>
        <w:t>ЧПОУ «ФИНАНСОВО-ЭКОНОМИЧЕСКИЙ КОЛЛЕДЖ»</w:t>
      </w:r>
    </w:p>
    <w:p w14:paraId="521E0A09" w14:textId="77777777" w:rsidR="00631405" w:rsidRPr="00384B9E" w:rsidRDefault="00631405" w:rsidP="00631405">
      <w:pPr>
        <w:jc w:val="both"/>
        <w:rPr>
          <w:b/>
          <w:bCs/>
          <w:iCs/>
          <w:sz w:val="24"/>
          <w:szCs w:val="24"/>
        </w:rPr>
      </w:pPr>
    </w:p>
    <w:p w14:paraId="6573D302" w14:textId="77777777" w:rsidR="00631405" w:rsidRPr="00384B9E" w:rsidRDefault="00631405" w:rsidP="00631405">
      <w:pPr>
        <w:jc w:val="both"/>
        <w:rPr>
          <w:b/>
          <w:bCs/>
          <w:iCs/>
          <w:sz w:val="24"/>
          <w:szCs w:val="24"/>
        </w:rPr>
      </w:pPr>
    </w:p>
    <w:p w14:paraId="2772E877" w14:textId="77777777" w:rsidR="00631405" w:rsidRPr="00384B9E" w:rsidRDefault="00631405" w:rsidP="00631405">
      <w:pPr>
        <w:jc w:val="both"/>
        <w:rPr>
          <w:b/>
          <w:bCs/>
          <w:iCs/>
          <w:sz w:val="24"/>
          <w:szCs w:val="24"/>
        </w:rPr>
      </w:pPr>
    </w:p>
    <w:p w14:paraId="7E4CF6EB" w14:textId="77777777" w:rsidR="00631405" w:rsidRPr="007C1353" w:rsidRDefault="00631405" w:rsidP="00F05A41">
      <w:pPr>
        <w:jc w:val="both"/>
        <w:rPr>
          <w:bCs/>
          <w:iCs/>
          <w:sz w:val="24"/>
          <w:szCs w:val="24"/>
        </w:rPr>
      </w:pPr>
      <w:r w:rsidRPr="007C1353">
        <w:rPr>
          <w:bCs/>
          <w:iCs/>
          <w:sz w:val="24"/>
          <w:szCs w:val="24"/>
        </w:rPr>
        <w:t>Утверждено на заседании ЦК специальности «</w:t>
      </w:r>
      <w:r w:rsidR="004651C5" w:rsidRPr="007C1353">
        <w:rPr>
          <w:bCs/>
          <w:iCs/>
          <w:sz w:val="24"/>
          <w:szCs w:val="24"/>
        </w:rPr>
        <w:t>Коммерция</w:t>
      </w:r>
      <w:r w:rsidR="007C1353" w:rsidRPr="007C1353">
        <w:rPr>
          <w:bCs/>
          <w:iCs/>
          <w:sz w:val="24"/>
          <w:szCs w:val="24"/>
        </w:rPr>
        <w:t xml:space="preserve"> </w:t>
      </w:r>
      <w:r w:rsidR="007C1353">
        <w:rPr>
          <w:bCs/>
          <w:iCs/>
          <w:sz w:val="24"/>
          <w:szCs w:val="24"/>
        </w:rPr>
        <w:t>и о</w:t>
      </w:r>
      <w:r w:rsidR="007C1353" w:rsidRPr="0030183C">
        <w:rPr>
          <w:bCs/>
          <w:iCs/>
          <w:sz w:val="24"/>
          <w:szCs w:val="24"/>
        </w:rPr>
        <w:t>перационная деятельность в логистике</w:t>
      </w:r>
      <w:r w:rsidRPr="007C1353">
        <w:rPr>
          <w:bCs/>
          <w:iCs/>
          <w:sz w:val="24"/>
          <w:szCs w:val="24"/>
        </w:rPr>
        <w:t>».</w:t>
      </w:r>
    </w:p>
    <w:p w14:paraId="69A97F78" w14:textId="77777777" w:rsidR="00631405" w:rsidRPr="0078255C" w:rsidRDefault="00C05E41" w:rsidP="00F05A41">
      <w:pPr>
        <w:jc w:val="both"/>
        <w:rPr>
          <w:bCs/>
          <w:iCs/>
          <w:sz w:val="24"/>
          <w:szCs w:val="24"/>
        </w:rPr>
      </w:pPr>
      <w:r w:rsidRPr="007C1353">
        <w:rPr>
          <w:sz w:val="24"/>
          <w:szCs w:val="24"/>
        </w:rPr>
        <w:t xml:space="preserve">Протокол № </w:t>
      </w:r>
      <w:r w:rsidR="007C1353" w:rsidRPr="007C1353">
        <w:rPr>
          <w:sz w:val="24"/>
          <w:szCs w:val="24"/>
        </w:rPr>
        <w:t>5</w:t>
      </w:r>
      <w:r w:rsidRPr="007C1353">
        <w:rPr>
          <w:sz w:val="24"/>
          <w:szCs w:val="24"/>
        </w:rPr>
        <w:t xml:space="preserve"> </w:t>
      </w:r>
      <w:r w:rsidR="00631405" w:rsidRPr="007C1353">
        <w:rPr>
          <w:sz w:val="24"/>
          <w:szCs w:val="24"/>
        </w:rPr>
        <w:t xml:space="preserve">от </w:t>
      </w:r>
      <w:r w:rsidR="007C1353" w:rsidRPr="007C1353">
        <w:rPr>
          <w:sz w:val="24"/>
          <w:szCs w:val="24"/>
        </w:rPr>
        <w:t>25</w:t>
      </w:r>
      <w:r w:rsidR="00495140" w:rsidRPr="007C1353">
        <w:rPr>
          <w:sz w:val="24"/>
          <w:szCs w:val="24"/>
        </w:rPr>
        <w:t>.0</w:t>
      </w:r>
      <w:r w:rsidR="007C1353" w:rsidRPr="007C1353">
        <w:rPr>
          <w:sz w:val="24"/>
          <w:szCs w:val="24"/>
        </w:rPr>
        <w:t>1</w:t>
      </w:r>
      <w:r w:rsidR="00495140" w:rsidRPr="007C1353">
        <w:rPr>
          <w:sz w:val="24"/>
          <w:szCs w:val="24"/>
        </w:rPr>
        <w:t>.</w:t>
      </w:r>
      <w:r w:rsidR="00D746BA" w:rsidRPr="007C1353">
        <w:rPr>
          <w:sz w:val="24"/>
          <w:szCs w:val="24"/>
        </w:rPr>
        <w:t>202</w:t>
      </w:r>
      <w:r w:rsidR="007C1353" w:rsidRPr="007C1353">
        <w:rPr>
          <w:sz w:val="24"/>
          <w:szCs w:val="24"/>
        </w:rPr>
        <w:t>1</w:t>
      </w:r>
      <w:r w:rsidRPr="007C1353">
        <w:rPr>
          <w:sz w:val="24"/>
          <w:szCs w:val="24"/>
        </w:rPr>
        <w:t xml:space="preserve"> г.</w:t>
      </w:r>
    </w:p>
    <w:p w14:paraId="268C003A" w14:textId="77777777" w:rsidR="00631405" w:rsidRPr="00384B9E" w:rsidRDefault="00631405" w:rsidP="00631405">
      <w:pPr>
        <w:jc w:val="both"/>
        <w:rPr>
          <w:bCs/>
          <w:iCs/>
          <w:sz w:val="24"/>
          <w:szCs w:val="24"/>
        </w:rPr>
      </w:pPr>
    </w:p>
    <w:p w14:paraId="63F17E8B" w14:textId="77777777" w:rsidR="00631405" w:rsidRPr="00384B9E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429093A8" w14:textId="77777777" w:rsidR="00631405" w:rsidRPr="00A97AF4" w:rsidRDefault="007C1353" w:rsidP="00F05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Методические рекомендации </w:t>
      </w:r>
      <w:r w:rsidR="00F05A41" w:rsidRPr="00F05A41">
        <w:rPr>
          <w:sz w:val="24"/>
          <w:szCs w:val="24"/>
        </w:rPr>
        <w:t>ПМ. 02 Организация и проведение экономической и маркетинговой деятельности</w:t>
      </w:r>
      <w:r w:rsidR="00012690" w:rsidRPr="00A97AF4">
        <w:rPr>
          <w:sz w:val="24"/>
          <w:szCs w:val="24"/>
        </w:rPr>
        <w:t xml:space="preserve">: методические  рекомендации по учебной практике для студентов специальности </w:t>
      </w:r>
      <w:r w:rsidR="00A97AF4" w:rsidRPr="00A97AF4">
        <w:rPr>
          <w:bCs/>
          <w:iCs/>
          <w:sz w:val="24"/>
          <w:szCs w:val="24"/>
        </w:rPr>
        <w:t>38.02.04 «Коммерция» (по отраслям)</w:t>
      </w:r>
      <w:r w:rsidR="00A97AF4" w:rsidRPr="00A97AF4">
        <w:rPr>
          <w:sz w:val="24"/>
          <w:szCs w:val="24"/>
        </w:rPr>
        <w:t xml:space="preserve"> / </w:t>
      </w:r>
      <w:r w:rsidR="00012690" w:rsidRPr="00A97AF4">
        <w:rPr>
          <w:sz w:val="24"/>
          <w:szCs w:val="24"/>
        </w:rPr>
        <w:t xml:space="preserve">сост. </w:t>
      </w:r>
      <w:r w:rsidR="00A97AF4" w:rsidRPr="00A97AF4">
        <w:rPr>
          <w:sz w:val="24"/>
          <w:szCs w:val="24"/>
        </w:rPr>
        <w:t xml:space="preserve">Амирова Н.А., </w:t>
      </w:r>
      <w:proofErr w:type="spellStart"/>
      <w:r w:rsidR="00A97AF4" w:rsidRPr="00A97AF4">
        <w:rPr>
          <w:sz w:val="24"/>
          <w:szCs w:val="24"/>
        </w:rPr>
        <w:t>Желтовских</w:t>
      </w:r>
      <w:proofErr w:type="spellEnd"/>
      <w:r w:rsidR="00A97AF4" w:rsidRPr="00A97AF4">
        <w:rPr>
          <w:sz w:val="24"/>
          <w:szCs w:val="24"/>
        </w:rPr>
        <w:t xml:space="preserve"> Е.В. </w:t>
      </w:r>
      <w:r w:rsidR="00012690" w:rsidRPr="00A97AF4">
        <w:rPr>
          <w:sz w:val="24"/>
          <w:szCs w:val="24"/>
        </w:rPr>
        <w:t xml:space="preserve">– Пермь: ЧПОУ «Финансово-экономический </w:t>
      </w:r>
      <w:r w:rsidR="00A97AF4" w:rsidRPr="00A97AF4">
        <w:rPr>
          <w:sz w:val="24"/>
          <w:szCs w:val="24"/>
        </w:rPr>
        <w:t>колледж», 202</w:t>
      </w:r>
      <w:r>
        <w:rPr>
          <w:sz w:val="24"/>
          <w:szCs w:val="24"/>
        </w:rPr>
        <w:t>1</w:t>
      </w:r>
      <w:r w:rsidR="00A97AF4" w:rsidRPr="00A97AF4">
        <w:rPr>
          <w:sz w:val="24"/>
          <w:szCs w:val="24"/>
        </w:rPr>
        <w:t xml:space="preserve"> .– </w:t>
      </w:r>
      <w:r w:rsidR="00DF07B1" w:rsidRPr="00DF07B1">
        <w:rPr>
          <w:sz w:val="24"/>
          <w:szCs w:val="24"/>
        </w:rPr>
        <w:t>2</w:t>
      </w:r>
      <w:r w:rsidR="00CB1E8C">
        <w:rPr>
          <w:sz w:val="24"/>
          <w:szCs w:val="24"/>
        </w:rPr>
        <w:t>6</w:t>
      </w:r>
      <w:r w:rsidR="00012690" w:rsidRPr="00DF07B1">
        <w:rPr>
          <w:sz w:val="24"/>
          <w:szCs w:val="24"/>
        </w:rPr>
        <w:t xml:space="preserve"> страниц.</w:t>
      </w:r>
    </w:p>
    <w:p w14:paraId="3F7D62DB" w14:textId="77777777" w:rsidR="00631405" w:rsidRPr="00384B9E" w:rsidRDefault="00631405" w:rsidP="00631405">
      <w:pPr>
        <w:jc w:val="both"/>
        <w:rPr>
          <w:sz w:val="24"/>
          <w:szCs w:val="24"/>
        </w:rPr>
      </w:pPr>
    </w:p>
    <w:p w14:paraId="484648B2" w14:textId="77777777" w:rsidR="00631405" w:rsidRPr="00384B9E" w:rsidRDefault="00631405" w:rsidP="00631405">
      <w:pPr>
        <w:jc w:val="both"/>
        <w:rPr>
          <w:sz w:val="24"/>
          <w:szCs w:val="24"/>
        </w:rPr>
      </w:pPr>
    </w:p>
    <w:p w14:paraId="4B5FA609" w14:textId="77777777" w:rsidR="00012690" w:rsidRPr="00A97AF4" w:rsidRDefault="00012690" w:rsidP="00F05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b/>
          <w:bCs/>
          <w:i/>
          <w:iCs/>
          <w:sz w:val="24"/>
          <w:szCs w:val="24"/>
        </w:rPr>
      </w:pPr>
      <w:r w:rsidRPr="00A97AF4">
        <w:rPr>
          <w:bCs/>
          <w:iCs/>
          <w:sz w:val="24"/>
          <w:szCs w:val="24"/>
        </w:rPr>
        <w:t xml:space="preserve">Методические рекомендации составлены в соответствии с рабочей программой учебной практики для студентов очной формы обучения специальности </w:t>
      </w:r>
      <w:r w:rsidR="00A97AF4" w:rsidRPr="00A97AF4">
        <w:rPr>
          <w:b/>
          <w:bCs/>
          <w:i/>
          <w:iCs/>
          <w:sz w:val="24"/>
          <w:szCs w:val="24"/>
        </w:rPr>
        <w:t xml:space="preserve">38.02.04 «Коммерция» (по отраслям). </w:t>
      </w:r>
      <w:r w:rsidR="00A97AF4" w:rsidRPr="00A97AF4">
        <w:rPr>
          <w:sz w:val="24"/>
          <w:szCs w:val="24"/>
          <w:highlight w:val="yellow"/>
        </w:rPr>
        <w:t xml:space="preserve"> </w:t>
      </w:r>
    </w:p>
    <w:p w14:paraId="2F718B26" w14:textId="77777777" w:rsidR="000C66AF" w:rsidRPr="00384B9E" w:rsidRDefault="000C66AF" w:rsidP="0047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</w:p>
    <w:p w14:paraId="31F40F84" w14:textId="77777777" w:rsidR="000C66AF" w:rsidRPr="00384B9E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B040534" w14:textId="77777777" w:rsidR="000C66AF" w:rsidRPr="00384B9E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4489C51" w14:textId="77777777" w:rsidR="000C66AF" w:rsidRPr="00384B9E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0A1B627" w14:textId="77777777" w:rsidR="000C66AF" w:rsidRPr="00384B9E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6D5D121" w14:textId="77777777" w:rsidR="000C66AF" w:rsidRPr="00384B9E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3C4CC76" w14:textId="77777777" w:rsidR="000C66AF" w:rsidRPr="00384B9E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FE48CCE" w14:textId="77777777"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DFA8EAF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0408CDE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768EA74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EF73AC2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D95FD6A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E27BCA5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57D10EF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9FF7891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8C1210E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41DC969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5C4AB3E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4EA4B28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B520B02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57D1E86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C08C981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8273701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375CC5F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92E3C64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DCFA70A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247F4E3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D8A8286" w14:textId="77777777" w:rsidR="007C1353" w:rsidRDefault="007C1353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5BE5B9F" w14:textId="77777777" w:rsidR="007C1353" w:rsidRDefault="007C1353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2CDAFDD" w14:textId="77777777" w:rsidR="000C66AF" w:rsidRPr="00384B9E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7E0879B" w14:textId="77777777" w:rsidR="005B3BE4" w:rsidRPr="00384B9E" w:rsidRDefault="005B3BE4" w:rsidP="00A97AF4">
      <w:pPr>
        <w:tabs>
          <w:tab w:val="left" w:pos="2085"/>
        </w:tabs>
        <w:rPr>
          <w:sz w:val="24"/>
          <w:szCs w:val="24"/>
        </w:rPr>
      </w:pPr>
    </w:p>
    <w:p w14:paraId="1BBF0261" w14:textId="77777777" w:rsidR="000C66AF" w:rsidRPr="00384B9E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9CAF824" w14:textId="77777777" w:rsidR="00631405" w:rsidRPr="00384B9E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384B9E">
        <w:rPr>
          <w:sz w:val="24"/>
          <w:szCs w:val="24"/>
        </w:rPr>
        <w:t xml:space="preserve">© </w:t>
      </w:r>
      <w:r w:rsidR="00012690">
        <w:rPr>
          <w:sz w:val="24"/>
          <w:szCs w:val="24"/>
        </w:rPr>
        <w:t>Н.А Амирова</w:t>
      </w:r>
      <w:r w:rsidR="005C4340" w:rsidRPr="00384B9E">
        <w:rPr>
          <w:sz w:val="24"/>
          <w:szCs w:val="24"/>
        </w:rPr>
        <w:t xml:space="preserve">, </w:t>
      </w:r>
      <w:r w:rsidR="00012690" w:rsidRPr="00384B9E">
        <w:rPr>
          <w:sz w:val="24"/>
          <w:szCs w:val="24"/>
        </w:rPr>
        <w:t>Е. В.</w:t>
      </w:r>
      <w:r w:rsidR="00012690">
        <w:rPr>
          <w:sz w:val="24"/>
          <w:szCs w:val="24"/>
        </w:rPr>
        <w:t xml:space="preserve"> </w:t>
      </w:r>
      <w:proofErr w:type="spellStart"/>
      <w:r w:rsidR="006F77E7" w:rsidRPr="00384B9E">
        <w:rPr>
          <w:sz w:val="24"/>
          <w:szCs w:val="24"/>
        </w:rPr>
        <w:t>Желтовских</w:t>
      </w:r>
      <w:proofErr w:type="spellEnd"/>
      <w:r w:rsidR="005B3BE4" w:rsidRPr="00384B9E">
        <w:rPr>
          <w:sz w:val="24"/>
          <w:szCs w:val="24"/>
        </w:rPr>
        <w:t>,</w:t>
      </w:r>
      <w:r w:rsidR="005C4340" w:rsidRPr="00384B9E">
        <w:rPr>
          <w:sz w:val="24"/>
          <w:szCs w:val="24"/>
        </w:rPr>
        <w:t xml:space="preserve"> </w:t>
      </w:r>
      <w:r w:rsidR="00D746BA">
        <w:rPr>
          <w:sz w:val="24"/>
          <w:szCs w:val="24"/>
        </w:rPr>
        <w:t>202</w:t>
      </w:r>
      <w:r w:rsidR="007C1353">
        <w:rPr>
          <w:sz w:val="24"/>
          <w:szCs w:val="24"/>
        </w:rPr>
        <w:t>1</w:t>
      </w:r>
    </w:p>
    <w:p w14:paraId="4A9E39B2" w14:textId="77777777" w:rsidR="00631405" w:rsidRPr="00384B9E" w:rsidRDefault="005C4340" w:rsidP="00631405">
      <w:pPr>
        <w:tabs>
          <w:tab w:val="left" w:pos="2085"/>
        </w:tabs>
        <w:jc w:val="right"/>
        <w:rPr>
          <w:sz w:val="24"/>
          <w:szCs w:val="24"/>
        </w:rPr>
      </w:pPr>
      <w:r w:rsidRPr="00384B9E">
        <w:rPr>
          <w:sz w:val="24"/>
          <w:szCs w:val="24"/>
        </w:rPr>
        <w:t>© ЧПОУ</w:t>
      </w:r>
      <w:r w:rsidR="00631405" w:rsidRPr="00384B9E">
        <w:rPr>
          <w:sz w:val="24"/>
          <w:szCs w:val="24"/>
        </w:rPr>
        <w:t xml:space="preserve"> «</w:t>
      </w:r>
      <w:r w:rsidR="00A97AF4" w:rsidRPr="00384B9E">
        <w:rPr>
          <w:sz w:val="24"/>
          <w:szCs w:val="24"/>
        </w:rPr>
        <w:t xml:space="preserve">ФИНАНСОВО-ЭКОНОМИЧЕСКИЙ КОЛЛЕДЖ», </w:t>
      </w:r>
      <w:r w:rsidR="00D746BA">
        <w:rPr>
          <w:sz w:val="24"/>
          <w:szCs w:val="24"/>
        </w:rPr>
        <w:t>202</w:t>
      </w:r>
      <w:r w:rsidR="007C1353">
        <w:rPr>
          <w:sz w:val="24"/>
          <w:szCs w:val="24"/>
        </w:rPr>
        <w:t>1</w:t>
      </w:r>
    </w:p>
    <w:p w14:paraId="3318397B" w14:textId="77777777" w:rsidR="007F3B67" w:rsidRPr="00384B9E" w:rsidRDefault="0078255C" w:rsidP="000047CB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864CD9" w:rsidRPr="00DF07B1">
        <w:rPr>
          <w:b/>
          <w:sz w:val="24"/>
          <w:szCs w:val="24"/>
        </w:rPr>
        <w:lastRenderedPageBreak/>
        <w:t>СОДЕРЖАНИЕ</w:t>
      </w:r>
    </w:p>
    <w:sdt>
      <w:sdtPr>
        <w:rPr>
          <w:sz w:val="24"/>
          <w:szCs w:val="24"/>
        </w:rPr>
        <w:id w:val="6779292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61F907" w14:textId="77777777" w:rsidR="0036088A" w:rsidRPr="00384B9E" w:rsidRDefault="0036088A" w:rsidP="0036088A">
          <w:pPr>
            <w:rPr>
              <w:sz w:val="24"/>
              <w:szCs w:val="24"/>
            </w:rPr>
          </w:pPr>
        </w:p>
        <w:p w14:paraId="209B571D" w14:textId="77777777" w:rsidR="00CB1E8C" w:rsidRDefault="008E2FBB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84B9E">
            <w:rPr>
              <w:sz w:val="24"/>
              <w:szCs w:val="24"/>
            </w:rPr>
            <w:fldChar w:fldCharType="begin"/>
          </w:r>
          <w:r w:rsidR="0036088A" w:rsidRPr="00384B9E">
            <w:rPr>
              <w:sz w:val="24"/>
              <w:szCs w:val="24"/>
            </w:rPr>
            <w:instrText xml:space="preserve"> TOC \o "1-3" \h \z \u </w:instrText>
          </w:r>
          <w:r w:rsidRPr="00384B9E">
            <w:rPr>
              <w:sz w:val="24"/>
              <w:szCs w:val="24"/>
            </w:rPr>
            <w:fldChar w:fldCharType="separate"/>
          </w:r>
          <w:hyperlink w:anchor="_Toc63168253" w:history="1">
            <w:r w:rsidR="00CB1E8C" w:rsidRPr="00F51FF8">
              <w:rPr>
                <w:rStyle w:val="a9"/>
                <w:noProof/>
              </w:rPr>
              <w:t>ПОЯСНИТЕЛЬНАЯ ЗАПИСКА</w:t>
            </w:r>
            <w:r w:rsidR="00CB1E8C">
              <w:rPr>
                <w:noProof/>
                <w:webHidden/>
              </w:rPr>
              <w:tab/>
            </w:r>
            <w:r w:rsidR="00CB1E8C">
              <w:rPr>
                <w:noProof/>
                <w:webHidden/>
              </w:rPr>
              <w:fldChar w:fldCharType="begin"/>
            </w:r>
            <w:r w:rsidR="00CB1E8C">
              <w:rPr>
                <w:noProof/>
                <w:webHidden/>
              </w:rPr>
              <w:instrText xml:space="preserve"> PAGEREF _Toc63168253 \h </w:instrText>
            </w:r>
            <w:r w:rsidR="00CB1E8C">
              <w:rPr>
                <w:noProof/>
                <w:webHidden/>
              </w:rPr>
            </w:r>
            <w:r w:rsidR="00CB1E8C">
              <w:rPr>
                <w:noProof/>
                <w:webHidden/>
              </w:rPr>
              <w:fldChar w:fldCharType="separate"/>
            </w:r>
            <w:r w:rsidR="00CB1E8C">
              <w:rPr>
                <w:noProof/>
                <w:webHidden/>
              </w:rPr>
              <w:t>4</w:t>
            </w:r>
            <w:r w:rsidR="00CB1E8C">
              <w:rPr>
                <w:noProof/>
                <w:webHidden/>
              </w:rPr>
              <w:fldChar w:fldCharType="end"/>
            </w:r>
          </w:hyperlink>
        </w:p>
        <w:p w14:paraId="0269B7A6" w14:textId="77777777" w:rsidR="00CB1E8C" w:rsidRDefault="009F1665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68254" w:history="1">
            <w:r w:rsidR="00CB1E8C" w:rsidRPr="00F51FF8">
              <w:rPr>
                <w:rStyle w:val="a9"/>
                <w:noProof/>
              </w:rPr>
              <w:t>ТЕМАТИЧЕСКИЙ ПЛАН УЧЕБНОЙ ПРАКТИКИ</w:t>
            </w:r>
            <w:r w:rsidR="00CB1E8C">
              <w:rPr>
                <w:noProof/>
                <w:webHidden/>
              </w:rPr>
              <w:tab/>
            </w:r>
            <w:r w:rsidR="00CB1E8C">
              <w:rPr>
                <w:noProof/>
                <w:webHidden/>
              </w:rPr>
              <w:fldChar w:fldCharType="begin"/>
            </w:r>
            <w:r w:rsidR="00CB1E8C">
              <w:rPr>
                <w:noProof/>
                <w:webHidden/>
              </w:rPr>
              <w:instrText xml:space="preserve"> PAGEREF _Toc63168254 \h </w:instrText>
            </w:r>
            <w:r w:rsidR="00CB1E8C">
              <w:rPr>
                <w:noProof/>
                <w:webHidden/>
              </w:rPr>
            </w:r>
            <w:r w:rsidR="00CB1E8C">
              <w:rPr>
                <w:noProof/>
                <w:webHidden/>
              </w:rPr>
              <w:fldChar w:fldCharType="separate"/>
            </w:r>
            <w:r w:rsidR="00CB1E8C">
              <w:rPr>
                <w:noProof/>
                <w:webHidden/>
              </w:rPr>
              <w:t>6</w:t>
            </w:r>
            <w:r w:rsidR="00CB1E8C">
              <w:rPr>
                <w:noProof/>
                <w:webHidden/>
              </w:rPr>
              <w:fldChar w:fldCharType="end"/>
            </w:r>
          </w:hyperlink>
        </w:p>
        <w:p w14:paraId="2CB7130E" w14:textId="77777777" w:rsidR="00CB1E8C" w:rsidRDefault="009F1665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68255" w:history="1">
            <w:r w:rsidR="00CB1E8C" w:rsidRPr="00F51FF8">
              <w:rPr>
                <w:rStyle w:val="a9"/>
                <w:noProof/>
              </w:rPr>
              <w:t>ОРГАНИЗАЦИЯ И РУКОВОДСТВО УЧЕБНОЙ  ПРАКТИКОЙ</w:t>
            </w:r>
            <w:r w:rsidR="00CB1E8C">
              <w:rPr>
                <w:noProof/>
                <w:webHidden/>
              </w:rPr>
              <w:tab/>
            </w:r>
            <w:r w:rsidR="00CB1E8C">
              <w:rPr>
                <w:noProof/>
                <w:webHidden/>
              </w:rPr>
              <w:fldChar w:fldCharType="begin"/>
            </w:r>
            <w:r w:rsidR="00CB1E8C">
              <w:rPr>
                <w:noProof/>
                <w:webHidden/>
              </w:rPr>
              <w:instrText xml:space="preserve"> PAGEREF _Toc63168255 \h </w:instrText>
            </w:r>
            <w:r w:rsidR="00CB1E8C">
              <w:rPr>
                <w:noProof/>
                <w:webHidden/>
              </w:rPr>
            </w:r>
            <w:r w:rsidR="00CB1E8C">
              <w:rPr>
                <w:noProof/>
                <w:webHidden/>
              </w:rPr>
              <w:fldChar w:fldCharType="separate"/>
            </w:r>
            <w:r w:rsidR="00CB1E8C">
              <w:rPr>
                <w:noProof/>
                <w:webHidden/>
              </w:rPr>
              <w:t>7</w:t>
            </w:r>
            <w:r w:rsidR="00CB1E8C">
              <w:rPr>
                <w:noProof/>
                <w:webHidden/>
              </w:rPr>
              <w:fldChar w:fldCharType="end"/>
            </w:r>
          </w:hyperlink>
        </w:p>
        <w:p w14:paraId="0662B8F6" w14:textId="77777777" w:rsidR="00CB1E8C" w:rsidRDefault="009F1665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68256" w:history="1">
            <w:r w:rsidR="00CB1E8C" w:rsidRPr="00F51FF8">
              <w:rPr>
                <w:rStyle w:val="a9"/>
                <w:noProof/>
              </w:rPr>
              <w:t>КОНТРОЛЬ И ОЦЕНКА РЕЗУЛЬТАТОВ ОСВОЕНИЯ ПРАКТИКИ</w:t>
            </w:r>
            <w:r w:rsidR="00CB1E8C">
              <w:rPr>
                <w:noProof/>
                <w:webHidden/>
              </w:rPr>
              <w:tab/>
            </w:r>
            <w:r w:rsidR="00CB1E8C">
              <w:rPr>
                <w:noProof/>
                <w:webHidden/>
              </w:rPr>
              <w:fldChar w:fldCharType="begin"/>
            </w:r>
            <w:r w:rsidR="00CB1E8C">
              <w:rPr>
                <w:noProof/>
                <w:webHidden/>
              </w:rPr>
              <w:instrText xml:space="preserve"> PAGEREF _Toc63168256 \h </w:instrText>
            </w:r>
            <w:r w:rsidR="00CB1E8C">
              <w:rPr>
                <w:noProof/>
                <w:webHidden/>
              </w:rPr>
            </w:r>
            <w:r w:rsidR="00CB1E8C">
              <w:rPr>
                <w:noProof/>
                <w:webHidden/>
              </w:rPr>
              <w:fldChar w:fldCharType="separate"/>
            </w:r>
            <w:r w:rsidR="00CB1E8C">
              <w:rPr>
                <w:noProof/>
                <w:webHidden/>
              </w:rPr>
              <w:t>7</w:t>
            </w:r>
            <w:r w:rsidR="00CB1E8C">
              <w:rPr>
                <w:noProof/>
                <w:webHidden/>
              </w:rPr>
              <w:fldChar w:fldCharType="end"/>
            </w:r>
          </w:hyperlink>
        </w:p>
        <w:p w14:paraId="145E7AAE" w14:textId="77777777" w:rsidR="00CB1E8C" w:rsidRDefault="009F1665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68257" w:history="1">
            <w:r w:rsidR="00CB1E8C" w:rsidRPr="00F51FF8">
              <w:rPr>
                <w:rStyle w:val="a9"/>
                <w:noProof/>
              </w:rPr>
              <w:t>ЗАДАНИЕ НА ПРАКТИКУ</w:t>
            </w:r>
            <w:r w:rsidR="00CB1E8C">
              <w:rPr>
                <w:noProof/>
                <w:webHidden/>
              </w:rPr>
              <w:tab/>
            </w:r>
            <w:r w:rsidR="00CB1E8C">
              <w:rPr>
                <w:noProof/>
                <w:webHidden/>
              </w:rPr>
              <w:fldChar w:fldCharType="begin"/>
            </w:r>
            <w:r w:rsidR="00CB1E8C">
              <w:rPr>
                <w:noProof/>
                <w:webHidden/>
              </w:rPr>
              <w:instrText xml:space="preserve"> PAGEREF _Toc63168257 \h </w:instrText>
            </w:r>
            <w:r w:rsidR="00CB1E8C">
              <w:rPr>
                <w:noProof/>
                <w:webHidden/>
              </w:rPr>
            </w:r>
            <w:r w:rsidR="00CB1E8C">
              <w:rPr>
                <w:noProof/>
                <w:webHidden/>
              </w:rPr>
              <w:fldChar w:fldCharType="separate"/>
            </w:r>
            <w:r w:rsidR="00CB1E8C">
              <w:rPr>
                <w:noProof/>
                <w:webHidden/>
              </w:rPr>
              <w:t>8</w:t>
            </w:r>
            <w:r w:rsidR="00CB1E8C">
              <w:rPr>
                <w:noProof/>
                <w:webHidden/>
              </w:rPr>
              <w:fldChar w:fldCharType="end"/>
            </w:r>
          </w:hyperlink>
        </w:p>
        <w:p w14:paraId="0795195D" w14:textId="77777777" w:rsidR="00CB1E8C" w:rsidRDefault="009F1665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68258" w:history="1">
            <w:r w:rsidR="00CB1E8C" w:rsidRPr="00F51FF8">
              <w:rPr>
                <w:rStyle w:val="a9"/>
                <w:noProof/>
              </w:rPr>
              <w:t>ТРЕБОВАНИЯ К СОДЕРЖАНИЮ И ОФОРМЛЕНИЮ ОТЧЕТА</w:t>
            </w:r>
            <w:r w:rsidR="00CB1E8C">
              <w:rPr>
                <w:noProof/>
                <w:webHidden/>
              </w:rPr>
              <w:tab/>
            </w:r>
            <w:r w:rsidR="00CB1E8C">
              <w:rPr>
                <w:noProof/>
                <w:webHidden/>
              </w:rPr>
              <w:fldChar w:fldCharType="begin"/>
            </w:r>
            <w:r w:rsidR="00CB1E8C">
              <w:rPr>
                <w:noProof/>
                <w:webHidden/>
              </w:rPr>
              <w:instrText xml:space="preserve"> PAGEREF _Toc63168258 \h </w:instrText>
            </w:r>
            <w:r w:rsidR="00CB1E8C">
              <w:rPr>
                <w:noProof/>
                <w:webHidden/>
              </w:rPr>
            </w:r>
            <w:r w:rsidR="00CB1E8C">
              <w:rPr>
                <w:noProof/>
                <w:webHidden/>
              </w:rPr>
              <w:fldChar w:fldCharType="separate"/>
            </w:r>
            <w:r w:rsidR="00CB1E8C">
              <w:rPr>
                <w:noProof/>
                <w:webHidden/>
              </w:rPr>
              <w:t>19</w:t>
            </w:r>
            <w:r w:rsidR="00CB1E8C">
              <w:rPr>
                <w:noProof/>
                <w:webHidden/>
              </w:rPr>
              <w:fldChar w:fldCharType="end"/>
            </w:r>
          </w:hyperlink>
        </w:p>
        <w:p w14:paraId="7DFAC871" w14:textId="77777777" w:rsidR="00CB1E8C" w:rsidRDefault="009F1665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68259" w:history="1">
            <w:r w:rsidR="00CB1E8C" w:rsidRPr="00F51FF8">
              <w:rPr>
                <w:rStyle w:val="a9"/>
                <w:noProof/>
              </w:rPr>
              <w:t>СПИСОК РЕКОМЕНДУЕМЫХ ИСТОЧНИКОВ</w:t>
            </w:r>
            <w:r w:rsidR="00CB1E8C">
              <w:rPr>
                <w:noProof/>
                <w:webHidden/>
              </w:rPr>
              <w:tab/>
            </w:r>
            <w:r w:rsidR="00CB1E8C">
              <w:rPr>
                <w:noProof/>
                <w:webHidden/>
              </w:rPr>
              <w:fldChar w:fldCharType="begin"/>
            </w:r>
            <w:r w:rsidR="00CB1E8C">
              <w:rPr>
                <w:noProof/>
                <w:webHidden/>
              </w:rPr>
              <w:instrText xml:space="preserve"> PAGEREF _Toc63168259 \h </w:instrText>
            </w:r>
            <w:r w:rsidR="00CB1E8C">
              <w:rPr>
                <w:noProof/>
                <w:webHidden/>
              </w:rPr>
            </w:r>
            <w:r w:rsidR="00CB1E8C">
              <w:rPr>
                <w:noProof/>
                <w:webHidden/>
              </w:rPr>
              <w:fldChar w:fldCharType="separate"/>
            </w:r>
            <w:r w:rsidR="00CB1E8C">
              <w:rPr>
                <w:noProof/>
                <w:webHidden/>
              </w:rPr>
              <w:t>20</w:t>
            </w:r>
            <w:r w:rsidR="00CB1E8C">
              <w:rPr>
                <w:noProof/>
                <w:webHidden/>
              </w:rPr>
              <w:fldChar w:fldCharType="end"/>
            </w:r>
          </w:hyperlink>
        </w:p>
        <w:p w14:paraId="18E89814" w14:textId="77777777" w:rsidR="00CB1E8C" w:rsidRDefault="009F1665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68260" w:history="1">
            <w:r w:rsidR="00CB1E8C" w:rsidRPr="00F51FF8">
              <w:rPr>
                <w:rStyle w:val="a9"/>
                <w:noProof/>
              </w:rPr>
              <w:t>ПРИЛОЖЕНИЯ</w:t>
            </w:r>
            <w:r w:rsidR="00CB1E8C">
              <w:rPr>
                <w:noProof/>
                <w:webHidden/>
              </w:rPr>
              <w:tab/>
            </w:r>
            <w:r w:rsidR="00CB1E8C">
              <w:rPr>
                <w:noProof/>
                <w:webHidden/>
              </w:rPr>
              <w:fldChar w:fldCharType="begin"/>
            </w:r>
            <w:r w:rsidR="00CB1E8C">
              <w:rPr>
                <w:noProof/>
                <w:webHidden/>
              </w:rPr>
              <w:instrText xml:space="preserve"> PAGEREF _Toc63168260 \h </w:instrText>
            </w:r>
            <w:r w:rsidR="00CB1E8C">
              <w:rPr>
                <w:noProof/>
                <w:webHidden/>
              </w:rPr>
            </w:r>
            <w:r w:rsidR="00CB1E8C">
              <w:rPr>
                <w:noProof/>
                <w:webHidden/>
              </w:rPr>
              <w:fldChar w:fldCharType="separate"/>
            </w:r>
            <w:r w:rsidR="00CB1E8C">
              <w:rPr>
                <w:noProof/>
                <w:webHidden/>
              </w:rPr>
              <w:t>22</w:t>
            </w:r>
            <w:r w:rsidR="00CB1E8C">
              <w:rPr>
                <w:noProof/>
                <w:webHidden/>
              </w:rPr>
              <w:fldChar w:fldCharType="end"/>
            </w:r>
          </w:hyperlink>
        </w:p>
        <w:p w14:paraId="2E1F0904" w14:textId="77777777" w:rsidR="0036088A" w:rsidRPr="00384B9E" w:rsidRDefault="008E2FBB" w:rsidP="0036088A">
          <w:pPr>
            <w:spacing w:line="360" w:lineRule="auto"/>
            <w:rPr>
              <w:sz w:val="24"/>
              <w:szCs w:val="24"/>
            </w:rPr>
          </w:pPr>
          <w:r w:rsidRPr="00384B9E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77A99872" w14:textId="77777777" w:rsidR="00864CD9" w:rsidRPr="00384B9E" w:rsidRDefault="00864CD9" w:rsidP="007F3B67">
      <w:pPr>
        <w:rPr>
          <w:sz w:val="24"/>
          <w:szCs w:val="24"/>
        </w:rPr>
      </w:pPr>
    </w:p>
    <w:bookmarkEnd w:id="0"/>
    <w:p w14:paraId="404A3DE2" w14:textId="77777777" w:rsidR="007F3B67" w:rsidRPr="00384B9E" w:rsidRDefault="007F3B67" w:rsidP="00864CD9">
      <w:pPr>
        <w:rPr>
          <w:b/>
          <w:sz w:val="24"/>
          <w:szCs w:val="24"/>
        </w:rPr>
      </w:pPr>
    </w:p>
    <w:p w14:paraId="7B34D34D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349B26C3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3F2ACEFF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6853E367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7547CD4B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5E9B9F25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133533AC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7B0C102B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18D534CA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4656E3E7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0E71E971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43154355" w14:textId="77777777" w:rsidR="00864CD9" w:rsidRPr="00384B9E" w:rsidRDefault="00864CD9" w:rsidP="007F3B67">
      <w:pPr>
        <w:rPr>
          <w:b/>
          <w:sz w:val="24"/>
          <w:szCs w:val="24"/>
        </w:rPr>
      </w:pPr>
    </w:p>
    <w:p w14:paraId="21C4DEF6" w14:textId="77777777" w:rsidR="007F3B67" w:rsidRPr="00384B9E" w:rsidRDefault="00864CD9" w:rsidP="007C1353">
      <w:pPr>
        <w:pStyle w:val="1"/>
      </w:pPr>
      <w:r w:rsidRPr="00384B9E">
        <w:br w:type="page"/>
      </w:r>
      <w:bookmarkStart w:id="1" w:name="_Toc63168253"/>
      <w:r w:rsidR="007F3B67" w:rsidRPr="00384B9E">
        <w:lastRenderedPageBreak/>
        <w:t>ПОЯСНИТЕЛЬНАЯ ЗАПИСКА</w:t>
      </w:r>
      <w:bookmarkEnd w:id="1"/>
    </w:p>
    <w:p w14:paraId="18AA36FF" w14:textId="77777777" w:rsidR="00EE304B" w:rsidRPr="00384B9E" w:rsidRDefault="00EE304B" w:rsidP="00EE304B">
      <w:pPr>
        <w:spacing w:line="276" w:lineRule="auto"/>
        <w:jc w:val="center"/>
        <w:rPr>
          <w:b/>
          <w:sz w:val="10"/>
          <w:szCs w:val="10"/>
        </w:rPr>
      </w:pPr>
    </w:p>
    <w:p w14:paraId="550C8DE2" w14:textId="77777777" w:rsidR="002B1F0E" w:rsidRPr="00384B9E" w:rsidRDefault="002B1F0E" w:rsidP="00EE304B">
      <w:pPr>
        <w:jc w:val="center"/>
        <w:rPr>
          <w:sz w:val="24"/>
          <w:szCs w:val="24"/>
        </w:rPr>
      </w:pPr>
      <w:r w:rsidRPr="00384B9E">
        <w:rPr>
          <w:sz w:val="24"/>
          <w:szCs w:val="24"/>
        </w:rPr>
        <w:t>Уважаемые студенты!</w:t>
      </w:r>
    </w:p>
    <w:p w14:paraId="5DABE83F" w14:textId="77777777" w:rsidR="00495140" w:rsidRPr="007C1353" w:rsidRDefault="00495140" w:rsidP="004C1DC8">
      <w:pPr>
        <w:ind w:firstLine="709"/>
        <w:jc w:val="both"/>
        <w:rPr>
          <w:sz w:val="24"/>
          <w:szCs w:val="24"/>
        </w:rPr>
      </w:pPr>
    </w:p>
    <w:p w14:paraId="26F9AE3A" w14:textId="77777777" w:rsidR="007C1353" w:rsidRPr="007C1353" w:rsidRDefault="007C1353" w:rsidP="007C1353">
      <w:pPr>
        <w:ind w:firstLine="709"/>
        <w:jc w:val="both"/>
        <w:rPr>
          <w:sz w:val="24"/>
          <w:szCs w:val="24"/>
        </w:rPr>
      </w:pPr>
      <w:r w:rsidRPr="007C1353">
        <w:rPr>
          <w:sz w:val="24"/>
          <w:szCs w:val="24"/>
        </w:rPr>
        <w:t xml:space="preserve">Вы приступаете к прохождению </w:t>
      </w:r>
      <w:r w:rsidRPr="007C1353">
        <w:rPr>
          <w:bCs/>
          <w:sz w:val="24"/>
          <w:szCs w:val="24"/>
        </w:rPr>
        <w:t>учебной практики (далее – практики),</w:t>
      </w:r>
      <w:r w:rsidRPr="007C1353">
        <w:rPr>
          <w:sz w:val="24"/>
          <w:szCs w:val="24"/>
        </w:rPr>
        <w:t xml:space="preserve"> которая является частью основной профессиональной образовательной программы в 38.02.04 «Коммерция» (по отраслям), ПМ. 02 Организация и проведение экономической и маркетинговой деятельности</w:t>
      </w:r>
      <w:r w:rsidRPr="007C1353">
        <w:rPr>
          <w:bCs/>
          <w:iCs/>
          <w:sz w:val="24"/>
          <w:szCs w:val="24"/>
        </w:rPr>
        <w:t>.</w:t>
      </w:r>
    </w:p>
    <w:p w14:paraId="539DABC7" w14:textId="77777777" w:rsidR="007C1353" w:rsidRPr="007C1353" w:rsidRDefault="007C1353" w:rsidP="007C1353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7C1353">
        <w:rPr>
          <w:sz w:val="24"/>
          <w:szCs w:val="24"/>
        </w:rPr>
        <w:t>Учебная практика направлена на формирование умений, приобретение первоначального практического опыта и реализуется в рамках профессиональных модулей для последующего освоения обучающимися общих и профессиональных компетенций по избранной специальности.</w:t>
      </w:r>
    </w:p>
    <w:p w14:paraId="62D3E0C9" w14:textId="77777777" w:rsidR="007C1353" w:rsidRPr="007C1353" w:rsidRDefault="007C1353" w:rsidP="007C135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r w:rsidRPr="007C1353">
        <w:rPr>
          <w:spacing w:val="2"/>
          <w:sz w:val="24"/>
          <w:szCs w:val="24"/>
        </w:rPr>
        <w:t>Практическая подготовка при проведении учебной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756363A5" w14:textId="77777777" w:rsidR="007C1353" w:rsidRPr="001812DD" w:rsidRDefault="007C1353" w:rsidP="007C1353">
      <w:pPr>
        <w:ind w:firstLine="567"/>
        <w:jc w:val="both"/>
        <w:rPr>
          <w:sz w:val="24"/>
          <w:szCs w:val="24"/>
        </w:rPr>
      </w:pPr>
      <w:r w:rsidRPr="007C1353">
        <w:rPr>
          <w:sz w:val="24"/>
          <w:szCs w:val="24"/>
        </w:rPr>
        <w:t>Организация практики</w:t>
      </w:r>
      <w:r w:rsidRPr="001812DD">
        <w:rPr>
          <w:sz w:val="24"/>
          <w:szCs w:val="24"/>
        </w:rPr>
        <w:t xml:space="preserve">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>
        <w:rPr>
          <w:sz w:val="24"/>
          <w:szCs w:val="24"/>
        </w:rPr>
        <w:t xml:space="preserve"> от 22.09.2020 № 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 ОД-07/</w:t>
      </w:r>
      <w:r w:rsidRPr="00CD08CE">
        <w:rPr>
          <w:sz w:val="24"/>
          <w:szCs w:val="24"/>
        </w:rPr>
        <w:t>2.</w:t>
      </w:r>
    </w:p>
    <w:p w14:paraId="00F2AEFA" w14:textId="77777777" w:rsidR="007C1353" w:rsidRPr="000B1786" w:rsidRDefault="007C1353" w:rsidP="007C13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1786">
        <w:rPr>
          <w:sz w:val="24"/>
          <w:szCs w:val="24"/>
        </w:rPr>
        <w:t xml:space="preserve">Профессиональный модуль </w:t>
      </w:r>
      <w:r w:rsidRPr="00F05A41">
        <w:rPr>
          <w:sz w:val="24"/>
          <w:szCs w:val="24"/>
        </w:rPr>
        <w:t xml:space="preserve">ПМ. 02 </w:t>
      </w:r>
      <w:r w:rsidR="00F62A8B">
        <w:rPr>
          <w:sz w:val="24"/>
          <w:szCs w:val="24"/>
        </w:rPr>
        <w:t>«</w:t>
      </w:r>
      <w:r w:rsidRPr="00F05A41">
        <w:rPr>
          <w:sz w:val="24"/>
          <w:szCs w:val="24"/>
        </w:rPr>
        <w:t>Организация и проведение экономической и маркетинговой деятельност</w:t>
      </w:r>
      <w:r>
        <w:rPr>
          <w:sz w:val="24"/>
          <w:szCs w:val="24"/>
        </w:rPr>
        <w:t>и</w:t>
      </w:r>
      <w:r w:rsidRPr="000B1786">
        <w:rPr>
          <w:sz w:val="24"/>
          <w:szCs w:val="24"/>
        </w:rPr>
        <w:t>» включает освоение следующих профессиональных компетенций: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421"/>
      </w:tblGrid>
      <w:tr w:rsidR="007C1353" w:rsidRPr="007C1353" w14:paraId="26D0B4D7" w14:textId="77777777" w:rsidTr="00CB1E8C">
        <w:trPr>
          <w:trHeight w:val="276"/>
        </w:trPr>
        <w:tc>
          <w:tcPr>
            <w:tcW w:w="5000" w:type="pct"/>
            <w:vMerge w:val="restart"/>
            <w:vAlign w:val="center"/>
          </w:tcPr>
          <w:p w14:paraId="792F4E03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  <w:r w:rsidRPr="007C1353">
              <w:rPr>
                <w:bCs/>
                <w:sz w:val="24"/>
                <w:szCs w:val="24"/>
                <w:lang w:eastAsia="ja-JP"/>
              </w:rPr>
              <w:t>ПК 2.1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      </w:r>
          </w:p>
        </w:tc>
      </w:tr>
      <w:tr w:rsidR="007C1353" w:rsidRPr="007C1353" w14:paraId="02F7B7B3" w14:textId="77777777" w:rsidTr="00CB1E8C">
        <w:trPr>
          <w:trHeight w:val="276"/>
        </w:trPr>
        <w:tc>
          <w:tcPr>
            <w:tcW w:w="5000" w:type="pct"/>
            <w:vMerge/>
            <w:vAlign w:val="center"/>
          </w:tcPr>
          <w:p w14:paraId="2FB662C4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7C1353" w:rsidRPr="007C1353" w14:paraId="1308656D" w14:textId="77777777" w:rsidTr="00CB1E8C">
        <w:trPr>
          <w:trHeight w:val="236"/>
        </w:trPr>
        <w:tc>
          <w:tcPr>
            <w:tcW w:w="5000" w:type="pct"/>
            <w:vAlign w:val="center"/>
          </w:tcPr>
          <w:p w14:paraId="744EEDDE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  <w:r w:rsidRPr="007C1353">
              <w:rPr>
                <w:bCs/>
                <w:sz w:val="24"/>
                <w:szCs w:val="24"/>
                <w:lang w:eastAsia="ja-JP"/>
              </w:rPr>
              <w:t>ПК 2.2 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</w:t>
            </w:r>
          </w:p>
        </w:tc>
      </w:tr>
      <w:tr w:rsidR="007C1353" w:rsidRPr="007C1353" w14:paraId="41934E2A" w14:textId="77777777" w:rsidTr="00CB1E8C">
        <w:trPr>
          <w:trHeight w:val="236"/>
        </w:trPr>
        <w:tc>
          <w:tcPr>
            <w:tcW w:w="5000" w:type="pct"/>
            <w:vAlign w:val="center"/>
          </w:tcPr>
          <w:p w14:paraId="4427AFE2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  <w:r w:rsidRPr="007C1353">
              <w:rPr>
                <w:bCs/>
                <w:sz w:val="24"/>
                <w:szCs w:val="24"/>
                <w:lang w:eastAsia="ja-JP"/>
              </w:rPr>
              <w:t>ПК 2.3 Применять в практических ситуациях экономические методы, рассчитывать микроэкономические показатели, анализировать их, а также рынки ресурсов</w:t>
            </w:r>
          </w:p>
        </w:tc>
      </w:tr>
      <w:tr w:rsidR="007C1353" w:rsidRPr="007C1353" w14:paraId="35711A65" w14:textId="77777777" w:rsidTr="00CB1E8C">
        <w:trPr>
          <w:trHeight w:val="236"/>
        </w:trPr>
        <w:tc>
          <w:tcPr>
            <w:tcW w:w="5000" w:type="pct"/>
            <w:vAlign w:val="center"/>
          </w:tcPr>
          <w:p w14:paraId="4B2A6BA9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  <w:r w:rsidRPr="007C1353">
              <w:rPr>
                <w:bCs/>
                <w:sz w:val="24"/>
                <w:szCs w:val="24"/>
                <w:lang w:eastAsia="ja-JP"/>
              </w:rPr>
              <w:t>ПК 2.4 Определять основные экономические показатели работы организации, цены, заработную плату</w:t>
            </w:r>
          </w:p>
        </w:tc>
      </w:tr>
      <w:tr w:rsidR="007C1353" w:rsidRPr="007C1353" w14:paraId="785FA151" w14:textId="77777777" w:rsidTr="00CB1E8C">
        <w:trPr>
          <w:trHeight w:val="276"/>
        </w:trPr>
        <w:tc>
          <w:tcPr>
            <w:tcW w:w="5000" w:type="pct"/>
            <w:vMerge w:val="restart"/>
            <w:vAlign w:val="center"/>
          </w:tcPr>
          <w:p w14:paraId="4F0E7307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  <w:r w:rsidRPr="007C1353">
              <w:rPr>
                <w:bCs/>
                <w:sz w:val="24"/>
                <w:szCs w:val="24"/>
                <w:lang w:eastAsia="ja-JP"/>
              </w:rPr>
              <w:t>ПК 2.5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</w:t>
            </w:r>
          </w:p>
        </w:tc>
      </w:tr>
      <w:tr w:rsidR="007C1353" w:rsidRPr="007C1353" w14:paraId="67CA707F" w14:textId="77777777" w:rsidTr="00CB1E8C">
        <w:trPr>
          <w:trHeight w:val="276"/>
        </w:trPr>
        <w:tc>
          <w:tcPr>
            <w:tcW w:w="5000" w:type="pct"/>
            <w:vMerge/>
            <w:vAlign w:val="center"/>
          </w:tcPr>
          <w:p w14:paraId="07BC8F19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7C1353" w:rsidRPr="007C1353" w14:paraId="35924130" w14:textId="77777777" w:rsidTr="00CB1E8C">
        <w:trPr>
          <w:trHeight w:val="236"/>
        </w:trPr>
        <w:tc>
          <w:tcPr>
            <w:tcW w:w="5000" w:type="pct"/>
            <w:vAlign w:val="center"/>
          </w:tcPr>
          <w:p w14:paraId="5C4A9DBD" w14:textId="77777777" w:rsidR="007C1353" w:rsidRPr="007C1353" w:rsidRDefault="007C1353" w:rsidP="007C1353">
            <w:pPr>
              <w:snapToGrid w:val="0"/>
              <w:rPr>
                <w:sz w:val="24"/>
                <w:szCs w:val="24"/>
                <w:lang w:eastAsia="ja-JP"/>
              </w:rPr>
            </w:pPr>
            <w:r w:rsidRPr="007C1353">
              <w:rPr>
                <w:sz w:val="24"/>
                <w:szCs w:val="24"/>
                <w:lang w:eastAsia="ja-JP"/>
              </w:rPr>
              <w:t>ПК 2.6 Обосновывать целесообразность использования и применять маркетинговые коммуникации</w:t>
            </w:r>
          </w:p>
        </w:tc>
      </w:tr>
      <w:tr w:rsidR="007C1353" w:rsidRPr="007C1353" w14:paraId="74889550" w14:textId="77777777" w:rsidTr="00CB1E8C">
        <w:trPr>
          <w:trHeight w:val="236"/>
        </w:trPr>
        <w:tc>
          <w:tcPr>
            <w:tcW w:w="5000" w:type="pct"/>
            <w:vAlign w:val="center"/>
          </w:tcPr>
          <w:p w14:paraId="46DBACFF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  <w:r w:rsidRPr="007C1353">
              <w:rPr>
                <w:bCs/>
                <w:sz w:val="24"/>
                <w:szCs w:val="24"/>
                <w:lang w:eastAsia="ja-JP"/>
              </w:rPr>
              <w:t>ПК 2.7 Участвовать в проведении маркетинговых исследований рынка, разработке и реализации маркетинговых решений</w:t>
            </w:r>
          </w:p>
        </w:tc>
      </w:tr>
      <w:tr w:rsidR="007C1353" w:rsidRPr="007C1353" w14:paraId="2A3BB9C3" w14:textId="77777777" w:rsidTr="00CB1E8C">
        <w:trPr>
          <w:trHeight w:val="276"/>
        </w:trPr>
        <w:tc>
          <w:tcPr>
            <w:tcW w:w="5000" w:type="pct"/>
            <w:vMerge w:val="restart"/>
            <w:vAlign w:val="center"/>
          </w:tcPr>
          <w:p w14:paraId="36D526BC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  <w:r w:rsidRPr="007C1353">
              <w:rPr>
                <w:bCs/>
                <w:sz w:val="24"/>
                <w:szCs w:val="24"/>
                <w:lang w:eastAsia="ja-JP"/>
              </w:rPr>
              <w:t>ПК 2.8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</w:t>
            </w:r>
          </w:p>
        </w:tc>
      </w:tr>
      <w:tr w:rsidR="007C1353" w:rsidRPr="007C1353" w14:paraId="7EB759D6" w14:textId="77777777" w:rsidTr="00CB1E8C">
        <w:trPr>
          <w:trHeight w:val="276"/>
        </w:trPr>
        <w:tc>
          <w:tcPr>
            <w:tcW w:w="5000" w:type="pct"/>
            <w:vMerge/>
            <w:vAlign w:val="center"/>
          </w:tcPr>
          <w:p w14:paraId="505241E9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7C1353" w:rsidRPr="007C1353" w14:paraId="6E3E7262" w14:textId="77777777" w:rsidTr="00CB1E8C">
        <w:trPr>
          <w:trHeight w:val="276"/>
        </w:trPr>
        <w:tc>
          <w:tcPr>
            <w:tcW w:w="5000" w:type="pct"/>
            <w:vMerge w:val="restart"/>
            <w:vAlign w:val="center"/>
          </w:tcPr>
          <w:p w14:paraId="5AFE70E9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  <w:r w:rsidRPr="007C1353">
              <w:rPr>
                <w:bCs/>
                <w:sz w:val="24"/>
                <w:szCs w:val="24"/>
                <w:lang w:eastAsia="ja-JP"/>
              </w:rPr>
              <w:t>ПК 2.9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</w:t>
            </w:r>
          </w:p>
        </w:tc>
      </w:tr>
      <w:tr w:rsidR="007C1353" w:rsidRPr="007C1353" w14:paraId="45ADF972" w14:textId="77777777" w:rsidTr="00CB1E8C">
        <w:trPr>
          <w:trHeight w:val="276"/>
        </w:trPr>
        <w:tc>
          <w:tcPr>
            <w:tcW w:w="5000" w:type="pct"/>
            <w:vMerge/>
            <w:vAlign w:val="center"/>
          </w:tcPr>
          <w:p w14:paraId="6CB70E56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</w:p>
        </w:tc>
      </w:tr>
    </w:tbl>
    <w:p w14:paraId="3E475C29" w14:textId="77777777" w:rsidR="007C1353" w:rsidRDefault="007C1353" w:rsidP="004C1DC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14:paraId="52A77140" w14:textId="77777777" w:rsidR="0036088A" w:rsidRPr="00384B9E" w:rsidRDefault="009150C5" w:rsidP="004C1DC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sz w:val="24"/>
          <w:szCs w:val="24"/>
        </w:rPr>
      </w:pPr>
      <w:r w:rsidRPr="00384B9E">
        <w:rPr>
          <w:sz w:val="24"/>
          <w:szCs w:val="24"/>
        </w:rPr>
        <w:t xml:space="preserve">В результате освоения </w:t>
      </w:r>
      <w:r w:rsidR="00426FCA" w:rsidRPr="00384B9E">
        <w:rPr>
          <w:sz w:val="24"/>
          <w:szCs w:val="24"/>
        </w:rPr>
        <w:t>учебной практик</w:t>
      </w:r>
      <w:r w:rsidR="00C62FF9">
        <w:rPr>
          <w:sz w:val="24"/>
          <w:szCs w:val="24"/>
        </w:rPr>
        <w:t>и</w:t>
      </w:r>
      <w:r w:rsidR="007F3B67" w:rsidRPr="00384B9E">
        <w:rPr>
          <w:sz w:val="24"/>
          <w:szCs w:val="24"/>
        </w:rPr>
        <w:t xml:space="preserve"> </w:t>
      </w:r>
      <w:r w:rsidR="000047CB">
        <w:rPr>
          <w:sz w:val="24"/>
          <w:szCs w:val="24"/>
        </w:rPr>
        <w:t xml:space="preserve">по профессиональном модулю </w:t>
      </w:r>
      <w:r w:rsidR="000047CB" w:rsidRPr="000047CB">
        <w:rPr>
          <w:sz w:val="24"/>
          <w:szCs w:val="24"/>
        </w:rPr>
        <w:t>ПМ 02 Организация и проведение экономической и маркетинговой деятельности</w:t>
      </w:r>
      <w:r w:rsidR="000047CB" w:rsidRPr="00384B9E">
        <w:rPr>
          <w:sz w:val="24"/>
          <w:szCs w:val="24"/>
        </w:rPr>
        <w:t xml:space="preserve"> </w:t>
      </w:r>
      <w:r w:rsidR="007F3B67" w:rsidRPr="00384B9E">
        <w:rPr>
          <w:sz w:val="24"/>
          <w:szCs w:val="24"/>
        </w:rPr>
        <w:t xml:space="preserve">обучающийся должен </w:t>
      </w:r>
      <w:r w:rsidR="007F3B67" w:rsidRPr="00384B9E">
        <w:rPr>
          <w:b/>
          <w:sz w:val="24"/>
          <w:szCs w:val="24"/>
        </w:rPr>
        <w:t>иметь практический опыт</w:t>
      </w:r>
      <w:r w:rsidR="007F3B67" w:rsidRPr="00384B9E">
        <w:rPr>
          <w:sz w:val="24"/>
          <w:szCs w:val="24"/>
        </w:rPr>
        <w:t>:</w:t>
      </w:r>
      <w:r w:rsidR="007F3B67" w:rsidRPr="00384B9E">
        <w:rPr>
          <w:b/>
          <w:sz w:val="24"/>
          <w:szCs w:val="24"/>
        </w:rPr>
        <w:t xml:space="preserve"> </w:t>
      </w:r>
    </w:p>
    <w:p w14:paraId="7CB094B7" w14:textId="77777777" w:rsidR="004A7F7B" w:rsidRPr="00384B9E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384B9E"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384B9E">
        <w:rPr>
          <w:rFonts w:ascii="Times New Roman" w:eastAsia="Arial Unicode MS" w:hAnsi="Times New Roman"/>
          <w:sz w:val="24"/>
          <w:szCs w:val="24"/>
        </w:rPr>
        <w:t>оформления финансовых документов и отчетов;</w:t>
      </w:r>
    </w:p>
    <w:p w14:paraId="1D4622F9" w14:textId="77777777" w:rsidR="004A7F7B" w:rsidRPr="00384B9E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384B9E"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384B9E">
        <w:rPr>
          <w:rFonts w:ascii="Times New Roman" w:eastAsia="Arial Unicode MS" w:hAnsi="Times New Roman"/>
          <w:sz w:val="24"/>
          <w:szCs w:val="24"/>
        </w:rPr>
        <w:t>проведения денежных расчетов;</w:t>
      </w:r>
    </w:p>
    <w:p w14:paraId="26B872EA" w14:textId="77777777" w:rsidR="004A7F7B" w:rsidRPr="00384B9E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384B9E"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384B9E">
        <w:rPr>
          <w:rFonts w:ascii="Times New Roman" w:eastAsia="Arial Unicode MS" w:hAnsi="Times New Roman"/>
          <w:sz w:val="24"/>
          <w:szCs w:val="24"/>
        </w:rPr>
        <w:t>расчета основных налогов;</w:t>
      </w:r>
    </w:p>
    <w:p w14:paraId="0D1D474A" w14:textId="77777777" w:rsidR="004A7F7B" w:rsidRPr="00384B9E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384B9E"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384B9E">
        <w:rPr>
          <w:rFonts w:ascii="Times New Roman" w:eastAsia="Arial Unicode MS" w:hAnsi="Times New Roman"/>
          <w:sz w:val="24"/>
          <w:szCs w:val="24"/>
        </w:rPr>
        <w:t>анализа показателей финансово-хозяйственной деятельности торговой организации;</w:t>
      </w:r>
    </w:p>
    <w:p w14:paraId="374491EA" w14:textId="77777777" w:rsidR="004A7F7B" w:rsidRPr="00384B9E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384B9E"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384B9E">
        <w:rPr>
          <w:rFonts w:ascii="Times New Roman" w:eastAsia="Arial Unicode MS" w:hAnsi="Times New Roman"/>
          <w:sz w:val="24"/>
          <w:szCs w:val="24"/>
        </w:rPr>
        <w:t>выявления потребностей (спроса) на товары;</w:t>
      </w:r>
    </w:p>
    <w:p w14:paraId="5C9E820B" w14:textId="77777777" w:rsidR="004A7F7B" w:rsidRPr="00384B9E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384B9E"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384B9E">
        <w:rPr>
          <w:rFonts w:ascii="Times New Roman" w:eastAsia="Arial Unicode MS" w:hAnsi="Times New Roman"/>
          <w:sz w:val="24"/>
          <w:szCs w:val="24"/>
        </w:rPr>
        <w:t>реализации маркетинговых мероприятий в соответствии с конъюнктурой рынка;</w:t>
      </w:r>
    </w:p>
    <w:p w14:paraId="47EFB723" w14:textId="77777777" w:rsidR="004A7F7B" w:rsidRPr="00384B9E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384B9E">
        <w:rPr>
          <w:rFonts w:ascii="Times New Roman" w:eastAsia="Arial Unicode MS" w:hAnsi="Times New Roman"/>
          <w:sz w:val="24"/>
          <w:szCs w:val="24"/>
        </w:rPr>
        <w:lastRenderedPageBreak/>
        <w:t xml:space="preserve"> </w:t>
      </w:r>
      <w:r w:rsidR="004A7F7B" w:rsidRPr="00384B9E">
        <w:rPr>
          <w:rFonts w:ascii="Times New Roman" w:eastAsia="Arial Unicode MS" w:hAnsi="Times New Roman"/>
          <w:sz w:val="24"/>
          <w:szCs w:val="24"/>
        </w:rPr>
        <w:t>участия в проведении рекламных акций и кампаний, других маркетинговых коммуникац</w:t>
      </w:r>
      <w:r w:rsidR="00DF513F" w:rsidRPr="00384B9E">
        <w:rPr>
          <w:rFonts w:ascii="Times New Roman" w:eastAsia="Arial Unicode MS" w:hAnsi="Times New Roman"/>
          <w:sz w:val="24"/>
          <w:szCs w:val="24"/>
        </w:rPr>
        <w:t>иях</w:t>
      </w:r>
      <w:r w:rsidR="004A7F7B" w:rsidRPr="00384B9E">
        <w:rPr>
          <w:rFonts w:ascii="Times New Roman" w:eastAsia="Arial Unicode MS" w:hAnsi="Times New Roman"/>
          <w:sz w:val="24"/>
          <w:szCs w:val="24"/>
        </w:rPr>
        <w:t>;</w:t>
      </w:r>
    </w:p>
    <w:p w14:paraId="52519D12" w14:textId="77777777" w:rsidR="004A7F7B" w:rsidRPr="00384B9E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384B9E"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384B9E">
        <w:rPr>
          <w:rFonts w:ascii="Times New Roman" w:eastAsia="Arial Unicode MS" w:hAnsi="Times New Roman"/>
          <w:sz w:val="24"/>
          <w:szCs w:val="24"/>
        </w:rPr>
        <w:t>анализа маркет</w:t>
      </w:r>
      <w:r w:rsidR="005B3BE4" w:rsidRPr="00384B9E">
        <w:rPr>
          <w:rFonts w:ascii="Times New Roman" w:eastAsia="Arial Unicode MS" w:hAnsi="Times New Roman"/>
          <w:sz w:val="24"/>
          <w:szCs w:val="24"/>
        </w:rPr>
        <w:t>инговой среды организации.</w:t>
      </w:r>
    </w:p>
    <w:p w14:paraId="20038FD6" w14:textId="77777777" w:rsidR="00433F39" w:rsidRPr="00384B9E" w:rsidRDefault="00433F39" w:rsidP="004C1DC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contextualSpacing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В результате освоения </w:t>
      </w:r>
      <w:r w:rsidR="00426FCA" w:rsidRPr="00384B9E">
        <w:rPr>
          <w:sz w:val="24"/>
          <w:szCs w:val="24"/>
        </w:rPr>
        <w:t>учебной практик</w:t>
      </w:r>
      <w:r w:rsidR="00C62FF9">
        <w:rPr>
          <w:sz w:val="24"/>
          <w:szCs w:val="24"/>
        </w:rPr>
        <w:t>и</w:t>
      </w:r>
      <w:r w:rsidRPr="00384B9E">
        <w:rPr>
          <w:sz w:val="24"/>
          <w:szCs w:val="24"/>
        </w:rPr>
        <w:t xml:space="preserve"> </w:t>
      </w:r>
      <w:r w:rsidR="000047CB">
        <w:rPr>
          <w:sz w:val="24"/>
          <w:szCs w:val="24"/>
        </w:rPr>
        <w:t xml:space="preserve">по профессиональном модулю </w:t>
      </w:r>
      <w:r w:rsidR="000047CB" w:rsidRPr="000047CB">
        <w:rPr>
          <w:sz w:val="24"/>
          <w:szCs w:val="24"/>
        </w:rPr>
        <w:t>ПМ 02 Организация и проведение экономической и маркетинговой деятельности</w:t>
      </w:r>
      <w:r w:rsidR="000047CB">
        <w:rPr>
          <w:sz w:val="24"/>
          <w:szCs w:val="24"/>
        </w:rPr>
        <w:t xml:space="preserve"> </w:t>
      </w:r>
      <w:r w:rsidRPr="00384B9E">
        <w:rPr>
          <w:sz w:val="24"/>
          <w:szCs w:val="24"/>
        </w:rPr>
        <w:t xml:space="preserve">обучающийся должен </w:t>
      </w:r>
      <w:r w:rsidRPr="00384B9E">
        <w:rPr>
          <w:b/>
          <w:sz w:val="24"/>
          <w:szCs w:val="24"/>
        </w:rPr>
        <w:t>уметь</w:t>
      </w:r>
      <w:r w:rsidRPr="00384B9E">
        <w:rPr>
          <w:sz w:val="24"/>
          <w:szCs w:val="24"/>
        </w:rPr>
        <w:t>:</w:t>
      </w:r>
    </w:p>
    <w:p w14:paraId="43B1C57B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составлять финансовые документы и отчеты;</w:t>
      </w:r>
    </w:p>
    <w:p w14:paraId="15F1D721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осуществлять денежные расчеты;</w:t>
      </w:r>
    </w:p>
    <w:p w14:paraId="79D6BF7D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пользоваться нормативными правовыми актами в области налогообложения, регулирующими механизм и порядок налогообложения;</w:t>
      </w:r>
    </w:p>
    <w:p w14:paraId="3E7D0895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рассчитывать основные налоги;</w:t>
      </w:r>
    </w:p>
    <w:p w14:paraId="5DBF24CD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анализировать результаты финансово-хозяйственной деятельности торговых организаций;</w:t>
      </w:r>
    </w:p>
    <w:p w14:paraId="08F3C32A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применять методы и приемы финансово-хозяйственной деятельности для разных видов анализа;</w:t>
      </w:r>
    </w:p>
    <w:p w14:paraId="0A92CAF3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выявлять, формировать и удовлетворять потребности;</w:t>
      </w:r>
    </w:p>
    <w:p w14:paraId="3C807198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обеспечивать распределение через каналы сбыта и продвижение товаров на рынке с использованием маркетинговых коммуникаций;</w:t>
      </w:r>
    </w:p>
    <w:p w14:paraId="2692993B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проводить маркетинговые исследования рынка;</w:t>
      </w:r>
    </w:p>
    <w:p w14:paraId="610D2B12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оцениват</w:t>
      </w:r>
      <w:r w:rsidR="00371A59" w:rsidRPr="00384B9E">
        <w:rPr>
          <w:rFonts w:ascii="Times New Roman" w:hAnsi="Times New Roman"/>
          <w:sz w:val="24"/>
          <w:szCs w:val="24"/>
        </w:rPr>
        <w:t>ь конкурентоспособность товаров.</w:t>
      </w:r>
    </w:p>
    <w:p w14:paraId="513A4C0C" w14:textId="77777777" w:rsidR="00433F39" w:rsidRPr="00384B9E" w:rsidRDefault="00433F39" w:rsidP="004C1DC8">
      <w:pPr>
        <w:pStyle w:val="a6"/>
        <w:spacing w:after="0"/>
        <w:ind w:firstLine="709"/>
        <w:jc w:val="both"/>
        <w:rPr>
          <w:b/>
          <w:sz w:val="24"/>
          <w:szCs w:val="24"/>
        </w:rPr>
      </w:pPr>
      <w:r w:rsidRPr="00384B9E">
        <w:rPr>
          <w:sz w:val="24"/>
          <w:szCs w:val="24"/>
        </w:rPr>
        <w:t xml:space="preserve">В результате освоения </w:t>
      </w:r>
      <w:r w:rsidR="00426FCA" w:rsidRPr="00384B9E">
        <w:rPr>
          <w:sz w:val="24"/>
          <w:szCs w:val="24"/>
        </w:rPr>
        <w:t>учебной практик</w:t>
      </w:r>
      <w:r w:rsidR="00C62FF9">
        <w:rPr>
          <w:sz w:val="24"/>
          <w:szCs w:val="24"/>
        </w:rPr>
        <w:t>и</w:t>
      </w:r>
      <w:r w:rsidRPr="00384B9E">
        <w:rPr>
          <w:sz w:val="24"/>
          <w:szCs w:val="24"/>
        </w:rPr>
        <w:t xml:space="preserve"> </w:t>
      </w:r>
      <w:r w:rsidR="000047CB" w:rsidRPr="000047CB">
        <w:rPr>
          <w:sz w:val="24"/>
          <w:szCs w:val="24"/>
        </w:rPr>
        <w:t xml:space="preserve">по профессиональном модулю ПМ 02 Организация и проведение экономической и маркетинговой деятельности </w:t>
      </w:r>
      <w:r w:rsidRPr="00384B9E">
        <w:rPr>
          <w:sz w:val="24"/>
          <w:szCs w:val="24"/>
        </w:rPr>
        <w:t xml:space="preserve">обучающийся должен </w:t>
      </w:r>
      <w:r w:rsidRPr="00384B9E">
        <w:rPr>
          <w:b/>
          <w:sz w:val="24"/>
          <w:szCs w:val="24"/>
        </w:rPr>
        <w:t>знать:</w:t>
      </w:r>
    </w:p>
    <w:p w14:paraId="44844186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сущность, функции и роль финансов в экономике, сущность и функции денег, денежного обращения;</w:t>
      </w:r>
    </w:p>
    <w:p w14:paraId="20D2915E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финансирование и денежно-кредитную политику, финансовое планирование и методы финансового контроля;</w:t>
      </w:r>
    </w:p>
    <w:p w14:paraId="491F74E7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основные положения налогового законодательства;</w:t>
      </w:r>
    </w:p>
    <w:p w14:paraId="56D48CC5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функции и классификацию налогов;</w:t>
      </w:r>
    </w:p>
    <w:p w14:paraId="33294D04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организацию налоговой службы;</w:t>
      </w:r>
    </w:p>
    <w:p w14:paraId="527C5810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методику расчета основных видов налогов;</w:t>
      </w:r>
    </w:p>
    <w:p w14:paraId="074B2DD7" w14:textId="77777777" w:rsidR="00F72ACD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 xml:space="preserve">методологические основы анализа финансово-хозяйственной деятельности: цели, задачи, методы, приемы, виды; </w:t>
      </w:r>
    </w:p>
    <w:p w14:paraId="6A2A4447" w14:textId="77777777" w:rsidR="00F72ACD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 xml:space="preserve">информационное обеспечение, организацию аналитической работы; </w:t>
      </w:r>
    </w:p>
    <w:p w14:paraId="728A5A51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анализ деятельности организаций оптовой и розничной торговли, финансовых результатов деятельности;</w:t>
      </w:r>
    </w:p>
    <w:p w14:paraId="40B7BF4D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составные элементы маркетинговой деятельности: цели, задачи, принципы, функции, объекты, субъекты;</w:t>
      </w:r>
    </w:p>
    <w:p w14:paraId="6432B9C6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средства: удовлетворения потребностей, распределения и продвижения товаров, маркетинговые коммуникации и их характеристику;</w:t>
      </w:r>
    </w:p>
    <w:p w14:paraId="090DC1BE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методы изучения рынка, анализа окружающей среды;</w:t>
      </w:r>
    </w:p>
    <w:p w14:paraId="6FCE3D35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конкурентную среду, виды конкуренции, показатели оценки конкурентоспособности;</w:t>
      </w:r>
    </w:p>
    <w:p w14:paraId="560F1A61" w14:textId="77777777" w:rsidR="00871836" w:rsidRPr="00384B9E" w:rsidRDefault="00F72ACD" w:rsidP="004C1DC8">
      <w:pPr>
        <w:pStyle w:val="a6"/>
        <w:numPr>
          <w:ilvl w:val="0"/>
          <w:numId w:val="18"/>
        </w:numPr>
        <w:spacing w:after="0"/>
        <w:ind w:left="0" w:firstLine="567"/>
        <w:contextualSpacing/>
        <w:jc w:val="both"/>
        <w:rPr>
          <w:b/>
          <w:sz w:val="24"/>
          <w:szCs w:val="24"/>
        </w:rPr>
      </w:pPr>
      <w:r w:rsidRPr="00384B9E">
        <w:rPr>
          <w:sz w:val="24"/>
          <w:szCs w:val="24"/>
        </w:rPr>
        <w:t xml:space="preserve"> </w:t>
      </w:r>
      <w:r w:rsidR="004A7F7B" w:rsidRPr="00384B9E">
        <w:rPr>
          <w:sz w:val="24"/>
          <w:szCs w:val="24"/>
        </w:rPr>
        <w:t>этапы маркетинго</w:t>
      </w:r>
      <w:r w:rsidR="00871836" w:rsidRPr="00384B9E">
        <w:rPr>
          <w:sz w:val="24"/>
          <w:szCs w:val="24"/>
        </w:rPr>
        <w:t>вых исследований, их результат;</w:t>
      </w:r>
    </w:p>
    <w:p w14:paraId="1C73EC75" w14:textId="77777777" w:rsidR="000047CB" w:rsidRPr="000047CB" w:rsidRDefault="00871836" w:rsidP="000047CB">
      <w:pPr>
        <w:pStyle w:val="a6"/>
        <w:numPr>
          <w:ilvl w:val="0"/>
          <w:numId w:val="18"/>
        </w:numPr>
        <w:spacing w:after="0"/>
        <w:ind w:left="0" w:firstLine="567"/>
        <w:contextualSpacing/>
        <w:jc w:val="both"/>
        <w:rPr>
          <w:b/>
          <w:sz w:val="24"/>
          <w:szCs w:val="24"/>
        </w:rPr>
      </w:pPr>
      <w:r w:rsidRPr="00384B9E">
        <w:rPr>
          <w:sz w:val="24"/>
          <w:szCs w:val="24"/>
        </w:rPr>
        <w:t xml:space="preserve"> </w:t>
      </w:r>
      <w:r w:rsidR="004A7F7B" w:rsidRPr="00384B9E">
        <w:rPr>
          <w:sz w:val="24"/>
          <w:szCs w:val="24"/>
        </w:rPr>
        <w:t>управление маркетингом.</w:t>
      </w:r>
    </w:p>
    <w:p w14:paraId="26430997" w14:textId="77777777" w:rsidR="000047CB" w:rsidRPr="000047CB" w:rsidRDefault="000047CB" w:rsidP="000047CB">
      <w:pPr>
        <w:pStyle w:val="a6"/>
        <w:ind w:firstLine="709"/>
        <w:contextualSpacing/>
        <w:rPr>
          <w:bCs/>
          <w:sz w:val="24"/>
          <w:szCs w:val="24"/>
        </w:rPr>
      </w:pPr>
      <w:r w:rsidRPr="000047CB">
        <w:rPr>
          <w:bCs/>
          <w:sz w:val="24"/>
          <w:szCs w:val="24"/>
        </w:rPr>
        <w:t>В результате учебной практики студент осваивает общие компетенции:</w:t>
      </w:r>
    </w:p>
    <w:p w14:paraId="74D3AB76" w14:textId="77777777" w:rsidR="000047CB" w:rsidRPr="000047CB" w:rsidRDefault="000047CB" w:rsidP="00B675D3">
      <w:pPr>
        <w:pStyle w:val="a6"/>
        <w:contextualSpacing/>
        <w:jc w:val="both"/>
        <w:rPr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084"/>
      </w:tblGrid>
      <w:tr w:rsidR="000047CB" w:rsidRPr="000047CB" w14:paraId="34F42743" w14:textId="77777777" w:rsidTr="00CB1E8C">
        <w:trPr>
          <w:trHeight w:val="137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C440" w14:textId="77777777" w:rsidR="000047CB" w:rsidRPr="000047CB" w:rsidRDefault="000047CB" w:rsidP="00B675D3">
            <w:pPr>
              <w:pStyle w:val="a6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047CB">
              <w:rPr>
                <w:b/>
                <w:bCs/>
                <w:iCs/>
                <w:sz w:val="24"/>
                <w:szCs w:val="24"/>
              </w:rPr>
              <w:t>Код</w:t>
            </w:r>
          </w:p>
          <w:p w14:paraId="1626CB28" w14:textId="77777777" w:rsidR="000047CB" w:rsidRPr="000047CB" w:rsidRDefault="000047CB" w:rsidP="00B675D3">
            <w:pPr>
              <w:pStyle w:val="a6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7367" w14:textId="77777777" w:rsidR="000047CB" w:rsidRPr="000047CB" w:rsidRDefault="000047CB" w:rsidP="00B675D3">
            <w:pPr>
              <w:pStyle w:val="a6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047CB">
              <w:rPr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0047CB" w:rsidRPr="000047CB" w14:paraId="7E8F4B23" w14:textId="77777777" w:rsidTr="00CB1E8C">
        <w:trPr>
          <w:trHeight w:val="44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FDF3" w14:textId="77777777" w:rsidR="000047CB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0721" w14:textId="77777777" w:rsidR="000047CB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675D3" w:rsidRPr="000047CB" w14:paraId="49106DDA" w14:textId="77777777" w:rsidTr="00CB1E8C">
        <w:trPr>
          <w:trHeight w:val="87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68DC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lastRenderedPageBreak/>
              <w:t>ОК 2.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689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675D3" w:rsidRPr="000047CB" w14:paraId="171F5998" w14:textId="77777777" w:rsidTr="00CB1E8C">
        <w:trPr>
          <w:trHeight w:val="58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13FF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ОК 3.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E246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675D3" w:rsidRPr="000047CB" w14:paraId="5FF459DF" w14:textId="77777777" w:rsidTr="00CB1E8C">
        <w:trPr>
          <w:trHeight w:val="827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DE9B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ОК 4.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799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675D3" w:rsidRPr="000047CB" w14:paraId="6128F72C" w14:textId="77777777" w:rsidTr="00CB1E8C">
        <w:trPr>
          <w:trHeight w:val="54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26E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ОК 5.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E774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675D3" w:rsidRPr="000047CB" w14:paraId="11481C63" w14:textId="77777777" w:rsidTr="00CB1E8C">
        <w:trPr>
          <w:trHeight w:val="81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4F5D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ОК 7.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9F18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675D3" w:rsidRPr="000047CB" w14:paraId="1B21BB44" w14:textId="77777777" w:rsidTr="00CB1E8C">
        <w:trPr>
          <w:trHeight w:val="46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AC14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31E4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Логически верно, аргументированно и ясно излагать устную и письменную речь.</w:t>
            </w:r>
          </w:p>
        </w:tc>
      </w:tr>
      <w:tr w:rsidR="00B675D3" w:rsidRPr="000047CB" w14:paraId="43733F76" w14:textId="77777777" w:rsidTr="00CB1E8C">
        <w:trPr>
          <w:trHeight w:val="40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E575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ОК 12.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BDD5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</w:tr>
    </w:tbl>
    <w:p w14:paraId="37567CB7" w14:textId="77777777" w:rsidR="000047CB" w:rsidRPr="00384B9E" w:rsidRDefault="000047CB" w:rsidP="000047CB">
      <w:pPr>
        <w:pStyle w:val="a6"/>
        <w:spacing w:after="0"/>
        <w:contextualSpacing/>
        <w:jc w:val="both"/>
        <w:rPr>
          <w:b/>
          <w:sz w:val="24"/>
          <w:szCs w:val="24"/>
        </w:rPr>
      </w:pPr>
    </w:p>
    <w:p w14:paraId="0BFB5313" w14:textId="77777777" w:rsidR="00433F39" w:rsidRPr="00384B9E" w:rsidRDefault="00426FCA" w:rsidP="0092131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384B9E">
        <w:rPr>
          <w:sz w:val="24"/>
          <w:szCs w:val="24"/>
        </w:rPr>
        <w:t xml:space="preserve">Учебная </w:t>
      </w:r>
      <w:r w:rsidR="00C62FF9">
        <w:rPr>
          <w:sz w:val="24"/>
          <w:szCs w:val="24"/>
        </w:rPr>
        <w:t>практика</w:t>
      </w:r>
      <w:r w:rsidR="007F3B67" w:rsidRPr="00384B9E">
        <w:rPr>
          <w:sz w:val="24"/>
          <w:szCs w:val="24"/>
        </w:rPr>
        <w:t xml:space="preserve"> провод</w:t>
      </w:r>
      <w:r w:rsidR="00AB0AA3" w:rsidRPr="00384B9E">
        <w:rPr>
          <w:sz w:val="24"/>
          <w:szCs w:val="24"/>
        </w:rPr>
        <w:t>я</w:t>
      </w:r>
      <w:r w:rsidR="007F3B67" w:rsidRPr="00384B9E">
        <w:rPr>
          <w:sz w:val="24"/>
          <w:szCs w:val="24"/>
        </w:rPr>
        <w:t>тся после изучения теоретического курса профессионального модуля «</w:t>
      </w:r>
      <w:r w:rsidR="004A7F7B" w:rsidRPr="00384B9E">
        <w:rPr>
          <w:sz w:val="24"/>
          <w:szCs w:val="24"/>
        </w:rPr>
        <w:t>Организация и проведение экономической и маркетинговой деятельности</w:t>
      </w:r>
      <w:r w:rsidR="00585EDF" w:rsidRPr="00384B9E">
        <w:rPr>
          <w:i/>
          <w:sz w:val="24"/>
          <w:szCs w:val="24"/>
        </w:rPr>
        <w:t xml:space="preserve">» </w:t>
      </w:r>
    </w:p>
    <w:p w14:paraId="43AEA42B" w14:textId="77777777" w:rsidR="007F3B67" w:rsidRPr="00384B9E" w:rsidRDefault="007F3B67" w:rsidP="0092131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Продолжи</w:t>
      </w:r>
      <w:r w:rsidR="004A7F7B" w:rsidRPr="00384B9E">
        <w:rPr>
          <w:sz w:val="24"/>
          <w:szCs w:val="24"/>
        </w:rPr>
        <w:t xml:space="preserve">тельность практики </w:t>
      </w:r>
      <w:r w:rsidR="004A7F7B" w:rsidRPr="006D16E6">
        <w:rPr>
          <w:sz w:val="24"/>
          <w:szCs w:val="24"/>
        </w:rPr>
        <w:t>составляет –</w:t>
      </w:r>
      <w:r w:rsidR="00B675D3">
        <w:rPr>
          <w:sz w:val="24"/>
          <w:szCs w:val="24"/>
        </w:rPr>
        <w:t>36 часов или одна</w:t>
      </w:r>
      <w:r w:rsidR="006D16E6" w:rsidRPr="006D16E6">
        <w:rPr>
          <w:sz w:val="24"/>
          <w:szCs w:val="24"/>
        </w:rPr>
        <w:t xml:space="preserve"> неделя</w:t>
      </w:r>
      <w:r w:rsidR="004A7F7B" w:rsidRPr="006D16E6">
        <w:rPr>
          <w:sz w:val="24"/>
          <w:szCs w:val="24"/>
        </w:rPr>
        <w:t>.</w:t>
      </w:r>
    </w:p>
    <w:p w14:paraId="1DDCDC2A" w14:textId="77777777" w:rsidR="00DE3B87" w:rsidRPr="00384B9E" w:rsidRDefault="007F3B67" w:rsidP="0092131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384B9E">
        <w:rPr>
          <w:sz w:val="24"/>
          <w:szCs w:val="24"/>
        </w:rPr>
        <w:t>ъеме все представленные задани</w:t>
      </w:r>
      <w:r w:rsidR="00DE3B87" w:rsidRPr="00384B9E">
        <w:rPr>
          <w:sz w:val="24"/>
          <w:szCs w:val="24"/>
        </w:rPr>
        <w:t xml:space="preserve">я. </w:t>
      </w:r>
    </w:p>
    <w:p w14:paraId="3CF7093B" w14:textId="77777777" w:rsidR="007F3B67" w:rsidRPr="00384B9E" w:rsidRDefault="00DE3B87" w:rsidP="0092131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В установленный срок, согласно расписани</w:t>
      </w:r>
      <w:r w:rsidR="00D111AE" w:rsidRPr="00384B9E">
        <w:rPr>
          <w:sz w:val="24"/>
          <w:szCs w:val="24"/>
        </w:rPr>
        <w:t>ю</w:t>
      </w:r>
      <w:r w:rsidRPr="00384B9E">
        <w:rPr>
          <w:sz w:val="24"/>
          <w:szCs w:val="24"/>
        </w:rPr>
        <w:t>,</w:t>
      </w:r>
      <w:r w:rsidR="00D75342" w:rsidRPr="00384B9E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r w:rsidRPr="00384B9E">
        <w:rPr>
          <w:sz w:val="24"/>
          <w:szCs w:val="24"/>
        </w:rPr>
        <w:t>ководителю практики от колледжа.</w:t>
      </w:r>
    </w:p>
    <w:p w14:paraId="6C29EB55" w14:textId="77777777" w:rsidR="004C1DC8" w:rsidRDefault="004C1DC8" w:rsidP="004C1DC8">
      <w:pPr>
        <w:pStyle w:val="1"/>
        <w:rPr>
          <w:sz w:val="14"/>
          <w:szCs w:val="24"/>
        </w:rPr>
      </w:pPr>
    </w:p>
    <w:p w14:paraId="1F35FFFC" w14:textId="77777777" w:rsidR="00E30C5C" w:rsidRDefault="00E30C5C" w:rsidP="00E30C5C"/>
    <w:p w14:paraId="75AA33CC" w14:textId="77777777" w:rsidR="00E30C5C" w:rsidRPr="00384B9E" w:rsidRDefault="00E30C5C" w:rsidP="00E30C5C">
      <w:pPr>
        <w:pStyle w:val="1"/>
        <w:rPr>
          <w:szCs w:val="24"/>
        </w:rPr>
      </w:pPr>
      <w:bookmarkStart w:id="2" w:name="_Toc63168254"/>
      <w:r w:rsidRPr="00384B9E">
        <w:rPr>
          <w:szCs w:val="24"/>
        </w:rPr>
        <w:t>ТЕМАТИЧЕСКИЙ ПЛАН УЧЕБНОЙ ПРАКТИКИ</w:t>
      </w:r>
      <w:bookmarkEnd w:id="2"/>
    </w:p>
    <w:p w14:paraId="1D91FD5E" w14:textId="77777777" w:rsidR="00E30C5C" w:rsidRPr="00384B9E" w:rsidRDefault="00E30C5C" w:rsidP="00E30C5C">
      <w:pPr>
        <w:rPr>
          <w:sz w:val="10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2985"/>
        <w:gridCol w:w="5108"/>
        <w:gridCol w:w="1165"/>
        <w:gridCol w:w="1163"/>
      </w:tblGrid>
      <w:tr w:rsidR="00E30C5C" w:rsidRPr="00E53FB7" w14:paraId="1CD656B5" w14:textId="77777777" w:rsidTr="007C1353">
        <w:trPr>
          <w:trHeight w:val="20"/>
        </w:trPr>
        <w:tc>
          <w:tcPr>
            <w:tcW w:w="1432" w:type="pct"/>
          </w:tcPr>
          <w:p w14:paraId="04B1B420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E53FB7">
              <w:rPr>
                <w:b/>
                <w:bCs/>
                <w:sz w:val="21"/>
                <w:szCs w:val="21"/>
              </w:rPr>
              <w:t>Наименование ПМ и МДК</w:t>
            </w:r>
          </w:p>
        </w:tc>
        <w:tc>
          <w:tcPr>
            <w:tcW w:w="2451" w:type="pct"/>
          </w:tcPr>
          <w:p w14:paraId="3057F336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E53FB7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559" w:type="pct"/>
            <w:shd w:val="clear" w:color="auto" w:fill="auto"/>
          </w:tcPr>
          <w:p w14:paraId="391A3250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E53FB7">
              <w:rPr>
                <w:b/>
                <w:bCs/>
                <w:sz w:val="21"/>
                <w:szCs w:val="21"/>
              </w:rPr>
              <w:t>Объем часов</w:t>
            </w:r>
          </w:p>
        </w:tc>
        <w:tc>
          <w:tcPr>
            <w:tcW w:w="558" w:type="pct"/>
          </w:tcPr>
          <w:p w14:paraId="3D08FCC8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Уровень освоения</w:t>
            </w:r>
          </w:p>
        </w:tc>
      </w:tr>
      <w:tr w:rsidR="00E30C5C" w:rsidRPr="00E53FB7" w14:paraId="0CFD8650" w14:textId="77777777" w:rsidTr="007C1353">
        <w:trPr>
          <w:trHeight w:val="20"/>
        </w:trPr>
        <w:tc>
          <w:tcPr>
            <w:tcW w:w="1432" w:type="pct"/>
          </w:tcPr>
          <w:p w14:paraId="65C90D42" w14:textId="77777777" w:rsidR="00E30C5C" w:rsidRPr="0078255C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78255C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451" w:type="pct"/>
          </w:tcPr>
          <w:p w14:paraId="6D0E7CF5" w14:textId="77777777" w:rsidR="00E30C5C" w:rsidRPr="0078255C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78255C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14:paraId="5FDCB6FE" w14:textId="77777777" w:rsidR="00E30C5C" w:rsidRPr="0078255C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78255C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558" w:type="pct"/>
          </w:tcPr>
          <w:p w14:paraId="31650F02" w14:textId="77777777" w:rsidR="00E30C5C" w:rsidRPr="0078255C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78255C">
              <w:rPr>
                <w:bCs/>
                <w:sz w:val="21"/>
                <w:szCs w:val="21"/>
              </w:rPr>
              <w:t>4</w:t>
            </w:r>
          </w:p>
        </w:tc>
      </w:tr>
      <w:tr w:rsidR="00E30C5C" w:rsidRPr="00E53FB7" w14:paraId="3023599A" w14:textId="77777777" w:rsidTr="007C1353">
        <w:trPr>
          <w:trHeight w:val="20"/>
        </w:trPr>
        <w:tc>
          <w:tcPr>
            <w:tcW w:w="1432" w:type="pct"/>
          </w:tcPr>
          <w:p w14:paraId="75166295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E53FB7">
              <w:rPr>
                <w:bCs/>
                <w:sz w:val="21"/>
                <w:szCs w:val="21"/>
              </w:rPr>
              <w:t xml:space="preserve">ПМ.02 </w:t>
            </w:r>
            <w:r w:rsidRPr="00E53FB7">
              <w:rPr>
                <w:sz w:val="21"/>
                <w:szCs w:val="21"/>
              </w:rPr>
              <w:t>Организация и проведение экономической и маркетинговой деятельности</w:t>
            </w:r>
          </w:p>
        </w:tc>
        <w:tc>
          <w:tcPr>
            <w:tcW w:w="2451" w:type="pct"/>
          </w:tcPr>
          <w:p w14:paraId="76D0DED1" w14:textId="77777777" w:rsidR="00E30C5C" w:rsidRPr="00E53FB7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1"/>
                <w:szCs w:val="21"/>
              </w:rPr>
            </w:pPr>
            <w:r w:rsidRPr="00E53FB7">
              <w:rPr>
                <w:bCs/>
                <w:sz w:val="21"/>
                <w:szCs w:val="21"/>
              </w:rPr>
              <w:t>ПК 2.1, ПК 2.2, ПК 2.3, ПК 2.4, ПК 2.5, ПК 2.6, ПК 2.7, ПК 2.8, ПК 2.9.</w:t>
            </w:r>
          </w:p>
          <w:p w14:paraId="4600FF52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9" w:type="pct"/>
            <w:shd w:val="clear" w:color="auto" w:fill="auto"/>
          </w:tcPr>
          <w:p w14:paraId="2F4FCF52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8" w:type="pct"/>
          </w:tcPr>
          <w:p w14:paraId="23D15129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E30C5C" w:rsidRPr="00E53FB7" w14:paraId="6135FAE5" w14:textId="77777777" w:rsidTr="007C1353">
        <w:trPr>
          <w:trHeight w:val="20"/>
        </w:trPr>
        <w:tc>
          <w:tcPr>
            <w:tcW w:w="1432" w:type="pct"/>
          </w:tcPr>
          <w:p w14:paraId="57313C44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1"/>
                <w:szCs w:val="21"/>
              </w:rPr>
            </w:pPr>
            <w:r w:rsidRPr="00E53FB7">
              <w:rPr>
                <w:sz w:val="21"/>
                <w:szCs w:val="21"/>
              </w:rPr>
              <w:t>МДК 02.01 Финансы, налоги и налогообложение</w:t>
            </w:r>
          </w:p>
          <w:p w14:paraId="16E1D5F2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51" w:type="pct"/>
          </w:tcPr>
          <w:p w14:paraId="70D96533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Контролировать результаты и планировать коммерческую деятельность</w:t>
            </w:r>
          </w:p>
          <w:p w14:paraId="5F0C4FE2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Проводить учет товаров и участвовать в инвентаризации</w:t>
            </w:r>
          </w:p>
          <w:p w14:paraId="766182C4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Оформлять и проверять правильность оформления организационно-распорядительные, товаросопроводительные и иные необходимые документы с использованием автоматизированных систем</w:t>
            </w:r>
          </w:p>
          <w:p w14:paraId="15E2881A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Применять экономические методы, рассчитывать микроэкономические показатели, анализировать их</w:t>
            </w:r>
          </w:p>
          <w:p w14:paraId="2E8BFA54" w14:textId="77777777" w:rsidR="00E30C5C" w:rsidRPr="00E53FB7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Определять основные экономические показатели работы организации, цены, заработную плату</w:t>
            </w:r>
          </w:p>
        </w:tc>
        <w:tc>
          <w:tcPr>
            <w:tcW w:w="559" w:type="pct"/>
            <w:shd w:val="clear" w:color="auto" w:fill="auto"/>
          </w:tcPr>
          <w:p w14:paraId="4B0F3AC9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E53FB7">
              <w:rPr>
                <w:bCs/>
                <w:sz w:val="21"/>
                <w:szCs w:val="21"/>
              </w:rPr>
              <w:t>12</w:t>
            </w:r>
          </w:p>
          <w:p w14:paraId="224F1BCB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8" w:type="pct"/>
          </w:tcPr>
          <w:p w14:paraId="4FEA0E5E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</w:tr>
      <w:tr w:rsidR="00E30C5C" w:rsidRPr="00E53FB7" w14:paraId="6A3BD6C9" w14:textId="77777777" w:rsidTr="007C1353">
        <w:trPr>
          <w:trHeight w:val="20"/>
        </w:trPr>
        <w:tc>
          <w:tcPr>
            <w:tcW w:w="1432" w:type="pct"/>
          </w:tcPr>
          <w:p w14:paraId="6EE71FB8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1"/>
                <w:szCs w:val="21"/>
              </w:rPr>
            </w:pPr>
            <w:r w:rsidRPr="00E53FB7">
              <w:rPr>
                <w:sz w:val="21"/>
                <w:szCs w:val="21"/>
              </w:rPr>
              <w:t>МДК 02.02 Анализ финансово-хозяйственной деятельности</w:t>
            </w:r>
          </w:p>
          <w:p w14:paraId="33B8D1B4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1"/>
                <w:szCs w:val="21"/>
              </w:rPr>
            </w:pPr>
          </w:p>
        </w:tc>
        <w:tc>
          <w:tcPr>
            <w:tcW w:w="2451" w:type="pct"/>
          </w:tcPr>
          <w:p w14:paraId="5451A39B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Контролировать результаты и планировать коммерческую деятельность</w:t>
            </w:r>
          </w:p>
          <w:p w14:paraId="5AFE5A82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 xml:space="preserve">Применять методы и приемы анализа финансово-хозяйственной деятельности при осуществлении коммерческой деятельности, </w:t>
            </w:r>
          </w:p>
          <w:p w14:paraId="6AE307F6" w14:textId="77777777" w:rsidR="00E30C5C" w:rsidRPr="00E53FB7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Осуществлять денежные расчеты с покупателями, составлять финансовые документы и отчеты</w:t>
            </w:r>
          </w:p>
        </w:tc>
        <w:tc>
          <w:tcPr>
            <w:tcW w:w="559" w:type="pct"/>
            <w:shd w:val="clear" w:color="auto" w:fill="auto"/>
          </w:tcPr>
          <w:p w14:paraId="22B5674C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E53FB7">
              <w:rPr>
                <w:bCs/>
                <w:sz w:val="21"/>
                <w:szCs w:val="21"/>
              </w:rPr>
              <w:t>12</w:t>
            </w:r>
          </w:p>
          <w:p w14:paraId="24489D10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58" w:type="pct"/>
          </w:tcPr>
          <w:p w14:paraId="10BE291C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</w:tr>
      <w:tr w:rsidR="00E30C5C" w:rsidRPr="00E53FB7" w14:paraId="7B962DC9" w14:textId="77777777" w:rsidTr="007C1353">
        <w:trPr>
          <w:trHeight w:val="20"/>
        </w:trPr>
        <w:tc>
          <w:tcPr>
            <w:tcW w:w="1432" w:type="pct"/>
          </w:tcPr>
          <w:p w14:paraId="14ABBF07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1"/>
                <w:szCs w:val="21"/>
              </w:rPr>
            </w:pPr>
            <w:r w:rsidRPr="00E53FB7">
              <w:rPr>
                <w:sz w:val="21"/>
                <w:szCs w:val="21"/>
              </w:rPr>
              <w:t>МДК 02.03 Маркетинг</w:t>
            </w:r>
          </w:p>
        </w:tc>
        <w:tc>
          <w:tcPr>
            <w:tcW w:w="2451" w:type="pct"/>
          </w:tcPr>
          <w:p w14:paraId="1BCC3980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 xml:space="preserve">Выявлять потребности, виды спроса и </w:t>
            </w:r>
            <w:r w:rsidRPr="00676283">
              <w:rPr>
                <w:bCs/>
                <w:sz w:val="21"/>
                <w:szCs w:val="21"/>
              </w:rPr>
              <w:lastRenderedPageBreak/>
              <w:t>соответствующие им типы маркетинга для обеспечения целей организации</w:t>
            </w:r>
          </w:p>
          <w:p w14:paraId="04C6A1B2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формировать спрос и стимулировать сбыт товаров</w:t>
            </w:r>
          </w:p>
          <w:p w14:paraId="5335D3FF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Использовать и применять маркетинговые коммуникации</w:t>
            </w:r>
          </w:p>
          <w:p w14:paraId="5312CF87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Проводить маркетинговые исследования рынка, разрабатывать и реализовывать маркетинговые решения</w:t>
            </w:r>
          </w:p>
          <w:p w14:paraId="13B04B7B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Реализовывать сбытовую политику организации и</w:t>
            </w:r>
          </w:p>
          <w:p w14:paraId="6D4C7490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Оценивать конкурентоспособность товаров и конкурентные преимущества организации</w:t>
            </w:r>
          </w:p>
        </w:tc>
        <w:tc>
          <w:tcPr>
            <w:tcW w:w="559" w:type="pct"/>
            <w:shd w:val="clear" w:color="auto" w:fill="auto"/>
          </w:tcPr>
          <w:p w14:paraId="2920B213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>1</w:t>
            </w:r>
            <w:r w:rsidRPr="00E53FB7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558" w:type="pct"/>
          </w:tcPr>
          <w:p w14:paraId="665C3CD2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</w:tr>
      <w:tr w:rsidR="00E30C5C" w:rsidRPr="00384B9E" w14:paraId="30386CA7" w14:textId="77777777" w:rsidTr="007C1353">
        <w:trPr>
          <w:trHeight w:val="20"/>
        </w:trPr>
        <w:tc>
          <w:tcPr>
            <w:tcW w:w="3883" w:type="pct"/>
            <w:gridSpan w:val="2"/>
          </w:tcPr>
          <w:p w14:paraId="4B676EA1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1"/>
                <w:szCs w:val="21"/>
              </w:rPr>
            </w:pPr>
            <w:r w:rsidRPr="00E53FB7">
              <w:rPr>
                <w:b/>
                <w:bCs/>
                <w:sz w:val="21"/>
                <w:szCs w:val="21"/>
              </w:rPr>
              <w:t xml:space="preserve">                              Всего:</w:t>
            </w:r>
          </w:p>
        </w:tc>
        <w:tc>
          <w:tcPr>
            <w:tcW w:w="559" w:type="pct"/>
            <w:shd w:val="clear" w:color="auto" w:fill="auto"/>
          </w:tcPr>
          <w:p w14:paraId="5A0C0502" w14:textId="77777777" w:rsidR="00E30C5C" w:rsidRPr="00384B9E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E53FB7">
              <w:rPr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558" w:type="pct"/>
          </w:tcPr>
          <w:p w14:paraId="1A28F47F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14:paraId="7FAD0533" w14:textId="77777777" w:rsidR="00F62A8B" w:rsidRPr="00FA42B2" w:rsidRDefault="00F62A8B" w:rsidP="00F62A8B">
      <w:pPr>
        <w:ind w:firstLine="567"/>
        <w:jc w:val="both"/>
        <w:rPr>
          <w:sz w:val="24"/>
          <w:szCs w:val="24"/>
        </w:rPr>
      </w:pPr>
      <w:r w:rsidRPr="00FA42B2">
        <w:rPr>
          <w:sz w:val="24"/>
          <w:szCs w:val="24"/>
        </w:rPr>
        <w:t>Студенты, не выполнившие без уважительной причины</w:t>
      </w:r>
      <w:r>
        <w:rPr>
          <w:sz w:val="24"/>
          <w:szCs w:val="24"/>
        </w:rPr>
        <w:t xml:space="preserve"> требования программы практики </w:t>
      </w:r>
      <w:r w:rsidRPr="00FA42B2">
        <w:rPr>
          <w:sz w:val="24"/>
          <w:szCs w:val="24"/>
        </w:rPr>
        <w:t>или получившие неудовлетворительную оценку, считаются имеющими академическую задолженность. В случае уважительной причины, студенты повторно направляются на практику, в свободное от учебы время.</w:t>
      </w:r>
    </w:p>
    <w:p w14:paraId="2BAD811F" w14:textId="77777777" w:rsidR="00F62A8B" w:rsidRPr="00F62A8B" w:rsidRDefault="00F62A8B" w:rsidP="00F62A8B"/>
    <w:p w14:paraId="3A3F4506" w14:textId="77777777" w:rsidR="00F62A8B" w:rsidRDefault="00F62A8B" w:rsidP="007C1353">
      <w:pPr>
        <w:pStyle w:val="1"/>
      </w:pPr>
    </w:p>
    <w:p w14:paraId="2847CAF4" w14:textId="77777777" w:rsidR="007F3B67" w:rsidRPr="007C1353" w:rsidRDefault="00F515E2" w:rsidP="007C1353">
      <w:pPr>
        <w:pStyle w:val="1"/>
      </w:pPr>
      <w:bookmarkStart w:id="3" w:name="_Toc63168255"/>
      <w:r w:rsidRPr="007C1353">
        <w:t xml:space="preserve">ОРГАНИЗАЦИЯ И РУКОВОДСТВО </w:t>
      </w:r>
      <w:r w:rsidR="0085429D" w:rsidRPr="007C1353">
        <w:t xml:space="preserve">УЧЕБНОЙ </w:t>
      </w:r>
      <w:r w:rsidRPr="007C1353">
        <w:t xml:space="preserve"> ПРАКТИКОЙ</w:t>
      </w:r>
      <w:bookmarkEnd w:id="3"/>
    </w:p>
    <w:p w14:paraId="6541A8F6" w14:textId="77777777" w:rsidR="00F515E2" w:rsidRPr="00384B9E" w:rsidRDefault="00F515E2" w:rsidP="00F515E2">
      <w:pPr>
        <w:rPr>
          <w:sz w:val="8"/>
          <w:szCs w:val="10"/>
        </w:rPr>
      </w:pPr>
    </w:p>
    <w:p w14:paraId="22FBD9A8" w14:textId="77777777" w:rsidR="00F62A8B" w:rsidRPr="00C67B5C" w:rsidRDefault="00F62A8B" w:rsidP="00F62A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Рук</w:t>
      </w:r>
      <w:r>
        <w:rPr>
          <w:sz w:val="24"/>
          <w:szCs w:val="24"/>
        </w:rPr>
        <w:t xml:space="preserve">оводитель практики от колледжа </w:t>
      </w:r>
      <w:r w:rsidRPr="00C67B5C">
        <w:rPr>
          <w:sz w:val="24"/>
          <w:szCs w:val="24"/>
        </w:rPr>
        <w:t xml:space="preserve">выдает студентам методические рекомендации, проводит инструктаж о порядке прохождения практики, выполнении заданий, </w:t>
      </w:r>
      <w:r>
        <w:rPr>
          <w:sz w:val="24"/>
          <w:szCs w:val="24"/>
        </w:rPr>
        <w:t xml:space="preserve">проводит </w:t>
      </w:r>
      <w:r w:rsidRPr="00C67B5C">
        <w:rPr>
          <w:sz w:val="24"/>
          <w:szCs w:val="24"/>
        </w:rPr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32D9D846" w14:textId="77777777" w:rsidR="00F62A8B" w:rsidRPr="00C67B5C" w:rsidRDefault="00F62A8B" w:rsidP="00F62A8B">
      <w:pPr>
        <w:ind w:firstLine="426"/>
        <w:rPr>
          <w:sz w:val="24"/>
          <w:szCs w:val="24"/>
        </w:rPr>
      </w:pPr>
    </w:p>
    <w:p w14:paraId="6A4AD1E4" w14:textId="77777777" w:rsidR="00F62A8B" w:rsidRPr="00C67B5C" w:rsidRDefault="00F62A8B" w:rsidP="00F62A8B">
      <w:pPr>
        <w:ind w:firstLine="709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14:paraId="5362F736" w14:textId="77777777" w:rsidR="00F62A8B" w:rsidRPr="00C67B5C" w:rsidRDefault="00F62A8B" w:rsidP="00F62A8B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подчиняться действующим правилам внутреннего распорядка;</w:t>
      </w:r>
    </w:p>
    <w:p w14:paraId="16B2B53A" w14:textId="77777777" w:rsidR="00F62A8B" w:rsidRPr="00C67B5C" w:rsidRDefault="00F62A8B" w:rsidP="00F62A8B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60DF270B" w14:textId="77777777" w:rsidR="00F62A8B" w:rsidRPr="00C67B5C" w:rsidRDefault="00F62A8B" w:rsidP="00F62A8B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14:paraId="6BE9BAF1" w14:textId="77777777" w:rsidR="00F62A8B" w:rsidRPr="00C67B5C" w:rsidRDefault="00F62A8B" w:rsidP="00F62A8B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практики;</w:t>
      </w:r>
    </w:p>
    <w:p w14:paraId="00B5A99D" w14:textId="77777777" w:rsidR="00F62A8B" w:rsidRDefault="00F62A8B" w:rsidP="00F62A8B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 xml:space="preserve">- составить отчет </w:t>
      </w:r>
      <w:r>
        <w:rPr>
          <w:sz w:val="24"/>
          <w:szCs w:val="24"/>
        </w:rPr>
        <w:t>п</w:t>
      </w:r>
      <w:r w:rsidRPr="00C67B5C">
        <w:rPr>
          <w:sz w:val="24"/>
          <w:szCs w:val="24"/>
        </w:rPr>
        <w:t xml:space="preserve">о практике </w:t>
      </w:r>
      <w:r>
        <w:rPr>
          <w:sz w:val="24"/>
          <w:szCs w:val="24"/>
        </w:rPr>
        <w:t xml:space="preserve">с </w:t>
      </w:r>
      <w:r w:rsidRPr="00C67B5C">
        <w:rPr>
          <w:sz w:val="24"/>
          <w:szCs w:val="24"/>
        </w:rPr>
        <w:t>обязательным приложени</w:t>
      </w:r>
      <w:r>
        <w:rPr>
          <w:sz w:val="24"/>
          <w:szCs w:val="24"/>
        </w:rPr>
        <w:t>ем аттестационного листа;</w:t>
      </w:r>
    </w:p>
    <w:p w14:paraId="54389B77" w14:textId="77777777" w:rsidR="00F62A8B" w:rsidRPr="00C67B5C" w:rsidRDefault="00F62A8B" w:rsidP="00F62A8B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защитить отчет по практике,</w:t>
      </w:r>
      <w:r w:rsidRPr="00C67B5C">
        <w:rPr>
          <w:sz w:val="24"/>
          <w:szCs w:val="24"/>
        </w:rPr>
        <w:t xml:space="preserve"> в установленные расписанием сроки.</w:t>
      </w:r>
    </w:p>
    <w:p w14:paraId="1AB0FD40" w14:textId="77777777" w:rsidR="00F515E2" w:rsidRPr="00384B9E" w:rsidRDefault="00F515E2" w:rsidP="00F515E2">
      <w:pPr>
        <w:rPr>
          <w:caps/>
          <w:sz w:val="14"/>
          <w:szCs w:val="24"/>
        </w:rPr>
      </w:pPr>
    </w:p>
    <w:p w14:paraId="12F0371A" w14:textId="77777777" w:rsidR="00F62A8B" w:rsidRDefault="00F62A8B" w:rsidP="007C1353">
      <w:pPr>
        <w:pStyle w:val="1"/>
      </w:pPr>
    </w:p>
    <w:p w14:paraId="247E926D" w14:textId="77777777" w:rsidR="00F515E2" w:rsidRPr="007C1353" w:rsidRDefault="007C1353" w:rsidP="007C1353">
      <w:pPr>
        <w:pStyle w:val="1"/>
      </w:pPr>
      <w:bookmarkStart w:id="4" w:name="_Toc63168256"/>
      <w:r w:rsidRPr="007C1353">
        <w:t>КОНТРОЛЬ И ОЦЕНКА РЕЗУЛЬТАТОВ ОСВОЕНИЯ ПРАКТИКИ</w:t>
      </w:r>
      <w:bookmarkEnd w:id="4"/>
    </w:p>
    <w:p w14:paraId="26C418FF" w14:textId="77777777" w:rsidR="00AB0AA3" w:rsidRPr="00384B9E" w:rsidRDefault="00AB0AA3" w:rsidP="00AB0AA3">
      <w:pPr>
        <w:rPr>
          <w:sz w:val="6"/>
          <w:szCs w:val="10"/>
        </w:rPr>
      </w:pPr>
    </w:p>
    <w:p w14:paraId="4BFFA75B" w14:textId="77777777" w:rsidR="00F62A8B" w:rsidRPr="00FA42B2" w:rsidRDefault="00F62A8B" w:rsidP="00F62A8B">
      <w:pPr>
        <w:ind w:firstLine="567"/>
        <w:rPr>
          <w:bCs/>
          <w:iCs/>
          <w:sz w:val="24"/>
          <w:szCs w:val="24"/>
        </w:rPr>
      </w:pPr>
      <w:r w:rsidRPr="00FA42B2">
        <w:rPr>
          <w:bCs/>
          <w:iCs/>
          <w:sz w:val="24"/>
          <w:szCs w:val="24"/>
        </w:rPr>
        <w:t>Промежуточная аттестация по практике: дифференцированный зачет.</w:t>
      </w:r>
    </w:p>
    <w:p w14:paraId="29C43B28" w14:textId="77777777" w:rsidR="00F62A8B" w:rsidRPr="00FA42B2" w:rsidRDefault="00F62A8B" w:rsidP="00F62A8B">
      <w:pPr>
        <w:ind w:firstLine="567"/>
        <w:jc w:val="both"/>
        <w:rPr>
          <w:bCs/>
          <w:sz w:val="24"/>
          <w:szCs w:val="24"/>
        </w:rPr>
      </w:pPr>
      <w:r w:rsidRPr="00FA42B2">
        <w:rPr>
          <w:bCs/>
          <w:sz w:val="24"/>
          <w:szCs w:val="24"/>
        </w:rPr>
        <w:t>Контроль и оценка резуль</w:t>
      </w:r>
      <w:r>
        <w:rPr>
          <w:bCs/>
          <w:sz w:val="24"/>
          <w:szCs w:val="24"/>
        </w:rPr>
        <w:t>татов освоения учебной практики</w:t>
      </w:r>
      <w:r w:rsidRPr="00FA42B2">
        <w:rPr>
          <w:bCs/>
          <w:sz w:val="24"/>
          <w:szCs w:val="24"/>
        </w:rPr>
        <w:t xml:space="preserve"> осуществляется руководителем практики от Колледжа</w:t>
      </w:r>
      <w:r>
        <w:rPr>
          <w:bCs/>
          <w:sz w:val="24"/>
          <w:szCs w:val="24"/>
        </w:rPr>
        <w:t xml:space="preserve"> в процессе</w:t>
      </w:r>
      <w:r w:rsidRPr="00FA42B2">
        <w:rPr>
          <w:bCs/>
          <w:sz w:val="24"/>
          <w:szCs w:val="24"/>
        </w:rPr>
        <w:t xml:space="preserve"> наблюдения, а также</w:t>
      </w:r>
      <w:r>
        <w:rPr>
          <w:bCs/>
          <w:sz w:val="24"/>
          <w:szCs w:val="24"/>
        </w:rPr>
        <w:t xml:space="preserve"> по итогам выполнения обучающим</w:t>
      </w:r>
      <w:r w:rsidRPr="00FA42B2">
        <w:rPr>
          <w:bCs/>
          <w:sz w:val="24"/>
          <w:szCs w:val="24"/>
        </w:rPr>
        <w:t>ся заданий.</w:t>
      </w:r>
    </w:p>
    <w:p w14:paraId="681E32FD" w14:textId="77777777" w:rsidR="00F62A8B" w:rsidRDefault="00F62A8B" w:rsidP="00F62A8B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</w:t>
      </w:r>
      <w:r>
        <w:rPr>
          <w:sz w:val="24"/>
          <w:szCs w:val="24"/>
        </w:rPr>
        <w:t>очно, с участием экзаменуемого по 5-ти бальной системе.</w:t>
      </w:r>
    </w:p>
    <w:p w14:paraId="6996FC5C" w14:textId="77777777" w:rsidR="00F62A8B" w:rsidRDefault="00F62A8B" w:rsidP="00F62A8B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Оценка работы студента </w:t>
      </w:r>
      <w:r>
        <w:rPr>
          <w:sz w:val="24"/>
          <w:szCs w:val="24"/>
        </w:rPr>
        <w:t>за</w:t>
      </w:r>
      <w:r w:rsidRPr="00C67B5C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у</w:t>
      </w:r>
      <w:r w:rsidRPr="00C67B5C">
        <w:rPr>
          <w:sz w:val="24"/>
          <w:szCs w:val="24"/>
        </w:rPr>
        <w:t xml:space="preserve"> основывается на качестве доклада, </w:t>
      </w:r>
      <w:r>
        <w:rPr>
          <w:sz w:val="24"/>
          <w:szCs w:val="24"/>
        </w:rPr>
        <w:t>правильности оформления и качестве содержания</w:t>
      </w:r>
      <w:r w:rsidRPr="00C67B5C">
        <w:rPr>
          <w:sz w:val="24"/>
          <w:szCs w:val="24"/>
        </w:rPr>
        <w:t xml:space="preserve"> отчёта, ответах на вопросы, деятельности в период практики. Оценка одновременно проставляется в зачётной книжке и зачётной ведомости</w:t>
      </w:r>
      <w:r w:rsidRPr="00981CC1">
        <w:rPr>
          <w:sz w:val="24"/>
          <w:szCs w:val="24"/>
        </w:rPr>
        <w:t>.</w:t>
      </w:r>
    </w:p>
    <w:p w14:paraId="605C3734" w14:textId="77777777" w:rsidR="00F62A8B" w:rsidRDefault="00F62A8B" w:rsidP="00F62A8B">
      <w:pPr>
        <w:ind w:firstLine="567"/>
        <w:jc w:val="both"/>
        <w:rPr>
          <w:color w:val="FF0000"/>
          <w:sz w:val="24"/>
          <w:szCs w:val="24"/>
        </w:rPr>
      </w:pPr>
      <w:r w:rsidRPr="00981CC1">
        <w:rPr>
          <w:color w:val="FF0000"/>
          <w:sz w:val="24"/>
          <w:szCs w:val="24"/>
        </w:rPr>
        <w:t xml:space="preserve"> </w:t>
      </w:r>
    </w:p>
    <w:p w14:paraId="4CBEA14D" w14:textId="77777777" w:rsidR="005B52FF" w:rsidRPr="00993D31" w:rsidRDefault="00F62A8B" w:rsidP="00F62A8B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</w:t>
      </w:r>
      <w:r>
        <w:rPr>
          <w:sz w:val="24"/>
          <w:szCs w:val="24"/>
        </w:rPr>
        <w:t xml:space="preserve"> отчета</w:t>
      </w:r>
      <w:r w:rsidRPr="00C67B5C">
        <w:rPr>
          <w:sz w:val="24"/>
          <w:szCs w:val="24"/>
        </w:rPr>
        <w:t>:</w:t>
      </w:r>
    </w:p>
    <w:tbl>
      <w:tblPr>
        <w:tblW w:w="49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8467"/>
      </w:tblGrid>
      <w:tr w:rsidR="00384B9E" w:rsidRPr="00993D31" w14:paraId="73140682" w14:textId="77777777" w:rsidTr="0052271B">
        <w:trPr>
          <w:trHeight w:val="289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F7E4" w14:textId="77777777" w:rsidR="005B52FF" w:rsidRPr="00993D31" w:rsidRDefault="005B52FF" w:rsidP="004C1DC8">
            <w:pPr>
              <w:pStyle w:val="a6"/>
              <w:jc w:val="center"/>
              <w:rPr>
                <w:lang w:eastAsia="en-US"/>
              </w:rPr>
            </w:pPr>
            <w:r w:rsidRPr="00993D31">
              <w:rPr>
                <w:lang w:eastAsia="en-US"/>
              </w:rPr>
              <w:t>Оценка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B567" w14:textId="77777777" w:rsidR="005B52FF" w:rsidRPr="00993D31" w:rsidRDefault="005B52FF" w:rsidP="004C1DC8">
            <w:pPr>
              <w:jc w:val="center"/>
              <w:rPr>
                <w:lang w:eastAsia="en-US"/>
              </w:rPr>
            </w:pPr>
            <w:r w:rsidRPr="00993D31">
              <w:rPr>
                <w:lang w:eastAsia="en-US"/>
              </w:rPr>
              <w:t>Критерии</w:t>
            </w:r>
          </w:p>
        </w:tc>
      </w:tr>
      <w:tr w:rsidR="00384B9E" w:rsidRPr="00993D31" w14:paraId="71A72C21" w14:textId="77777777" w:rsidTr="0052271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9E1D" w14:textId="77777777" w:rsidR="005B52FF" w:rsidRPr="00993D31" w:rsidRDefault="004C1DC8" w:rsidP="004C1DC8">
            <w:pPr>
              <w:jc w:val="center"/>
              <w:rPr>
                <w:b/>
                <w:bCs/>
                <w:lang w:eastAsia="en-US"/>
              </w:rPr>
            </w:pPr>
            <w:r w:rsidRPr="00993D31">
              <w:rPr>
                <w:b/>
                <w:bCs/>
                <w:lang w:eastAsia="en-US"/>
              </w:rPr>
              <w:t>5 (отлично</w:t>
            </w:r>
            <w:r w:rsidR="005B52FF" w:rsidRPr="00993D31">
              <w:rPr>
                <w:b/>
                <w:bCs/>
                <w:lang w:eastAsia="en-US"/>
              </w:rPr>
              <w:t>)</w:t>
            </w:r>
          </w:p>
          <w:p w14:paraId="63A0A629" w14:textId="77777777" w:rsidR="005B52FF" w:rsidRPr="00993D31" w:rsidRDefault="005B52FF" w:rsidP="004C1DC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54C1" w14:textId="77777777" w:rsidR="005B52FF" w:rsidRPr="00993D31" w:rsidRDefault="005B52FF" w:rsidP="004C1DC8">
            <w:pPr>
              <w:jc w:val="both"/>
              <w:rPr>
                <w:lang w:eastAsia="en-US"/>
              </w:rPr>
            </w:pPr>
            <w:r w:rsidRPr="00993D31">
              <w:rPr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384B9E" w:rsidRPr="00993D31" w14:paraId="031A060B" w14:textId="77777777" w:rsidTr="0052271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DAC9" w14:textId="77777777" w:rsidR="005B52FF" w:rsidRPr="00993D31" w:rsidRDefault="005B52FF" w:rsidP="004C1DC8">
            <w:pPr>
              <w:jc w:val="center"/>
              <w:rPr>
                <w:b/>
                <w:bCs/>
                <w:lang w:eastAsia="en-US"/>
              </w:rPr>
            </w:pPr>
            <w:r w:rsidRPr="00993D31">
              <w:rPr>
                <w:b/>
                <w:bCs/>
                <w:lang w:eastAsia="en-US"/>
              </w:rPr>
              <w:t>4 (</w:t>
            </w:r>
            <w:r w:rsidR="004C1DC8" w:rsidRPr="00993D31">
              <w:rPr>
                <w:b/>
                <w:bCs/>
                <w:lang w:eastAsia="en-US"/>
              </w:rPr>
              <w:t>хорошо</w:t>
            </w:r>
            <w:r w:rsidRPr="00993D31">
              <w:rPr>
                <w:b/>
                <w:bCs/>
                <w:lang w:eastAsia="en-US"/>
              </w:rPr>
              <w:t>)</w:t>
            </w:r>
          </w:p>
          <w:p w14:paraId="135A20F9" w14:textId="77777777" w:rsidR="005B52FF" w:rsidRPr="00993D31" w:rsidRDefault="005B52FF" w:rsidP="004C1DC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9CAB" w14:textId="77777777" w:rsidR="005B52FF" w:rsidRPr="00993D31" w:rsidRDefault="005B52FF" w:rsidP="004C1DC8">
            <w:pPr>
              <w:jc w:val="both"/>
              <w:rPr>
                <w:lang w:eastAsia="en-US"/>
              </w:rPr>
            </w:pPr>
            <w:r w:rsidRPr="00993D31">
              <w:rPr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384B9E" w:rsidRPr="00993D31" w14:paraId="737F5BA3" w14:textId="77777777" w:rsidTr="0052271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9722" w14:textId="77777777" w:rsidR="005B52FF" w:rsidRPr="00993D31" w:rsidRDefault="005B52FF" w:rsidP="004C1DC8">
            <w:pPr>
              <w:jc w:val="center"/>
              <w:rPr>
                <w:b/>
                <w:bCs/>
                <w:lang w:eastAsia="en-US"/>
              </w:rPr>
            </w:pPr>
            <w:r w:rsidRPr="00993D31">
              <w:rPr>
                <w:b/>
                <w:bCs/>
                <w:lang w:eastAsia="en-US"/>
              </w:rPr>
              <w:t>3 (</w:t>
            </w:r>
            <w:proofErr w:type="spellStart"/>
            <w:r w:rsidR="004C1DC8" w:rsidRPr="00993D31">
              <w:rPr>
                <w:b/>
                <w:bCs/>
                <w:lang w:eastAsia="en-US"/>
              </w:rPr>
              <w:t>удовл</w:t>
            </w:r>
            <w:proofErr w:type="spellEnd"/>
            <w:r w:rsidR="004C1DC8" w:rsidRPr="00993D31">
              <w:rPr>
                <w:b/>
                <w:bCs/>
                <w:lang w:eastAsia="en-US"/>
              </w:rPr>
              <w:t>.</w:t>
            </w:r>
            <w:r w:rsidRPr="00993D31">
              <w:rPr>
                <w:b/>
                <w:bCs/>
                <w:lang w:eastAsia="en-US"/>
              </w:rPr>
              <w:t>)</w:t>
            </w:r>
          </w:p>
          <w:p w14:paraId="32C0C39A" w14:textId="77777777" w:rsidR="005B52FF" w:rsidRPr="00993D31" w:rsidRDefault="005B52FF" w:rsidP="004C1DC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CA08" w14:textId="77777777" w:rsidR="005B52FF" w:rsidRPr="00993D31" w:rsidRDefault="005B52FF" w:rsidP="004C1DC8">
            <w:pPr>
              <w:jc w:val="both"/>
              <w:rPr>
                <w:lang w:eastAsia="en-US"/>
              </w:rPr>
            </w:pPr>
            <w:r w:rsidRPr="00993D31">
              <w:rPr>
                <w:lang w:eastAsia="en-US"/>
              </w:rPr>
              <w:t xml:space="preserve">Изложение материалов </w:t>
            </w:r>
            <w:r w:rsidR="004C1DC8" w:rsidRPr="00993D31">
              <w:rPr>
                <w:lang w:eastAsia="en-US"/>
              </w:rPr>
              <w:t>неполное. Оформление не</w:t>
            </w:r>
            <w:r w:rsidRPr="00993D31">
              <w:rPr>
                <w:lang w:eastAsia="en-US"/>
              </w:rPr>
              <w:t xml:space="preserve">аккуратное. Текстовая часть отчета не везде связана с приложениями. Отчет сдан в установленный срок. Программа практики выполнена не </w:t>
            </w:r>
            <w:r w:rsidRPr="00993D31">
              <w:rPr>
                <w:lang w:eastAsia="en-US"/>
              </w:rPr>
              <w:lastRenderedPageBreak/>
              <w:t>в полном объеме. Отзыв положительный.</w:t>
            </w:r>
          </w:p>
        </w:tc>
      </w:tr>
      <w:tr w:rsidR="00384B9E" w:rsidRPr="00384B9E" w14:paraId="245F544D" w14:textId="77777777" w:rsidTr="0052271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6809" w14:textId="77777777" w:rsidR="005B52FF" w:rsidRPr="00993D31" w:rsidRDefault="005B52FF" w:rsidP="004C1DC8">
            <w:pPr>
              <w:jc w:val="center"/>
              <w:rPr>
                <w:b/>
                <w:bCs/>
                <w:lang w:eastAsia="en-US"/>
              </w:rPr>
            </w:pPr>
            <w:r w:rsidRPr="00993D31">
              <w:rPr>
                <w:b/>
                <w:bCs/>
                <w:lang w:eastAsia="en-US"/>
              </w:rPr>
              <w:lastRenderedPageBreak/>
              <w:t>2 (неуд.)</w:t>
            </w:r>
          </w:p>
          <w:p w14:paraId="1D0309CC" w14:textId="77777777" w:rsidR="005B52FF" w:rsidRPr="00993D31" w:rsidRDefault="005B52FF" w:rsidP="004C1DC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9993" w14:textId="77777777" w:rsidR="005B52FF" w:rsidRPr="00384B9E" w:rsidRDefault="005B52FF" w:rsidP="004C1DC8">
            <w:pPr>
              <w:jc w:val="both"/>
              <w:rPr>
                <w:lang w:eastAsia="en-US"/>
              </w:rPr>
            </w:pPr>
            <w:r w:rsidRPr="00993D31">
              <w:rPr>
                <w:lang w:eastAsia="en-US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 Отзыв отрицательный. Программа практики не выполнена.</w:t>
            </w:r>
          </w:p>
        </w:tc>
      </w:tr>
    </w:tbl>
    <w:p w14:paraId="7831D4C7" w14:textId="77777777" w:rsidR="005B52FF" w:rsidRPr="00384B9E" w:rsidRDefault="005B52FF" w:rsidP="005B52FF">
      <w:pPr>
        <w:ind w:firstLine="567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14:paraId="2ABCC916" w14:textId="77777777" w:rsidR="004C1DC8" w:rsidRPr="00384B9E" w:rsidRDefault="004C1DC8" w:rsidP="00DD2860">
      <w:pPr>
        <w:rPr>
          <w:szCs w:val="24"/>
        </w:rPr>
      </w:pPr>
    </w:p>
    <w:p w14:paraId="277B0EF6" w14:textId="77777777" w:rsidR="004C1DC8" w:rsidRPr="00384B9E" w:rsidRDefault="004C1DC8" w:rsidP="004C1DC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6F9AF29" w14:textId="77777777" w:rsidR="009C2A18" w:rsidRPr="007C1353" w:rsidRDefault="007C1353" w:rsidP="007C1353">
      <w:pPr>
        <w:pStyle w:val="1"/>
      </w:pPr>
      <w:bookmarkStart w:id="5" w:name="_Toc63168257"/>
      <w:r w:rsidRPr="007C1353">
        <w:t>ЗАДАНИЕ НА ПРАКТИКУ</w:t>
      </w:r>
      <w:bookmarkEnd w:id="5"/>
    </w:p>
    <w:p w14:paraId="23C18FCA" w14:textId="77777777" w:rsidR="0052271B" w:rsidRPr="00151319" w:rsidRDefault="0052271B" w:rsidP="0052271B">
      <w:pPr>
        <w:rPr>
          <w:sz w:val="10"/>
          <w:szCs w:val="10"/>
        </w:rPr>
      </w:pPr>
    </w:p>
    <w:p w14:paraId="53B5EE55" w14:textId="77777777" w:rsidR="00D24AB6" w:rsidRPr="00EA75D3" w:rsidRDefault="00D24AB6" w:rsidP="00782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4"/>
          <w:szCs w:val="24"/>
        </w:rPr>
      </w:pPr>
      <w:r w:rsidRPr="00EA75D3">
        <w:rPr>
          <w:b/>
          <w:sz w:val="24"/>
          <w:szCs w:val="24"/>
        </w:rPr>
        <w:t>РАЗДЕЛ 1. МДК 02.01 Финансы, налоги и налогообложение</w:t>
      </w:r>
    </w:p>
    <w:p w14:paraId="05850454" w14:textId="77777777" w:rsidR="00085E46" w:rsidRPr="00EA75D3" w:rsidRDefault="00085E46" w:rsidP="0052271B">
      <w:pPr>
        <w:ind w:firstLine="709"/>
        <w:rPr>
          <w:rFonts w:eastAsia="Calibri"/>
          <w:b/>
          <w:sz w:val="10"/>
          <w:szCs w:val="10"/>
          <w:shd w:val="clear" w:color="auto" w:fill="FFFFFF"/>
          <w:lang w:eastAsia="en-US"/>
        </w:rPr>
      </w:pPr>
    </w:p>
    <w:p w14:paraId="5B03CF00" w14:textId="77777777" w:rsidR="009E1F89" w:rsidRPr="00EA75D3" w:rsidRDefault="00D24AB6" w:rsidP="00085E46">
      <w:pPr>
        <w:ind w:firstLine="709"/>
        <w:jc w:val="both"/>
        <w:rPr>
          <w:rFonts w:eastAsia="Calibri"/>
          <w:b/>
          <w:sz w:val="24"/>
          <w:szCs w:val="24"/>
          <w:shd w:val="clear" w:color="auto" w:fill="FFFFFF"/>
          <w:lang w:eastAsia="en-US"/>
        </w:rPr>
      </w:pPr>
      <w:r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>Задача 1.</w:t>
      </w:r>
      <w:r w:rsidR="00464CF7"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="00464CF7" w:rsidRPr="00EA75D3">
        <w:rPr>
          <w:rFonts w:eastAsia="Calibri"/>
          <w:sz w:val="28"/>
          <w:szCs w:val="24"/>
          <w:shd w:val="clear" w:color="auto" w:fill="FFFFFF"/>
          <w:lang w:eastAsia="en-US"/>
        </w:rPr>
        <w:t>(</w:t>
      </w:r>
      <w:r w:rsidR="00464CF7" w:rsidRPr="00EA75D3">
        <w:rPr>
          <w:sz w:val="22"/>
        </w:rPr>
        <w:t>ПК 2.1.</w:t>
      </w:r>
      <w:r w:rsidR="00464CF7" w:rsidRPr="00EA75D3">
        <w:rPr>
          <w:rFonts w:eastAsia="Calibri"/>
          <w:sz w:val="28"/>
          <w:szCs w:val="24"/>
          <w:shd w:val="clear" w:color="auto" w:fill="FFFFFF"/>
          <w:lang w:eastAsia="en-US"/>
        </w:rPr>
        <w:t>)</w:t>
      </w:r>
      <w:r w:rsidR="00085E46" w:rsidRPr="00EA75D3">
        <w:rPr>
          <w:rFonts w:eastAsia="Calibri"/>
          <w:b/>
          <w:sz w:val="28"/>
          <w:szCs w:val="24"/>
          <w:shd w:val="clear" w:color="auto" w:fill="FFFFFF"/>
          <w:lang w:eastAsia="en-US"/>
        </w:rPr>
        <w:t xml:space="preserve"> </w:t>
      </w:r>
    </w:p>
    <w:p w14:paraId="3C290D97" w14:textId="77777777" w:rsidR="00085E46" w:rsidRPr="00EA75D3" w:rsidRDefault="00D24AB6" w:rsidP="00085E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ООО «Пятачок» (ИНН 003441113173, КПП 344111001) занимается производством детской мебели и реализацией сопутствующих товаров. За налоговый период  </w:t>
      </w:r>
      <w:r w:rsidR="005C4340" w:rsidRPr="00EA75D3">
        <w:rPr>
          <w:rFonts w:eastAsia="Calibri"/>
          <w:sz w:val="24"/>
          <w:szCs w:val="24"/>
          <w:shd w:val="clear" w:color="auto" w:fill="FFFFFF"/>
          <w:lang w:eastAsia="en-US"/>
        </w:rPr>
        <w:t>2017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 года имеются следующие данные:</w:t>
      </w:r>
    </w:p>
    <w:p w14:paraId="0DFB247D" w14:textId="77777777" w:rsidR="00085E46" w:rsidRPr="00EA75D3" w:rsidRDefault="00085E46" w:rsidP="00085E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1.</w:t>
      </w:r>
      <w:r w:rsidR="00D24AB6" w:rsidRPr="00EA75D3">
        <w:rPr>
          <w:rFonts w:eastAsia="Calibri"/>
          <w:sz w:val="24"/>
          <w:szCs w:val="24"/>
          <w:shd w:val="clear" w:color="auto" w:fill="FFFFFF"/>
          <w:lang w:eastAsia="en-US"/>
        </w:rPr>
        <w:t>    реализовано изделий – 68 000 шт.;</w:t>
      </w:r>
    </w:p>
    <w:p w14:paraId="76B37F96" w14:textId="77777777" w:rsidR="00085E46" w:rsidRPr="00EA75D3" w:rsidRDefault="00085E46" w:rsidP="00085E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2.</w:t>
      </w:r>
      <w:r w:rsidR="00D24AB6" w:rsidRPr="00EA75D3">
        <w:rPr>
          <w:rFonts w:eastAsia="Calibri"/>
          <w:sz w:val="24"/>
          <w:szCs w:val="24"/>
          <w:shd w:val="clear" w:color="auto" w:fill="FFFFFF"/>
          <w:lang w:eastAsia="en-US"/>
        </w:rPr>
        <w:t>    цена изделия с учетом НДС за единицу изделия – 5 845 руб.;</w:t>
      </w:r>
    </w:p>
    <w:p w14:paraId="5F3295D3" w14:textId="77777777" w:rsidR="00211BFE" w:rsidRPr="00EA75D3" w:rsidRDefault="00085E46" w:rsidP="00085E46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3.</w:t>
      </w:r>
      <w:r w:rsidR="00D24AB6"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    расходы, относящиеся к реализованной продукции, – 104 600 000 руб., из них: </w:t>
      </w:r>
    </w:p>
    <w:p w14:paraId="32AAB511" w14:textId="77777777" w:rsidR="00211BFE" w:rsidRPr="00EA75D3" w:rsidRDefault="00D24AB6" w:rsidP="00211BFE">
      <w:pPr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а) стоимость использованных в производстве материалов – 30</w:t>
      </w:r>
      <w:r w:rsidR="00211BFE" w:rsidRPr="00EA75D3">
        <w:rPr>
          <w:rFonts w:eastAsia="Calibri"/>
          <w:sz w:val="24"/>
          <w:szCs w:val="24"/>
          <w:shd w:val="clear" w:color="auto" w:fill="FFFFFF"/>
          <w:lang w:eastAsia="en-US"/>
        </w:rPr>
        <w:t> 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500 000 руб.;</w:t>
      </w:r>
    </w:p>
    <w:p w14:paraId="59F118DA" w14:textId="77777777" w:rsidR="00211BFE" w:rsidRPr="00EA75D3" w:rsidRDefault="00D24AB6" w:rsidP="00211BFE">
      <w:pPr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 б) оплата труда сотрудников, занятых в производстве – 44</w:t>
      </w:r>
      <w:r w:rsidR="00211BFE" w:rsidRPr="00EA75D3">
        <w:rPr>
          <w:rFonts w:eastAsia="Calibri"/>
          <w:sz w:val="24"/>
          <w:szCs w:val="24"/>
          <w:shd w:val="clear" w:color="auto" w:fill="FFFFFF"/>
          <w:lang w:eastAsia="en-US"/>
        </w:rPr>
        <w:t> 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100</w:t>
      </w:r>
      <w:r w:rsidR="00211BFE" w:rsidRPr="00EA75D3">
        <w:rPr>
          <w:rFonts w:eastAsia="Calibri"/>
          <w:sz w:val="24"/>
          <w:szCs w:val="24"/>
          <w:shd w:val="clear" w:color="auto" w:fill="FFFFFF"/>
          <w:lang w:eastAsia="en-US"/>
        </w:rPr>
        <w:t> 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000 руб.; </w:t>
      </w:r>
    </w:p>
    <w:p w14:paraId="11534E92" w14:textId="77777777" w:rsidR="00085E46" w:rsidRPr="00EA75D3" w:rsidRDefault="00D24AB6" w:rsidP="00211BFE">
      <w:pPr>
        <w:jc w:val="both"/>
        <w:rPr>
          <w:rFonts w:eastAsia="Calibri"/>
          <w:sz w:val="24"/>
          <w:szCs w:val="24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в) сумма начисленной амортизации – 30 000 000 руб.;</w:t>
      </w:r>
    </w:p>
    <w:p w14:paraId="43F9F5AE" w14:textId="77777777" w:rsidR="00085E46" w:rsidRPr="00EA75D3" w:rsidRDefault="00085E46" w:rsidP="00085E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4.</w:t>
      </w:r>
      <w:r w:rsidR="00D24AB6" w:rsidRPr="00EA75D3">
        <w:rPr>
          <w:rFonts w:eastAsia="Calibri"/>
          <w:sz w:val="24"/>
          <w:szCs w:val="24"/>
          <w:shd w:val="clear" w:color="auto" w:fill="FFFFFF"/>
          <w:lang w:eastAsia="en-US"/>
        </w:rPr>
        <w:t>    прочие расходы с учетом начисленных налогов – 9</w:t>
      </w:r>
      <w:r w:rsidR="00211BFE" w:rsidRPr="00EA75D3">
        <w:rPr>
          <w:rFonts w:eastAsia="Calibri"/>
          <w:sz w:val="24"/>
          <w:szCs w:val="24"/>
          <w:shd w:val="clear" w:color="auto" w:fill="FFFFFF"/>
          <w:lang w:eastAsia="en-US"/>
        </w:rPr>
        <w:t> </w:t>
      </w:r>
      <w:r w:rsidR="00D24AB6" w:rsidRPr="00EA75D3">
        <w:rPr>
          <w:rFonts w:eastAsia="Calibri"/>
          <w:sz w:val="24"/>
          <w:szCs w:val="24"/>
          <w:shd w:val="clear" w:color="auto" w:fill="FFFFFF"/>
          <w:lang w:eastAsia="en-US"/>
        </w:rPr>
        <w:t>931 000 руб., в т.ч. представительские расходы сверх установленных норм – 931 000 руб.;</w:t>
      </w:r>
    </w:p>
    <w:p w14:paraId="6752E85A" w14:textId="77777777" w:rsidR="00085E46" w:rsidRPr="00EA75D3" w:rsidRDefault="00085E46" w:rsidP="00085E46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5.</w:t>
      </w:r>
      <w:r w:rsidR="00D24AB6" w:rsidRPr="00EA75D3">
        <w:rPr>
          <w:rFonts w:eastAsia="Calibri"/>
          <w:sz w:val="24"/>
          <w:szCs w:val="24"/>
          <w:shd w:val="clear" w:color="auto" w:fill="FFFFFF"/>
          <w:lang w:eastAsia="en-US"/>
        </w:rPr>
        <w:t>    потери от стихийных бедствий – 576 000 руб.;</w:t>
      </w:r>
    </w:p>
    <w:p w14:paraId="72A8C438" w14:textId="77777777" w:rsidR="00085E46" w:rsidRPr="00EA75D3" w:rsidRDefault="00085E46" w:rsidP="00085E46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6.</w:t>
      </w:r>
      <w:r w:rsidR="00D24AB6" w:rsidRPr="00EA75D3">
        <w:rPr>
          <w:rFonts w:eastAsia="Calibri"/>
          <w:sz w:val="24"/>
          <w:szCs w:val="24"/>
          <w:shd w:val="clear" w:color="auto" w:fill="FFFFFF"/>
          <w:lang w:eastAsia="en-US"/>
        </w:rPr>
        <w:t>    доходы, полученные от сдачи имущества в аренду – 410 000 руб.;</w:t>
      </w:r>
    </w:p>
    <w:p w14:paraId="4F7C9E64" w14:textId="77777777" w:rsidR="00085E46" w:rsidRPr="00EA75D3" w:rsidRDefault="00D24AB6" w:rsidP="00085E46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7</w:t>
      </w:r>
      <w:r w:rsidR="00085E46" w:rsidRPr="00EA75D3">
        <w:rPr>
          <w:rFonts w:eastAsia="Calibri"/>
          <w:sz w:val="24"/>
          <w:szCs w:val="24"/>
          <w:shd w:val="clear" w:color="auto" w:fill="FFFFFF"/>
          <w:lang w:eastAsia="en-US"/>
        </w:rPr>
        <w:t>.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    сумма списанной </w:t>
      </w:r>
      <w:r w:rsidR="00211BFE" w:rsidRPr="00EA75D3">
        <w:rPr>
          <w:rFonts w:eastAsia="Calibri"/>
          <w:sz w:val="24"/>
          <w:szCs w:val="24"/>
          <w:shd w:val="clear" w:color="auto" w:fill="FFFFFF"/>
          <w:lang w:eastAsia="en-US"/>
        </w:rPr>
        <w:t>дебиторской задолженности – 780 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300 руб.;</w:t>
      </w:r>
    </w:p>
    <w:p w14:paraId="7AD53A84" w14:textId="77777777" w:rsidR="00085E46" w:rsidRPr="00EA75D3" w:rsidRDefault="00085E46" w:rsidP="00085E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8.</w:t>
      </w:r>
      <w:r w:rsidR="00D24AB6" w:rsidRPr="00EA75D3">
        <w:rPr>
          <w:rFonts w:eastAsia="Calibri"/>
          <w:sz w:val="24"/>
          <w:szCs w:val="24"/>
          <w:shd w:val="clear" w:color="auto" w:fill="FFFFFF"/>
          <w:lang w:eastAsia="en-US"/>
        </w:rPr>
        <w:t>    штрафы, полученные за нарушение договоров поставки продукции – 99 000 руб.</w:t>
      </w:r>
    </w:p>
    <w:p w14:paraId="6132D223" w14:textId="77777777" w:rsidR="00085E46" w:rsidRPr="00EA75D3" w:rsidRDefault="00D24AB6" w:rsidP="00085E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На 1 января </w:t>
      </w:r>
      <w:r w:rsidR="005C4340" w:rsidRPr="00EA75D3">
        <w:rPr>
          <w:rFonts w:eastAsia="Calibri"/>
          <w:sz w:val="24"/>
          <w:szCs w:val="24"/>
          <w:shd w:val="clear" w:color="auto" w:fill="FFFFFF"/>
          <w:lang w:eastAsia="en-US"/>
        </w:rPr>
        <w:t>2017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 года у ООО «Пятачок» имеется не перенесенный убыток, полученный в </w:t>
      </w:r>
      <w:r w:rsidR="005C4340" w:rsidRPr="00EA75D3">
        <w:rPr>
          <w:rFonts w:eastAsia="Calibri"/>
          <w:sz w:val="24"/>
          <w:szCs w:val="24"/>
          <w:shd w:val="clear" w:color="auto" w:fill="FFFFFF"/>
          <w:lang w:eastAsia="en-US"/>
        </w:rPr>
        <w:t>2016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 году в сумме 98 000 000 руб.</w:t>
      </w:r>
    </w:p>
    <w:p w14:paraId="75B4700A" w14:textId="77777777" w:rsidR="00085E46" w:rsidRPr="00EA75D3" w:rsidRDefault="00D24AB6" w:rsidP="00085E46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Рассчитайте сумму налога на прибыль, подлежащую уплате в бюджет, которую ООО</w:t>
      </w:r>
      <w:r w:rsidR="00D746BA">
        <w:rPr>
          <w:rFonts w:eastAsia="Calibri"/>
          <w:sz w:val="24"/>
          <w:szCs w:val="24"/>
          <w:shd w:val="clear" w:color="auto" w:fill="FFFFFF"/>
          <w:lang w:eastAsia="en-US"/>
        </w:rPr>
        <w:t> 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«Пятачок» должно заплатить по итогам налогового периода </w:t>
      </w:r>
      <w:r w:rsidR="005C4340" w:rsidRPr="00EA75D3">
        <w:rPr>
          <w:rFonts w:eastAsia="Calibri"/>
          <w:sz w:val="24"/>
          <w:szCs w:val="24"/>
          <w:shd w:val="clear" w:color="auto" w:fill="FFFFFF"/>
          <w:lang w:eastAsia="en-US"/>
        </w:rPr>
        <w:t>2017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 года и заполните соответствующие строки на страницах налоговой декларации по налогу на прибыль организаций.</w:t>
      </w:r>
    </w:p>
    <w:p w14:paraId="263B1BFB" w14:textId="77777777" w:rsidR="009C2A18" w:rsidRPr="00EA75D3" w:rsidRDefault="009C2A18" w:rsidP="00085E46">
      <w:pPr>
        <w:ind w:firstLine="709"/>
        <w:jc w:val="both"/>
        <w:rPr>
          <w:rFonts w:eastAsia="Calibri"/>
          <w:b/>
          <w:sz w:val="10"/>
          <w:szCs w:val="10"/>
          <w:shd w:val="clear" w:color="auto" w:fill="FFFFFF"/>
          <w:lang w:eastAsia="en-US"/>
        </w:rPr>
      </w:pPr>
    </w:p>
    <w:p w14:paraId="44AD38D6" w14:textId="77777777" w:rsidR="009C2A18" w:rsidRPr="00EA75D3" w:rsidRDefault="009C2A18" w:rsidP="00211BFE">
      <w:pPr>
        <w:ind w:firstLine="709"/>
        <w:jc w:val="both"/>
        <w:rPr>
          <w:rFonts w:eastAsia="Calibri"/>
          <w:b/>
          <w:sz w:val="12"/>
          <w:lang w:eastAsia="en-US"/>
        </w:rPr>
      </w:pPr>
    </w:p>
    <w:p w14:paraId="446A3C9D" w14:textId="77777777" w:rsidR="009C2A18" w:rsidRPr="00EA75D3" w:rsidRDefault="009C2A18" w:rsidP="00E119EA">
      <w:pPr>
        <w:ind w:firstLine="709"/>
        <w:rPr>
          <w:rFonts w:eastAsia="Calibri"/>
          <w:b/>
          <w:sz w:val="12"/>
          <w:szCs w:val="14"/>
          <w:shd w:val="clear" w:color="auto" w:fill="FFFFFF"/>
          <w:lang w:eastAsia="en-US"/>
        </w:rPr>
      </w:pPr>
    </w:p>
    <w:p w14:paraId="3AA428D4" w14:textId="77777777" w:rsidR="00D24AB6" w:rsidRPr="00EA75D3" w:rsidRDefault="00D24AB6" w:rsidP="00E30C5C">
      <w:pPr>
        <w:ind w:firstLine="709"/>
        <w:jc w:val="both"/>
        <w:rPr>
          <w:sz w:val="24"/>
          <w:szCs w:val="24"/>
        </w:rPr>
      </w:pPr>
      <w:r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Задача </w:t>
      </w:r>
      <w:r w:rsidR="00E53FB7">
        <w:rPr>
          <w:rFonts w:eastAsia="Calibri"/>
          <w:b/>
          <w:sz w:val="24"/>
          <w:szCs w:val="24"/>
          <w:shd w:val="clear" w:color="auto" w:fill="FFFFFF"/>
          <w:lang w:eastAsia="en-US"/>
        </w:rPr>
        <w:t>2</w:t>
      </w:r>
      <w:r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>.</w:t>
      </w:r>
      <w:r w:rsidR="00E119EA"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="002039E7" w:rsidRPr="00EA75D3">
        <w:rPr>
          <w:rFonts w:eastAsia="Calibri"/>
          <w:sz w:val="24"/>
          <w:szCs w:val="24"/>
          <w:shd w:val="clear" w:color="auto" w:fill="FFFFFF"/>
          <w:lang w:eastAsia="en-US"/>
        </w:rPr>
        <w:t>(ПК 2.2.)</w:t>
      </w:r>
      <w:r w:rsidR="002039E7"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EA75D3">
        <w:rPr>
          <w:sz w:val="24"/>
          <w:szCs w:val="24"/>
        </w:rPr>
        <w:t xml:space="preserve">За январь </w:t>
      </w:r>
      <w:r w:rsidR="009E271F">
        <w:rPr>
          <w:sz w:val="24"/>
          <w:szCs w:val="24"/>
        </w:rPr>
        <w:t>2019 года П</w:t>
      </w:r>
      <w:r w:rsidRPr="00EA75D3">
        <w:rPr>
          <w:sz w:val="24"/>
          <w:szCs w:val="24"/>
        </w:rPr>
        <w:t>АО «Вереск» произвело в пользу работников следующие выплаты: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27"/>
        <w:gridCol w:w="1025"/>
        <w:gridCol w:w="1450"/>
        <w:gridCol w:w="1452"/>
        <w:gridCol w:w="1450"/>
        <w:gridCol w:w="1749"/>
        <w:gridCol w:w="1468"/>
      </w:tblGrid>
      <w:tr w:rsidR="00384B9E" w:rsidRPr="00EA75D3" w14:paraId="30301C61" w14:textId="77777777" w:rsidTr="0078255C">
        <w:tc>
          <w:tcPr>
            <w:tcW w:w="896" w:type="pct"/>
          </w:tcPr>
          <w:p w14:paraId="46BF2608" w14:textId="77777777" w:rsidR="006230D5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 xml:space="preserve">ФИО </w:t>
            </w:r>
          </w:p>
          <w:p w14:paraId="2E22D2A8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работника</w:t>
            </w:r>
          </w:p>
        </w:tc>
        <w:tc>
          <w:tcPr>
            <w:tcW w:w="511" w:type="pct"/>
          </w:tcPr>
          <w:p w14:paraId="08F83108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Оклад, руб.</w:t>
            </w:r>
          </w:p>
        </w:tc>
        <w:tc>
          <w:tcPr>
            <w:tcW w:w="715" w:type="pct"/>
          </w:tcPr>
          <w:p w14:paraId="347DA3A6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Надбавка к окладу, %</w:t>
            </w:r>
          </w:p>
        </w:tc>
        <w:tc>
          <w:tcPr>
            <w:tcW w:w="716" w:type="pct"/>
          </w:tcPr>
          <w:p w14:paraId="52FBE36E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Вознаграждение за выслугу лет, руб.</w:t>
            </w:r>
          </w:p>
        </w:tc>
        <w:tc>
          <w:tcPr>
            <w:tcW w:w="715" w:type="pct"/>
          </w:tcPr>
          <w:p w14:paraId="2450E1C8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Пособие по беременности и родам, руб.</w:t>
            </w:r>
          </w:p>
        </w:tc>
        <w:tc>
          <w:tcPr>
            <w:tcW w:w="858" w:type="pct"/>
          </w:tcPr>
          <w:p w14:paraId="4DF281EF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Пособие по временной нетрудоспособности, руб.</w:t>
            </w:r>
          </w:p>
        </w:tc>
        <w:tc>
          <w:tcPr>
            <w:tcW w:w="588" w:type="pct"/>
          </w:tcPr>
          <w:p w14:paraId="6B6F8437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Оплата командировочных расходов, руб.</w:t>
            </w:r>
          </w:p>
        </w:tc>
      </w:tr>
      <w:tr w:rsidR="00384B9E" w:rsidRPr="00EA75D3" w14:paraId="586FC4D0" w14:textId="77777777" w:rsidTr="0078255C">
        <w:tc>
          <w:tcPr>
            <w:tcW w:w="896" w:type="pct"/>
          </w:tcPr>
          <w:p w14:paraId="40BD8C61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Зайцева Л.В.</w:t>
            </w:r>
          </w:p>
        </w:tc>
        <w:tc>
          <w:tcPr>
            <w:tcW w:w="511" w:type="pct"/>
          </w:tcPr>
          <w:p w14:paraId="42BF4898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7600</w:t>
            </w:r>
          </w:p>
        </w:tc>
        <w:tc>
          <w:tcPr>
            <w:tcW w:w="715" w:type="pct"/>
          </w:tcPr>
          <w:p w14:paraId="3F50C383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10</w:t>
            </w:r>
          </w:p>
        </w:tc>
        <w:tc>
          <w:tcPr>
            <w:tcW w:w="716" w:type="pct"/>
          </w:tcPr>
          <w:p w14:paraId="18695FB2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12000</w:t>
            </w:r>
          </w:p>
        </w:tc>
        <w:tc>
          <w:tcPr>
            <w:tcW w:w="715" w:type="pct"/>
          </w:tcPr>
          <w:p w14:paraId="1D88E0BF" w14:textId="77777777" w:rsidR="001A415B" w:rsidRPr="00EA75D3" w:rsidRDefault="001A415B" w:rsidP="00E119EA">
            <w:pPr>
              <w:rPr>
                <w:sz w:val="16"/>
                <w:szCs w:val="16"/>
              </w:rPr>
            </w:pPr>
          </w:p>
        </w:tc>
        <w:tc>
          <w:tcPr>
            <w:tcW w:w="858" w:type="pct"/>
          </w:tcPr>
          <w:p w14:paraId="2722B1E4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3400</w:t>
            </w:r>
          </w:p>
        </w:tc>
        <w:tc>
          <w:tcPr>
            <w:tcW w:w="588" w:type="pct"/>
          </w:tcPr>
          <w:p w14:paraId="790F3BA3" w14:textId="77777777" w:rsidR="001A415B" w:rsidRPr="00EA75D3" w:rsidRDefault="001A415B" w:rsidP="00E119EA">
            <w:pPr>
              <w:rPr>
                <w:sz w:val="16"/>
                <w:szCs w:val="16"/>
                <w:lang w:val="en-US"/>
              </w:rPr>
            </w:pPr>
          </w:p>
        </w:tc>
      </w:tr>
      <w:tr w:rsidR="00384B9E" w:rsidRPr="00EA75D3" w14:paraId="7889534A" w14:textId="77777777" w:rsidTr="0078255C">
        <w:tc>
          <w:tcPr>
            <w:tcW w:w="896" w:type="pct"/>
          </w:tcPr>
          <w:p w14:paraId="52DE4F48" w14:textId="77777777" w:rsidR="001A415B" w:rsidRPr="00EA75D3" w:rsidRDefault="006230D5" w:rsidP="00FE5218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Кочергина</w:t>
            </w:r>
            <w:r w:rsidR="00FE5218" w:rsidRPr="00EA75D3">
              <w:rPr>
                <w:sz w:val="16"/>
                <w:szCs w:val="16"/>
              </w:rPr>
              <w:t xml:space="preserve"> </w:t>
            </w:r>
            <w:r w:rsidRPr="00EA75D3">
              <w:rPr>
                <w:sz w:val="16"/>
                <w:szCs w:val="16"/>
              </w:rPr>
              <w:t>М.А.</w:t>
            </w:r>
          </w:p>
        </w:tc>
        <w:tc>
          <w:tcPr>
            <w:tcW w:w="511" w:type="pct"/>
          </w:tcPr>
          <w:p w14:paraId="35945054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9100</w:t>
            </w:r>
          </w:p>
        </w:tc>
        <w:tc>
          <w:tcPr>
            <w:tcW w:w="715" w:type="pct"/>
          </w:tcPr>
          <w:p w14:paraId="15DA71D2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5</w:t>
            </w:r>
          </w:p>
        </w:tc>
        <w:tc>
          <w:tcPr>
            <w:tcW w:w="716" w:type="pct"/>
          </w:tcPr>
          <w:p w14:paraId="784D4DD1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-</w:t>
            </w:r>
          </w:p>
        </w:tc>
        <w:tc>
          <w:tcPr>
            <w:tcW w:w="715" w:type="pct"/>
          </w:tcPr>
          <w:p w14:paraId="48AF4489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38000</w:t>
            </w:r>
          </w:p>
        </w:tc>
        <w:tc>
          <w:tcPr>
            <w:tcW w:w="858" w:type="pct"/>
          </w:tcPr>
          <w:p w14:paraId="06E50E1F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1100</w:t>
            </w:r>
          </w:p>
        </w:tc>
        <w:tc>
          <w:tcPr>
            <w:tcW w:w="588" w:type="pct"/>
          </w:tcPr>
          <w:p w14:paraId="1C5B6047" w14:textId="77777777" w:rsidR="001A415B" w:rsidRPr="00EA75D3" w:rsidRDefault="001A415B" w:rsidP="00E119EA">
            <w:pPr>
              <w:rPr>
                <w:sz w:val="16"/>
                <w:szCs w:val="16"/>
                <w:lang w:val="en-US"/>
              </w:rPr>
            </w:pPr>
          </w:p>
        </w:tc>
      </w:tr>
      <w:tr w:rsidR="00384B9E" w:rsidRPr="00EA75D3" w14:paraId="2B81E00A" w14:textId="77777777" w:rsidTr="0078255C">
        <w:tc>
          <w:tcPr>
            <w:tcW w:w="896" w:type="pct"/>
          </w:tcPr>
          <w:p w14:paraId="474D335F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Леонова Е.Д.</w:t>
            </w:r>
          </w:p>
        </w:tc>
        <w:tc>
          <w:tcPr>
            <w:tcW w:w="511" w:type="pct"/>
          </w:tcPr>
          <w:p w14:paraId="77B89628" w14:textId="77777777" w:rsidR="001A415B" w:rsidRPr="00EA75D3" w:rsidRDefault="006230D5" w:rsidP="006230D5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6500</w:t>
            </w:r>
          </w:p>
        </w:tc>
        <w:tc>
          <w:tcPr>
            <w:tcW w:w="715" w:type="pct"/>
          </w:tcPr>
          <w:p w14:paraId="7F6563C7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25</w:t>
            </w:r>
          </w:p>
        </w:tc>
        <w:tc>
          <w:tcPr>
            <w:tcW w:w="716" w:type="pct"/>
          </w:tcPr>
          <w:p w14:paraId="6FB1D52E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15000</w:t>
            </w:r>
          </w:p>
        </w:tc>
        <w:tc>
          <w:tcPr>
            <w:tcW w:w="715" w:type="pct"/>
          </w:tcPr>
          <w:p w14:paraId="144C4AB6" w14:textId="77777777" w:rsidR="001A415B" w:rsidRPr="00EA75D3" w:rsidRDefault="001A415B" w:rsidP="00E119EA">
            <w:pPr>
              <w:rPr>
                <w:sz w:val="16"/>
                <w:szCs w:val="16"/>
              </w:rPr>
            </w:pPr>
          </w:p>
        </w:tc>
        <w:tc>
          <w:tcPr>
            <w:tcW w:w="858" w:type="pct"/>
          </w:tcPr>
          <w:p w14:paraId="4DDAEB7A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8800</w:t>
            </w:r>
          </w:p>
        </w:tc>
        <w:tc>
          <w:tcPr>
            <w:tcW w:w="588" w:type="pct"/>
          </w:tcPr>
          <w:p w14:paraId="62888C79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11000</w:t>
            </w:r>
          </w:p>
        </w:tc>
      </w:tr>
      <w:tr w:rsidR="00384B9E" w:rsidRPr="00EA75D3" w14:paraId="0DEAA9C3" w14:textId="77777777" w:rsidTr="0078255C">
        <w:tc>
          <w:tcPr>
            <w:tcW w:w="896" w:type="pct"/>
          </w:tcPr>
          <w:p w14:paraId="307CB08F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Митрофанова И.А.</w:t>
            </w:r>
          </w:p>
        </w:tc>
        <w:tc>
          <w:tcPr>
            <w:tcW w:w="511" w:type="pct"/>
          </w:tcPr>
          <w:p w14:paraId="3A8E1805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7900</w:t>
            </w:r>
          </w:p>
        </w:tc>
        <w:tc>
          <w:tcPr>
            <w:tcW w:w="715" w:type="pct"/>
          </w:tcPr>
          <w:p w14:paraId="783C48E3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10</w:t>
            </w:r>
          </w:p>
        </w:tc>
        <w:tc>
          <w:tcPr>
            <w:tcW w:w="716" w:type="pct"/>
          </w:tcPr>
          <w:p w14:paraId="3BC51AD6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-</w:t>
            </w:r>
          </w:p>
        </w:tc>
        <w:tc>
          <w:tcPr>
            <w:tcW w:w="715" w:type="pct"/>
          </w:tcPr>
          <w:p w14:paraId="13A34CA7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39500</w:t>
            </w:r>
          </w:p>
        </w:tc>
        <w:tc>
          <w:tcPr>
            <w:tcW w:w="858" w:type="pct"/>
          </w:tcPr>
          <w:p w14:paraId="7AC04C06" w14:textId="77777777" w:rsidR="001A415B" w:rsidRPr="00EA75D3" w:rsidRDefault="001A415B" w:rsidP="00E119E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88" w:type="pct"/>
          </w:tcPr>
          <w:p w14:paraId="3E318C93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16000</w:t>
            </w:r>
          </w:p>
        </w:tc>
      </w:tr>
    </w:tbl>
    <w:p w14:paraId="7E7F66D1" w14:textId="77777777" w:rsidR="00D24AB6" w:rsidRPr="00EA75D3" w:rsidRDefault="00D24AB6" w:rsidP="00E30C5C">
      <w:pPr>
        <w:shd w:val="clear" w:color="auto" w:fill="FFFFFF"/>
        <w:ind w:firstLine="709"/>
        <w:jc w:val="both"/>
        <w:rPr>
          <w:sz w:val="24"/>
          <w:szCs w:val="24"/>
        </w:rPr>
      </w:pPr>
      <w:r w:rsidRPr="00E30C5C">
        <w:rPr>
          <w:sz w:val="24"/>
          <w:szCs w:val="24"/>
        </w:rPr>
        <w:t xml:space="preserve">Исчислите сумму </w:t>
      </w:r>
      <w:r w:rsidR="009E271F" w:rsidRPr="00E30C5C">
        <w:rPr>
          <w:sz w:val="24"/>
          <w:szCs w:val="24"/>
        </w:rPr>
        <w:t>НДФЛ</w:t>
      </w:r>
      <w:r w:rsidRPr="00E30C5C">
        <w:rPr>
          <w:sz w:val="24"/>
          <w:szCs w:val="24"/>
        </w:rPr>
        <w:t>,</w:t>
      </w:r>
      <w:r w:rsidR="009E271F" w:rsidRPr="00E30C5C">
        <w:rPr>
          <w:sz w:val="24"/>
          <w:szCs w:val="24"/>
        </w:rPr>
        <w:t xml:space="preserve"> которую</w:t>
      </w:r>
      <w:r w:rsidR="009E271F">
        <w:rPr>
          <w:sz w:val="24"/>
          <w:szCs w:val="24"/>
        </w:rPr>
        <w:t xml:space="preserve"> П</w:t>
      </w:r>
      <w:r w:rsidRPr="00EA75D3">
        <w:rPr>
          <w:sz w:val="24"/>
          <w:szCs w:val="24"/>
        </w:rPr>
        <w:t xml:space="preserve">АО «Вереск» должно перечислить в бюджет за январь </w:t>
      </w:r>
      <w:r w:rsidR="00EA75D3">
        <w:rPr>
          <w:sz w:val="24"/>
          <w:szCs w:val="24"/>
        </w:rPr>
        <w:t>2019</w:t>
      </w:r>
      <w:r w:rsidRPr="00EA75D3">
        <w:rPr>
          <w:sz w:val="24"/>
          <w:szCs w:val="24"/>
        </w:rPr>
        <w:t xml:space="preserve"> года.</w:t>
      </w:r>
    </w:p>
    <w:p w14:paraId="78985CFA" w14:textId="77777777" w:rsidR="009C2A18" w:rsidRPr="00EA75D3" w:rsidRDefault="009C2A18" w:rsidP="00216790">
      <w:pPr>
        <w:ind w:firstLine="709"/>
        <w:jc w:val="both"/>
        <w:rPr>
          <w:rFonts w:eastAsia="Calibri"/>
          <w:b/>
          <w:sz w:val="12"/>
          <w:szCs w:val="12"/>
          <w:lang w:eastAsia="en-US"/>
        </w:rPr>
      </w:pPr>
    </w:p>
    <w:p w14:paraId="0833E92C" w14:textId="77777777" w:rsidR="009C2A18" w:rsidRPr="00EA75D3" w:rsidRDefault="009C2A18" w:rsidP="00216790">
      <w:pPr>
        <w:ind w:firstLine="709"/>
        <w:jc w:val="both"/>
        <w:rPr>
          <w:rFonts w:eastAsia="Calibri"/>
          <w:b/>
          <w:sz w:val="12"/>
          <w:szCs w:val="12"/>
          <w:lang w:eastAsia="en-US"/>
        </w:rPr>
      </w:pPr>
    </w:p>
    <w:p w14:paraId="4A84E452" w14:textId="77777777" w:rsidR="00D24AB6" w:rsidRPr="00EA75D3" w:rsidRDefault="00D24AB6" w:rsidP="00216790">
      <w:pPr>
        <w:ind w:firstLine="709"/>
        <w:jc w:val="both"/>
        <w:rPr>
          <w:sz w:val="24"/>
          <w:szCs w:val="24"/>
        </w:rPr>
      </w:pPr>
      <w:r w:rsidRPr="00EA75D3">
        <w:rPr>
          <w:rFonts w:eastAsia="Calibri"/>
          <w:b/>
          <w:sz w:val="24"/>
          <w:szCs w:val="24"/>
          <w:lang w:eastAsia="en-US"/>
        </w:rPr>
        <w:t xml:space="preserve">Задача </w:t>
      </w:r>
      <w:r w:rsidR="00E53FB7">
        <w:rPr>
          <w:rFonts w:eastAsia="Calibri"/>
          <w:b/>
          <w:sz w:val="24"/>
          <w:szCs w:val="24"/>
          <w:lang w:eastAsia="en-US"/>
        </w:rPr>
        <w:t>3</w:t>
      </w:r>
      <w:r w:rsidRPr="00EA75D3">
        <w:rPr>
          <w:rFonts w:eastAsia="Calibri"/>
          <w:b/>
          <w:sz w:val="24"/>
          <w:szCs w:val="24"/>
          <w:lang w:eastAsia="en-US"/>
        </w:rPr>
        <w:t>.</w:t>
      </w:r>
      <w:r w:rsidR="00E119EA" w:rsidRPr="00EA75D3">
        <w:rPr>
          <w:rFonts w:eastAsia="Calibri"/>
          <w:b/>
          <w:sz w:val="24"/>
          <w:szCs w:val="24"/>
          <w:lang w:eastAsia="en-US"/>
        </w:rPr>
        <w:t xml:space="preserve"> </w:t>
      </w:r>
      <w:r w:rsidR="002039E7" w:rsidRPr="00EA75D3">
        <w:rPr>
          <w:rFonts w:eastAsia="Calibri"/>
          <w:sz w:val="24"/>
          <w:szCs w:val="24"/>
          <w:shd w:val="clear" w:color="auto" w:fill="FFFFFF"/>
          <w:lang w:eastAsia="en-US"/>
        </w:rPr>
        <w:t>(ПК 2.2.)</w:t>
      </w:r>
      <w:r w:rsidR="002039E7"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EA75D3">
        <w:rPr>
          <w:sz w:val="24"/>
          <w:szCs w:val="24"/>
        </w:rPr>
        <w:t>Рассчитать сумму удерживаемого в течение года налога с доходов физического лица, имеющего двоих детей в возрасте до 18 лет и одного ребенка – студента вуза дневной формы обучения, по каждому месту работы и сумму доплаты при подаче физическим лицом налоговой декларации по окончании года.</w:t>
      </w:r>
    </w:p>
    <w:p w14:paraId="6738057D" w14:textId="77777777" w:rsidR="009C2A18" w:rsidRPr="00EA75D3" w:rsidRDefault="009C2A18" w:rsidP="00216790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3287"/>
        <w:gridCol w:w="2882"/>
        <w:gridCol w:w="2659"/>
      </w:tblGrid>
      <w:tr w:rsidR="00384B9E" w:rsidRPr="00EA75D3" w14:paraId="64E79E87" w14:textId="77777777" w:rsidTr="0078255C">
        <w:trPr>
          <w:trHeight w:val="251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753C" w14:textId="77777777" w:rsidR="00D24AB6" w:rsidRPr="00EA75D3" w:rsidRDefault="00D24AB6" w:rsidP="004C1D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Месяцы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5D0E" w14:textId="77777777" w:rsidR="00D24AB6" w:rsidRPr="00EA75D3" w:rsidRDefault="00D24AB6" w:rsidP="004C1D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Место основной работы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CF69" w14:textId="77777777" w:rsidR="00D24AB6" w:rsidRPr="00EA75D3" w:rsidRDefault="00D24AB6" w:rsidP="004C1D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Место работы А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8A326" w14:textId="77777777" w:rsidR="00D24AB6" w:rsidRPr="00EA75D3" w:rsidRDefault="00D24AB6" w:rsidP="004C1D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Место работы Б</w:t>
            </w:r>
          </w:p>
        </w:tc>
      </w:tr>
      <w:tr w:rsidR="00384B9E" w:rsidRPr="00EA75D3" w14:paraId="5B7E1A98" w14:textId="77777777" w:rsidTr="0078255C">
        <w:trPr>
          <w:trHeight w:val="257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83F3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D21F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EF17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51AB2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5000</w:t>
            </w:r>
          </w:p>
        </w:tc>
      </w:tr>
      <w:tr w:rsidR="00384B9E" w:rsidRPr="00EA75D3" w14:paraId="69E8AADC" w14:textId="77777777" w:rsidTr="0078255C">
        <w:trPr>
          <w:trHeight w:val="277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F23B2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1B6A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D6A61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6DFE9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1200</w:t>
            </w:r>
          </w:p>
        </w:tc>
      </w:tr>
      <w:tr w:rsidR="00384B9E" w:rsidRPr="00EA75D3" w14:paraId="660BDC8A" w14:textId="77777777" w:rsidTr="0078255C">
        <w:trPr>
          <w:trHeight w:val="251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A320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lastRenderedPageBreak/>
              <w:t>Март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1B701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5391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0AFFA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2000</w:t>
            </w:r>
          </w:p>
        </w:tc>
      </w:tr>
      <w:tr w:rsidR="00384B9E" w:rsidRPr="00EA75D3" w14:paraId="3608B414" w14:textId="77777777" w:rsidTr="0078255C">
        <w:trPr>
          <w:trHeight w:val="259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885A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3C5F3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DF2C9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1400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FE6E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4B9E" w:rsidRPr="00EA75D3" w14:paraId="49816B7A" w14:textId="77777777" w:rsidTr="0078255C">
        <w:trPr>
          <w:trHeight w:val="263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12F3F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E3E67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3156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CF04D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8F9E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4B9E" w:rsidRPr="00EA75D3" w14:paraId="5BC36F0F" w14:textId="77777777" w:rsidTr="0078255C">
        <w:trPr>
          <w:trHeight w:val="253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50150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134F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8ED8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1E9CF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4B9E" w:rsidRPr="00EA75D3" w14:paraId="6D8DC659" w14:textId="77777777" w:rsidTr="0078255C">
        <w:trPr>
          <w:trHeight w:val="211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6983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C957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4200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CE719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A7169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4B9E" w:rsidRPr="00EA75D3" w14:paraId="0533D59C" w14:textId="77777777" w:rsidTr="0078255C">
        <w:trPr>
          <w:trHeight w:val="243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3240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AD12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7410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7290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4B9E" w:rsidRPr="00EA75D3" w14:paraId="7504D25D" w14:textId="77777777" w:rsidTr="0078255C">
        <w:trPr>
          <w:trHeight w:val="275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6663D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FE37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4577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2DCFF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4B9E" w:rsidRPr="00EA75D3" w14:paraId="00D06889" w14:textId="77777777" w:rsidTr="0078255C">
        <w:trPr>
          <w:trHeight w:val="265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72EAC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641D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6144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B6808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B6EC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4B9E" w:rsidRPr="00EA75D3" w14:paraId="0F284A71" w14:textId="77777777" w:rsidTr="0078255C">
        <w:trPr>
          <w:trHeight w:val="255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F95B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EAA1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7000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E0E3C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4F56D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5000</w:t>
            </w:r>
          </w:p>
        </w:tc>
      </w:tr>
      <w:tr w:rsidR="00384B9E" w:rsidRPr="00EA75D3" w14:paraId="75216BF6" w14:textId="77777777" w:rsidTr="0078255C">
        <w:trPr>
          <w:trHeight w:val="259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C7DA3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8C9D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7000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B37EF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2700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D7794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1E37BEAB" w14:textId="77777777" w:rsidR="00216790" w:rsidRPr="00EA75D3" w:rsidRDefault="00216790" w:rsidP="00D260FA">
      <w:pPr>
        <w:shd w:val="clear" w:color="auto" w:fill="FFFFFF"/>
        <w:spacing w:line="276" w:lineRule="auto"/>
        <w:ind w:firstLine="709"/>
        <w:jc w:val="both"/>
        <w:rPr>
          <w:rFonts w:eastAsia="Calibri"/>
          <w:b/>
          <w:sz w:val="12"/>
          <w:szCs w:val="12"/>
          <w:lang w:eastAsia="en-US"/>
        </w:rPr>
      </w:pPr>
    </w:p>
    <w:p w14:paraId="5B9A7B2A" w14:textId="77777777" w:rsidR="009C2A18" w:rsidRPr="00EA75D3" w:rsidRDefault="009C2A18" w:rsidP="00D260FA">
      <w:pPr>
        <w:shd w:val="clear" w:color="auto" w:fill="FFFFFF"/>
        <w:spacing w:line="276" w:lineRule="auto"/>
        <w:ind w:firstLine="709"/>
        <w:jc w:val="both"/>
        <w:rPr>
          <w:rFonts w:eastAsia="Calibri"/>
          <w:sz w:val="12"/>
          <w:szCs w:val="12"/>
          <w:shd w:val="clear" w:color="auto" w:fill="FFFFFF"/>
          <w:lang w:eastAsia="en-US"/>
        </w:rPr>
      </w:pPr>
    </w:p>
    <w:p w14:paraId="5073DA51" w14:textId="77777777" w:rsidR="00D24AB6" w:rsidRPr="00EA75D3" w:rsidRDefault="00D24AB6" w:rsidP="00D260FA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Задача </w:t>
      </w:r>
      <w:r w:rsidR="00E30C5C">
        <w:rPr>
          <w:rFonts w:eastAsia="Calibri"/>
          <w:b/>
          <w:sz w:val="24"/>
          <w:szCs w:val="24"/>
          <w:shd w:val="clear" w:color="auto" w:fill="FFFFFF"/>
          <w:lang w:eastAsia="en-US"/>
        </w:rPr>
        <w:t>4</w:t>
      </w:r>
      <w:r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>.</w:t>
      </w:r>
      <w:r w:rsidR="00D260FA"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="002039E7" w:rsidRPr="00EA75D3">
        <w:rPr>
          <w:rFonts w:eastAsia="Calibri"/>
          <w:sz w:val="24"/>
          <w:szCs w:val="24"/>
          <w:shd w:val="clear" w:color="auto" w:fill="FFFFFF"/>
          <w:lang w:eastAsia="en-US"/>
        </w:rPr>
        <w:t>(ПК 2.2.)</w:t>
      </w:r>
      <w:r w:rsidR="002039E7"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В текущем месяце до</w:t>
      </w:r>
      <w:r w:rsidR="00D260FA"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быта 1 тыс. тонн песка из которых </w:t>
      </w:r>
      <w:r w:rsidR="0033345C" w:rsidRPr="00EA75D3">
        <w:rPr>
          <w:rFonts w:eastAsia="Calibri"/>
          <w:sz w:val="24"/>
          <w:szCs w:val="24"/>
          <w:shd w:val="clear" w:color="auto" w:fill="FFFFFF"/>
          <w:lang w:eastAsia="en-US"/>
        </w:rPr>
        <w:t>400 тонн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 реализовано по цене 800 руб. без НДС и 100 т. по цене 500 руб. без НДС. </w:t>
      </w:r>
      <w:r w:rsidR="00E30C5C" w:rsidRPr="00E30C5C">
        <w:rPr>
          <w:rFonts w:eastAsia="Calibri"/>
          <w:sz w:val="24"/>
          <w:szCs w:val="24"/>
          <w:shd w:val="clear" w:color="auto" w:fill="FFFFFF"/>
          <w:lang w:eastAsia="en-US"/>
        </w:rPr>
        <w:t>Определите НДПИ.</w:t>
      </w:r>
    </w:p>
    <w:p w14:paraId="078B2A06" w14:textId="77777777" w:rsidR="009C2A18" w:rsidRPr="00EA75D3" w:rsidRDefault="009C2A18" w:rsidP="00D260FA">
      <w:pPr>
        <w:ind w:firstLine="709"/>
        <w:jc w:val="both"/>
        <w:rPr>
          <w:rFonts w:eastAsia="Calibri"/>
          <w:sz w:val="12"/>
          <w:szCs w:val="12"/>
          <w:shd w:val="clear" w:color="auto" w:fill="FFFFFF"/>
          <w:lang w:eastAsia="en-US"/>
        </w:rPr>
      </w:pPr>
    </w:p>
    <w:p w14:paraId="00D7DE6F" w14:textId="77777777" w:rsidR="009C2A18" w:rsidRPr="00EA75D3" w:rsidRDefault="009C2A18" w:rsidP="00D260FA">
      <w:pPr>
        <w:ind w:firstLine="709"/>
        <w:jc w:val="both"/>
        <w:rPr>
          <w:rFonts w:eastAsia="Calibri"/>
          <w:b/>
          <w:sz w:val="12"/>
          <w:szCs w:val="12"/>
          <w:shd w:val="clear" w:color="auto" w:fill="FFFFFF"/>
          <w:lang w:eastAsia="en-US"/>
        </w:rPr>
      </w:pPr>
    </w:p>
    <w:p w14:paraId="747CE8EA" w14:textId="77777777" w:rsidR="00D24AB6" w:rsidRPr="00EA75D3" w:rsidRDefault="00D24AB6" w:rsidP="0052271B">
      <w:pPr>
        <w:shd w:val="clear" w:color="auto" w:fill="FFFFFF"/>
        <w:ind w:firstLine="709"/>
        <w:jc w:val="both"/>
        <w:rPr>
          <w:sz w:val="24"/>
          <w:szCs w:val="24"/>
          <w:shd w:val="clear" w:color="auto" w:fill="FDFEFF"/>
        </w:rPr>
      </w:pPr>
      <w:r w:rsidRPr="00EA75D3">
        <w:rPr>
          <w:b/>
          <w:sz w:val="24"/>
          <w:szCs w:val="24"/>
          <w:shd w:val="clear" w:color="auto" w:fill="FDFEFF"/>
        </w:rPr>
        <w:t xml:space="preserve">Ситуация </w:t>
      </w:r>
      <w:r w:rsidR="00E30C5C">
        <w:rPr>
          <w:b/>
          <w:sz w:val="24"/>
          <w:szCs w:val="24"/>
          <w:shd w:val="clear" w:color="auto" w:fill="FDFEFF"/>
        </w:rPr>
        <w:t>5</w:t>
      </w:r>
      <w:r w:rsidRPr="00EA75D3">
        <w:rPr>
          <w:b/>
          <w:sz w:val="24"/>
          <w:szCs w:val="24"/>
          <w:shd w:val="clear" w:color="auto" w:fill="FDFEFF"/>
        </w:rPr>
        <w:t>.</w:t>
      </w:r>
      <w:r w:rsidR="0063061D" w:rsidRPr="00EA75D3">
        <w:rPr>
          <w:b/>
          <w:sz w:val="24"/>
          <w:szCs w:val="24"/>
          <w:shd w:val="clear" w:color="auto" w:fill="FDFEFF"/>
        </w:rPr>
        <w:t xml:space="preserve"> </w:t>
      </w:r>
      <w:r w:rsidRPr="00EA75D3">
        <w:rPr>
          <w:sz w:val="24"/>
          <w:szCs w:val="24"/>
          <w:shd w:val="clear" w:color="auto" w:fill="FDFEFF"/>
        </w:rPr>
        <w:t> </w:t>
      </w:r>
      <w:r w:rsidR="00547704" w:rsidRPr="00EA75D3">
        <w:rPr>
          <w:rFonts w:eastAsia="Calibri"/>
          <w:sz w:val="24"/>
          <w:szCs w:val="24"/>
          <w:shd w:val="clear" w:color="auto" w:fill="FFFFFF"/>
          <w:lang w:eastAsia="en-US"/>
        </w:rPr>
        <w:t>(ПК 2.2.)</w:t>
      </w:r>
      <w:r w:rsidR="00547704"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EA75D3">
        <w:rPr>
          <w:sz w:val="24"/>
          <w:szCs w:val="24"/>
          <w:shd w:val="clear" w:color="auto" w:fill="FDFEFF"/>
        </w:rPr>
        <w:t xml:space="preserve">Индивидуальный предприниматель работал в </w:t>
      </w:r>
      <w:r w:rsidR="00CC2368" w:rsidRPr="00EA75D3">
        <w:rPr>
          <w:sz w:val="24"/>
          <w:szCs w:val="24"/>
          <w:shd w:val="clear" w:color="auto" w:fill="FDFEFF"/>
        </w:rPr>
        <w:t>2016 г. и в 2017</w:t>
      </w:r>
      <w:r w:rsidRPr="00EA75D3">
        <w:rPr>
          <w:sz w:val="24"/>
          <w:szCs w:val="24"/>
          <w:shd w:val="clear" w:color="auto" w:fill="FDFEFF"/>
        </w:rPr>
        <w:t xml:space="preserve"> г. на УСН. Объект налогообложения – доходы, уменьшенные на величину расходов. За </w:t>
      </w:r>
      <w:r w:rsidR="00CC2368" w:rsidRPr="00EA75D3">
        <w:rPr>
          <w:sz w:val="24"/>
          <w:szCs w:val="24"/>
          <w:shd w:val="clear" w:color="auto" w:fill="FDFEFF"/>
        </w:rPr>
        <w:t>2016</w:t>
      </w:r>
      <w:r w:rsidRPr="00EA75D3">
        <w:rPr>
          <w:sz w:val="24"/>
          <w:szCs w:val="24"/>
          <w:shd w:val="clear" w:color="auto" w:fill="FDFEFF"/>
        </w:rPr>
        <w:t xml:space="preserve"> г. получены доходы в размере 11 млн. руб., расходы составили 12 млн. руб. </w:t>
      </w:r>
      <w:r w:rsidR="00CC2368" w:rsidRPr="00EA75D3">
        <w:rPr>
          <w:sz w:val="24"/>
          <w:szCs w:val="24"/>
          <w:shd w:val="clear" w:color="auto" w:fill="FDFEFF"/>
        </w:rPr>
        <w:t>За 2017</w:t>
      </w:r>
      <w:r w:rsidRPr="00EA75D3">
        <w:rPr>
          <w:sz w:val="24"/>
          <w:szCs w:val="24"/>
          <w:shd w:val="clear" w:color="auto" w:fill="FDFEFF"/>
        </w:rPr>
        <w:t xml:space="preserve"> г. получены доходы в сумме 10 млн. руб., понесены расходы в сумме 8 млн. руб. Налоговой базы за </w:t>
      </w:r>
      <w:r w:rsidR="00CC2368" w:rsidRPr="00EA75D3">
        <w:rPr>
          <w:sz w:val="24"/>
          <w:szCs w:val="24"/>
          <w:shd w:val="clear" w:color="auto" w:fill="FDFEFF"/>
        </w:rPr>
        <w:t>2016</w:t>
      </w:r>
      <w:r w:rsidRPr="00EA75D3">
        <w:rPr>
          <w:sz w:val="24"/>
          <w:szCs w:val="24"/>
          <w:shd w:val="clear" w:color="auto" w:fill="FDFEFF"/>
        </w:rPr>
        <w:t xml:space="preserve"> г. нет, так как получен убыток. Налоговая база за </w:t>
      </w:r>
      <w:r w:rsidR="00CC2368" w:rsidRPr="00EA75D3">
        <w:rPr>
          <w:sz w:val="24"/>
          <w:szCs w:val="24"/>
          <w:shd w:val="clear" w:color="auto" w:fill="FDFEFF"/>
        </w:rPr>
        <w:t>2017</w:t>
      </w:r>
      <w:r w:rsidRPr="00EA75D3">
        <w:rPr>
          <w:sz w:val="24"/>
          <w:szCs w:val="24"/>
          <w:shd w:val="clear" w:color="auto" w:fill="FDFEFF"/>
        </w:rPr>
        <w:t xml:space="preserve"> г. – 2 млн. руб. Какой будет налоговая</w:t>
      </w:r>
      <w:r w:rsidR="00CC2368" w:rsidRPr="00EA75D3">
        <w:rPr>
          <w:sz w:val="24"/>
          <w:szCs w:val="24"/>
          <w:shd w:val="clear" w:color="auto" w:fill="FDFEFF"/>
        </w:rPr>
        <w:t xml:space="preserve"> база для предпринимателя в 2017</w:t>
      </w:r>
      <w:r w:rsidRPr="00EA75D3">
        <w:rPr>
          <w:sz w:val="24"/>
          <w:szCs w:val="24"/>
          <w:shd w:val="clear" w:color="auto" w:fill="FDFEFF"/>
        </w:rPr>
        <w:t xml:space="preserve"> г.?</w:t>
      </w:r>
    </w:p>
    <w:p w14:paraId="770059BC" w14:textId="77777777" w:rsidR="0063061D" w:rsidRPr="00EA75D3" w:rsidRDefault="0063061D" w:rsidP="0052271B">
      <w:pPr>
        <w:shd w:val="clear" w:color="auto" w:fill="FFFFFF"/>
        <w:ind w:firstLine="709"/>
        <w:jc w:val="both"/>
        <w:rPr>
          <w:b/>
          <w:sz w:val="10"/>
          <w:szCs w:val="10"/>
          <w:shd w:val="clear" w:color="auto" w:fill="FDFEFF"/>
        </w:rPr>
      </w:pPr>
    </w:p>
    <w:p w14:paraId="637F68EC" w14:textId="77777777" w:rsidR="008E314D" w:rsidRDefault="00D24AB6" w:rsidP="0052271B">
      <w:pPr>
        <w:shd w:val="clear" w:color="auto" w:fill="FFFFFF"/>
        <w:ind w:firstLine="709"/>
        <w:jc w:val="both"/>
        <w:rPr>
          <w:sz w:val="24"/>
          <w:szCs w:val="24"/>
          <w:shd w:val="clear" w:color="auto" w:fill="FDFEFF"/>
        </w:rPr>
      </w:pPr>
      <w:r w:rsidRPr="00EA75D3">
        <w:rPr>
          <w:b/>
          <w:sz w:val="24"/>
          <w:szCs w:val="24"/>
          <w:shd w:val="clear" w:color="auto" w:fill="FDFEFF"/>
        </w:rPr>
        <w:t xml:space="preserve">Ситуация </w:t>
      </w:r>
      <w:r w:rsidR="00E30C5C">
        <w:rPr>
          <w:b/>
          <w:sz w:val="24"/>
          <w:szCs w:val="24"/>
          <w:shd w:val="clear" w:color="auto" w:fill="FDFEFF"/>
        </w:rPr>
        <w:t>6</w:t>
      </w:r>
      <w:r w:rsidRPr="00EA75D3">
        <w:rPr>
          <w:b/>
          <w:sz w:val="24"/>
          <w:szCs w:val="24"/>
          <w:shd w:val="clear" w:color="auto" w:fill="FDFEFF"/>
        </w:rPr>
        <w:t>.</w:t>
      </w:r>
      <w:r w:rsidR="0063061D" w:rsidRPr="00EA75D3">
        <w:rPr>
          <w:b/>
          <w:sz w:val="24"/>
          <w:szCs w:val="24"/>
          <w:shd w:val="clear" w:color="auto" w:fill="FDFEFF"/>
        </w:rPr>
        <w:t xml:space="preserve"> </w:t>
      </w:r>
      <w:r w:rsidR="00547704" w:rsidRPr="00EA75D3">
        <w:rPr>
          <w:rFonts w:eastAsia="Calibri"/>
          <w:sz w:val="24"/>
          <w:szCs w:val="24"/>
          <w:shd w:val="clear" w:color="auto" w:fill="FFFFFF"/>
          <w:lang w:eastAsia="en-US"/>
        </w:rPr>
        <w:t>(ПК 2.2.)</w:t>
      </w:r>
      <w:r w:rsidR="00547704"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EA75D3">
        <w:rPr>
          <w:sz w:val="24"/>
          <w:szCs w:val="24"/>
          <w:shd w:val="clear" w:color="auto" w:fill="FDFEFF"/>
        </w:rPr>
        <w:t>Налогоплательщик при применении УСН избрал в качестве объекта налогообложения доходы, уменьшенные на величину расходов. По итогам года налогоплательщик получил доходы в сумме 350000 руб., а также понес расходы в сумме 340000 руб.</w:t>
      </w:r>
      <w:r w:rsidR="008E314D">
        <w:rPr>
          <w:sz w:val="24"/>
          <w:szCs w:val="24"/>
          <w:shd w:val="clear" w:color="auto" w:fill="FDFEFF"/>
        </w:rPr>
        <w:t xml:space="preserve"> Рассчитайте сумму</w:t>
      </w:r>
      <w:r w:rsidRPr="00EA75D3">
        <w:rPr>
          <w:sz w:val="24"/>
          <w:szCs w:val="24"/>
          <w:shd w:val="clear" w:color="auto" w:fill="FDFEFF"/>
        </w:rPr>
        <w:t xml:space="preserve"> </w:t>
      </w:r>
      <w:r w:rsidR="008E314D">
        <w:rPr>
          <w:sz w:val="24"/>
          <w:szCs w:val="24"/>
          <w:shd w:val="clear" w:color="auto" w:fill="FDFEFF"/>
        </w:rPr>
        <w:t>налога, подлежащего к уплате в бюджет. Укажите сроки уплаты налога.</w:t>
      </w:r>
    </w:p>
    <w:p w14:paraId="29E907AB" w14:textId="77777777" w:rsidR="00D24AB6" w:rsidRPr="00384B9E" w:rsidRDefault="00D24AB6" w:rsidP="0052271B">
      <w:pPr>
        <w:shd w:val="clear" w:color="auto" w:fill="FFFFFF"/>
        <w:ind w:firstLine="709"/>
        <w:jc w:val="both"/>
        <w:rPr>
          <w:sz w:val="24"/>
          <w:szCs w:val="24"/>
          <w:shd w:val="clear" w:color="auto" w:fill="FDFEFF"/>
        </w:rPr>
      </w:pPr>
    </w:p>
    <w:p w14:paraId="6BD7EE1B" w14:textId="77777777" w:rsidR="00D24AB6" w:rsidRPr="00384B9E" w:rsidRDefault="00D24AB6" w:rsidP="0052271B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55D66A7B" w14:textId="77777777" w:rsidR="00D24AB6" w:rsidRPr="00384B9E" w:rsidRDefault="00D24AB6" w:rsidP="007C1353">
      <w:pPr>
        <w:spacing w:after="200" w:line="276" w:lineRule="auto"/>
        <w:jc w:val="center"/>
        <w:rPr>
          <w:b/>
          <w:sz w:val="24"/>
          <w:szCs w:val="24"/>
        </w:rPr>
      </w:pPr>
      <w:r w:rsidRPr="00384B9E">
        <w:rPr>
          <w:b/>
          <w:sz w:val="24"/>
          <w:szCs w:val="24"/>
        </w:rPr>
        <w:t>РАЗДЕЛ 2. МДК 02.02 Анализ финансово-хозяйственной деятельности</w:t>
      </w:r>
    </w:p>
    <w:p w14:paraId="1DBFE773" w14:textId="77777777" w:rsidR="00E57A95" w:rsidRDefault="00E57A95" w:rsidP="00F62A8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1.  </w:t>
      </w:r>
    </w:p>
    <w:p w14:paraId="661ED66E" w14:textId="77777777" w:rsidR="00316E73" w:rsidRDefault="003611D2" w:rsidP="00F62A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Используя</w:t>
      </w:r>
      <w:r w:rsidR="00E57A95">
        <w:rPr>
          <w:sz w:val="24"/>
          <w:szCs w:val="24"/>
        </w:rPr>
        <w:t xml:space="preserve"> экономические методы, рассчитать микроэкономические показатели</w:t>
      </w:r>
      <w:r w:rsidR="00100C8B">
        <w:rPr>
          <w:sz w:val="24"/>
          <w:szCs w:val="24"/>
        </w:rPr>
        <w:t xml:space="preserve"> деятельности предприятия и проанализировать их. </w:t>
      </w:r>
    </w:p>
    <w:p w14:paraId="481527E1" w14:textId="77777777" w:rsidR="002F40D5" w:rsidRPr="002F40D5" w:rsidRDefault="001D49DA" w:rsidP="00F62A8B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2F40D5" w:rsidRPr="002F40D5">
        <w:rPr>
          <w:bCs/>
          <w:sz w:val="24"/>
          <w:szCs w:val="24"/>
        </w:rPr>
        <w:t>(ПК 2.9) На основании финансовой отчетности формы № 1-Бухгалтерский баланс провести вертикальный и горизонтальный анализ актива и</w:t>
      </w:r>
      <w:r w:rsidR="00EA75D3">
        <w:rPr>
          <w:bCs/>
          <w:sz w:val="24"/>
          <w:szCs w:val="24"/>
        </w:rPr>
        <w:t xml:space="preserve"> пассива. Заполнить таблицу № 1</w:t>
      </w:r>
      <w:r w:rsidR="002F40D5" w:rsidRPr="002F40D5">
        <w:rPr>
          <w:bCs/>
          <w:sz w:val="24"/>
          <w:szCs w:val="24"/>
        </w:rPr>
        <w:t xml:space="preserve"> Построить выводы и установить причинно-следственные связи на основании полученных расчетов о имущественном  состоянии АО «</w:t>
      </w:r>
      <w:proofErr w:type="spellStart"/>
      <w:r w:rsidR="002F40D5" w:rsidRPr="002F40D5">
        <w:rPr>
          <w:bCs/>
          <w:sz w:val="24"/>
          <w:szCs w:val="24"/>
        </w:rPr>
        <w:t>Интраст</w:t>
      </w:r>
      <w:proofErr w:type="spellEnd"/>
      <w:r w:rsidR="002F40D5" w:rsidRPr="002F40D5">
        <w:rPr>
          <w:bCs/>
          <w:sz w:val="24"/>
          <w:szCs w:val="24"/>
        </w:rPr>
        <w:t xml:space="preserve">». </w:t>
      </w:r>
    </w:p>
    <w:p w14:paraId="6EA7CE7C" w14:textId="77777777" w:rsidR="002F40D5" w:rsidRPr="002F40D5" w:rsidRDefault="00EA75D3" w:rsidP="00F62A8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1</w:t>
      </w:r>
      <w:r w:rsidR="002F40D5" w:rsidRPr="002F40D5">
        <w:rPr>
          <w:bCs/>
          <w:sz w:val="24"/>
          <w:szCs w:val="24"/>
        </w:rPr>
        <w:t xml:space="preserve"> -  Бухгалтер</w:t>
      </w:r>
      <w:r w:rsidR="00D746BA">
        <w:rPr>
          <w:bCs/>
          <w:sz w:val="24"/>
          <w:szCs w:val="24"/>
        </w:rPr>
        <w:t>ский баланс АО «</w:t>
      </w:r>
      <w:proofErr w:type="spellStart"/>
      <w:r w:rsidR="00D746BA">
        <w:rPr>
          <w:bCs/>
          <w:sz w:val="24"/>
          <w:szCs w:val="24"/>
        </w:rPr>
        <w:t>Интраст</w:t>
      </w:r>
      <w:proofErr w:type="spellEnd"/>
      <w:r w:rsidR="00D746BA">
        <w:rPr>
          <w:bCs/>
          <w:sz w:val="24"/>
          <w:szCs w:val="24"/>
        </w:rPr>
        <w:t>» за 2018 – 2020</w:t>
      </w:r>
      <w:r w:rsidR="002F40D5" w:rsidRPr="002F40D5">
        <w:rPr>
          <w:bCs/>
          <w:sz w:val="24"/>
          <w:szCs w:val="24"/>
        </w:rPr>
        <w:t xml:space="preserve"> гг., тыс. руб.</w:t>
      </w:r>
    </w:p>
    <w:p w14:paraId="36A94C88" w14:textId="77777777" w:rsidR="002F40D5" w:rsidRPr="002F40D5" w:rsidRDefault="002F40D5" w:rsidP="002F40D5">
      <w:pPr>
        <w:jc w:val="both"/>
        <w:rPr>
          <w:bCs/>
          <w:sz w:val="24"/>
          <w:szCs w:val="24"/>
        </w:rPr>
      </w:pPr>
      <w:r w:rsidRPr="002F40D5">
        <w:rPr>
          <w:bCs/>
          <w:sz w:val="24"/>
          <w:szCs w:val="24"/>
        </w:rPr>
        <w:t>Актив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823"/>
        <w:gridCol w:w="2388"/>
        <w:gridCol w:w="2605"/>
        <w:gridCol w:w="2605"/>
      </w:tblGrid>
      <w:tr w:rsidR="002F40D5" w:rsidRPr="00EA75D3" w14:paraId="4F144A9B" w14:textId="77777777" w:rsidTr="0078255C">
        <w:tc>
          <w:tcPr>
            <w:tcW w:w="1354" w:type="pct"/>
            <w:vMerge w:val="restart"/>
          </w:tcPr>
          <w:p w14:paraId="17E9BD06" w14:textId="77777777" w:rsidR="002F40D5" w:rsidRPr="00EA75D3" w:rsidRDefault="002F40D5" w:rsidP="00EA75D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Показатель</w:t>
            </w:r>
          </w:p>
        </w:tc>
        <w:tc>
          <w:tcPr>
            <w:tcW w:w="3646" w:type="pct"/>
            <w:gridSpan w:val="3"/>
          </w:tcPr>
          <w:p w14:paraId="7D054AD2" w14:textId="77777777" w:rsidR="002F40D5" w:rsidRPr="00EA75D3" w:rsidRDefault="002F40D5" w:rsidP="00EA75D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Сумма активов, тыс. руб.</w:t>
            </w:r>
          </w:p>
        </w:tc>
      </w:tr>
      <w:tr w:rsidR="002F40D5" w:rsidRPr="00EA75D3" w14:paraId="173DB2DC" w14:textId="77777777" w:rsidTr="0078255C">
        <w:tc>
          <w:tcPr>
            <w:tcW w:w="1354" w:type="pct"/>
            <w:vMerge/>
          </w:tcPr>
          <w:p w14:paraId="587F00F0" w14:textId="77777777" w:rsidR="002F40D5" w:rsidRPr="00EA75D3" w:rsidRDefault="002F40D5" w:rsidP="00EA75D3">
            <w:pPr>
              <w:jc w:val="center"/>
              <w:rPr>
                <w:bCs/>
              </w:rPr>
            </w:pPr>
          </w:p>
        </w:tc>
        <w:tc>
          <w:tcPr>
            <w:tcW w:w="1146" w:type="pct"/>
          </w:tcPr>
          <w:p w14:paraId="1B53CEDB" w14:textId="77777777" w:rsidR="002F40D5" w:rsidRPr="00EA75D3" w:rsidRDefault="00B2005C" w:rsidP="00EA75D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 w:rsidR="00D746BA">
              <w:rPr>
                <w:bCs/>
              </w:rPr>
              <w:t>8</w:t>
            </w:r>
          </w:p>
        </w:tc>
        <w:tc>
          <w:tcPr>
            <w:tcW w:w="1250" w:type="pct"/>
          </w:tcPr>
          <w:p w14:paraId="79336EF6" w14:textId="77777777" w:rsidR="002F40D5" w:rsidRPr="00EA75D3" w:rsidRDefault="00B2005C" w:rsidP="00EA75D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 w:rsidR="00D746BA">
              <w:rPr>
                <w:bCs/>
              </w:rPr>
              <w:t>9</w:t>
            </w:r>
          </w:p>
        </w:tc>
        <w:tc>
          <w:tcPr>
            <w:tcW w:w="1250" w:type="pct"/>
          </w:tcPr>
          <w:p w14:paraId="4534D78A" w14:textId="77777777" w:rsidR="002F40D5" w:rsidRPr="00EA75D3" w:rsidRDefault="00B2005C" w:rsidP="00EA75D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D746BA">
              <w:rPr>
                <w:bCs/>
              </w:rPr>
              <w:t>20</w:t>
            </w:r>
          </w:p>
        </w:tc>
      </w:tr>
      <w:tr w:rsidR="002F40D5" w:rsidRPr="00EA75D3" w14:paraId="180819B1" w14:textId="77777777" w:rsidTr="0078255C">
        <w:tc>
          <w:tcPr>
            <w:tcW w:w="1354" w:type="pct"/>
          </w:tcPr>
          <w:p w14:paraId="350360B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  <w:lang w:val="en-US"/>
              </w:rPr>
              <w:t>I</w:t>
            </w:r>
            <w:r w:rsidRPr="00EA75D3">
              <w:rPr>
                <w:bCs/>
              </w:rPr>
              <w:t>. Внеоборотные активы</w:t>
            </w:r>
          </w:p>
        </w:tc>
        <w:tc>
          <w:tcPr>
            <w:tcW w:w="1146" w:type="pct"/>
          </w:tcPr>
          <w:p w14:paraId="5DA20832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14:paraId="2C215D7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14:paraId="170AE53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1FFB3345" w14:textId="77777777" w:rsidTr="0078255C">
        <w:tc>
          <w:tcPr>
            <w:tcW w:w="1354" w:type="pct"/>
          </w:tcPr>
          <w:p w14:paraId="09CE634F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Нематериальные активы</w:t>
            </w:r>
          </w:p>
        </w:tc>
        <w:tc>
          <w:tcPr>
            <w:tcW w:w="1146" w:type="pct"/>
          </w:tcPr>
          <w:p w14:paraId="4DC49687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82639</w:t>
            </w:r>
          </w:p>
        </w:tc>
        <w:tc>
          <w:tcPr>
            <w:tcW w:w="1250" w:type="pct"/>
          </w:tcPr>
          <w:p w14:paraId="09CFA82A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78640</w:t>
            </w:r>
          </w:p>
        </w:tc>
        <w:tc>
          <w:tcPr>
            <w:tcW w:w="1250" w:type="pct"/>
          </w:tcPr>
          <w:p w14:paraId="7E73150B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75434</w:t>
            </w:r>
          </w:p>
        </w:tc>
      </w:tr>
      <w:tr w:rsidR="002F40D5" w:rsidRPr="00EA75D3" w14:paraId="28C21DC6" w14:textId="77777777" w:rsidTr="0078255C">
        <w:tc>
          <w:tcPr>
            <w:tcW w:w="1354" w:type="pct"/>
          </w:tcPr>
          <w:p w14:paraId="02EAA3A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Основные средства</w:t>
            </w:r>
          </w:p>
        </w:tc>
        <w:tc>
          <w:tcPr>
            <w:tcW w:w="1146" w:type="pct"/>
          </w:tcPr>
          <w:p w14:paraId="7E95F3D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832411</w:t>
            </w:r>
          </w:p>
        </w:tc>
        <w:tc>
          <w:tcPr>
            <w:tcW w:w="1250" w:type="pct"/>
          </w:tcPr>
          <w:p w14:paraId="59B98B8D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850653</w:t>
            </w:r>
          </w:p>
        </w:tc>
        <w:tc>
          <w:tcPr>
            <w:tcW w:w="1250" w:type="pct"/>
          </w:tcPr>
          <w:p w14:paraId="3E2B936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862585</w:t>
            </w:r>
          </w:p>
        </w:tc>
      </w:tr>
      <w:tr w:rsidR="002F40D5" w:rsidRPr="00EA75D3" w14:paraId="3CF4A804" w14:textId="77777777" w:rsidTr="0078255C">
        <w:tc>
          <w:tcPr>
            <w:tcW w:w="1354" w:type="pct"/>
          </w:tcPr>
          <w:p w14:paraId="39FD027B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Доходные вложения в материальные ценности</w:t>
            </w:r>
          </w:p>
        </w:tc>
        <w:tc>
          <w:tcPr>
            <w:tcW w:w="1146" w:type="pct"/>
          </w:tcPr>
          <w:p w14:paraId="3A55027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1917</w:t>
            </w:r>
          </w:p>
        </w:tc>
        <w:tc>
          <w:tcPr>
            <w:tcW w:w="1250" w:type="pct"/>
          </w:tcPr>
          <w:p w14:paraId="6A4BC07B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1843</w:t>
            </w:r>
          </w:p>
        </w:tc>
        <w:tc>
          <w:tcPr>
            <w:tcW w:w="1250" w:type="pct"/>
          </w:tcPr>
          <w:p w14:paraId="77240C31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3964</w:t>
            </w:r>
          </w:p>
        </w:tc>
      </w:tr>
      <w:tr w:rsidR="002F40D5" w:rsidRPr="00EA75D3" w14:paraId="607C5C44" w14:textId="77777777" w:rsidTr="0078255C">
        <w:tc>
          <w:tcPr>
            <w:tcW w:w="1354" w:type="pct"/>
          </w:tcPr>
          <w:p w14:paraId="10DE70C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Долгосрочные финансовые вложения</w:t>
            </w:r>
          </w:p>
        </w:tc>
        <w:tc>
          <w:tcPr>
            <w:tcW w:w="1146" w:type="pct"/>
          </w:tcPr>
          <w:p w14:paraId="409A500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68436</w:t>
            </w:r>
          </w:p>
        </w:tc>
        <w:tc>
          <w:tcPr>
            <w:tcW w:w="1250" w:type="pct"/>
          </w:tcPr>
          <w:p w14:paraId="7AFCD110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71261</w:t>
            </w:r>
          </w:p>
        </w:tc>
        <w:tc>
          <w:tcPr>
            <w:tcW w:w="1250" w:type="pct"/>
          </w:tcPr>
          <w:p w14:paraId="4FED5FAD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82692</w:t>
            </w:r>
          </w:p>
        </w:tc>
      </w:tr>
      <w:tr w:rsidR="002F40D5" w:rsidRPr="00EA75D3" w14:paraId="5F3A3DBD" w14:textId="77777777" w:rsidTr="0078255C">
        <w:tc>
          <w:tcPr>
            <w:tcW w:w="1354" w:type="pct"/>
          </w:tcPr>
          <w:p w14:paraId="1DEC968A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Отложенные налоговые активы</w:t>
            </w:r>
          </w:p>
        </w:tc>
        <w:tc>
          <w:tcPr>
            <w:tcW w:w="1146" w:type="pct"/>
          </w:tcPr>
          <w:p w14:paraId="1857ECF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6</w:t>
            </w:r>
          </w:p>
        </w:tc>
        <w:tc>
          <w:tcPr>
            <w:tcW w:w="1250" w:type="pct"/>
          </w:tcPr>
          <w:p w14:paraId="0029DE54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16</w:t>
            </w:r>
          </w:p>
        </w:tc>
        <w:tc>
          <w:tcPr>
            <w:tcW w:w="1250" w:type="pct"/>
          </w:tcPr>
          <w:p w14:paraId="6142EAE5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14</w:t>
            </w:r>
          </w:p>
        </w:tc>
      </w:tr>
      <w:tr w:rsidR="002F40D5" w:rsidRPr="00EA75D3" w14:paraId="6C6F5464" w14:textId="77777777" w:rsidTr="0078255C">
        <w:tc>
          <w:tcPr>
            <w:tcW w:w="1354" w:type="pct"/>
          </w:tcPr>
          <w:p w14:paraId="585F6F20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Прочие внеоборотные активы</w:t>
            </w:r>
          </w:p>
        </w:tc>
        <w:tc>
          <w:tcPr>
            <w:tcW w:w="1146" w:type="pct"/>
          </w:tcPr>
          <w:p w14:paraId="6036F4F1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1786</w:t>
            </w:r>
          </w:p>
        </w:tc>
        <w:tc>
          <w:tcPr>
            <w:tcW w:w="1250" w:type="pct"/>
          </w:tcPr>
          <w:p w14:paraId="375FA4FB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1754</w:t>
            </w:r>
          </w:p>
        </w:tc>
        <w:tc>
          <w:tcPr>
            <w:tcW w:w="1250" w:type="pct"/>
          </w:tcPr>
          <w:p w14:paraId="6B490C72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2218</w:t>
            </w:r>
          </w:p>
        </w:tc>
      </w:tr>
      <w:tr w:rsidR="002F40D5" w:rsidRPr="00EA75D3" w14:paraId="2D7F666A" w14:textId="77777777" w:rsidTr="0078255C">
        <w:tc>
          <w:tcPr>
            <w:tcW w:w="1354" w:type="pct"/>
          </w:tcPr>
          <w:p w14:paraId="06057E9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Дебиторская задолженность, платежи по которой ожидаются более чем через 12 месяцев после отчетной даты</w:t>
            </w:r>
          </w:p>
        </w:tc>
        <w:tc>
          <w:tcPr>
            <w:tcW w:w="1146" w:type="pct"/>
          </w:tcPr>
          <w:p w14:paraId="1BD5F685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26809</w:t>
            </w:r>
          </w:p>
        </w:tc>
        <w:tc>
          <w:tcPr>
            <w:tcW w:w="1250" w:type="pct"/>
          </w:tcPr>
          <w:p w14:paraId="7A5EFE5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32369</w:t>
            </w:r>
          </w:p>
        </w:tc>
        <w:tc>
          <w:tcPr>
            <w:tcW w:w="1250" w:type="pct"/>
          </w:tcPr>
          <w:p w14:paraId="295142E0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75812</w:t>
            </w:r>
          </w:p>
        </w:tc>
      </w:tr>
      <w:tr w:rsidR="002F40D5" w:rsidRPr="00EA75D3" w14:paraId="53673B80" w14:textId="77777777" w:rsidTr="0078255C">
        <w:tc>
          <w:tcPr>
            <w:tcW w:w="1354" w:type="pct"/>
          </w:tcPr>
          <w:p w14:paraId="0B88BE9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Итого по разделу I</w:t>
            </w:r>
          </w:p>
        </w:tc>
        <w:tc>
          <w:tcPr>
            <w:tcW w:w="1146" w:type="pct"/>
          </w:tcPr>
          <w:p w14:paraId="18043E50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1014004</w:t>
            </w:r>
          </w:p>
        </w:tc>
        <w:tc>
          <w:tcPr>
            <w:tcW w:w="1250" w:type="pct"/>
          </w:tcPr>
          <w:p w14:paraId="75D730EA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1036536</w:t>
            </w:r>
          </w:p>
        </w:tc>
        <w:tc>
          <w:tcPr>
            <w:tcW w:w="1250" w:type="pct"/>
          </w:tcPr>
          <w:p w14:paraId="5B7C8781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1102719</w:t>
            </w:r>
          </w:p>
        </w:tc>
      </w:tr>
      <w:tr w:rsidR="002F40D5" w:rsidRPr="00EA75D3" w14:paraId="183AD67A" w14:textId="77777777" w:rsidTr="0078255C">
        <w:tc>
          <w:tcPr>
            <w:tcW w:w="1354" w:type="pct"/>
          </w:tcPr>
          <w:p w14:paraId="3A627CF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II. оборотные активы</w:t>
            </w:r>
          </w:p>
        </w:tc>
        <w:tc>
          <w:tcPr>
            <w:tcW w:w="1146" w:type="pct"/>
          </w:tcPr>
          <w:p w14:paraId="6F60AC9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14:paraId="6AC980FB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14:paraId="4F660782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71D66CB7" w14:textId="77777777" w:rsidTr="0078255C">
        <w:tc>
          <w:tcPr>
            <w:tcW w:w="1354" w:type="pct"/>
          </w:tcPr>
          <w:p w14:paraId="2442CE67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Запасы</w:t>
            </w:r>
          </w:p>
        </w:tc>
        <w:tc>
          <w:tcPr>
            <w:tcW w:w="1146" w:type="pct"/>
          </w:tcPr>
          <w:p w14:paraId="31F51538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776138</w:t>
            </w:r>
          </w:p>
        </w:tc>
        <w:tc>
          <w:tcPr>
            <w:tcW w:w="1250" w:type="pct"/>
          </w:tcPr>
          <w:p w14:paraId="223BC9FB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1024242</w:t>
            </w:r>
          </w:p>
        </w:tc>
        <w:tc>
          <w:tcPr>
            <w:tcW w:w="1250" w:type="pct"/>
          </w:tcPr>
          <w:p w14:paraId="6AC06458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1411155</w:t>
            </w:r>
          </w:p>
        </w:tc>
      </w:tr>
      <w:tr w:rsidR="002F40D5" w:rsidRPr="00EA75D3" w14:paraId="4A31243A" w14:textId="77777777" w:rsidTr="0078255C">
        <w:tc>
          <w:tcPr>
            <w:tcW w:w="1354" w:type="pct"/>
          </w:tcPr>
          <w:p w14:paraId="4A15A62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lastRenderedPageBreak/>
              <w:t>НДС по приобретенным ценностям</w:t>
            </w:r>
          </w:p>
        </w:tc>
        <w:tc>
          <w:tcPr>
            <w:tcW w:w="1146" w:type="pct"/>
          </w:tcPr>
          <w:p w14:paraId="3B9357B8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822</w:t>
            </w:r>
          </w:p>
        </w:tc>
        <w:tc>
          <w:tcPr>
            <w:tcW w:w="1250" w:type="pct"/>
          </w:tcPr>
          <w:p w14:paraId="1E9900D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262</w:t>
            </w:r>
          </w:p>
        </w:tc>
        <w:tc>
          <w:tcPr>
            <w:tcW w:w="1250" w:type="pct"/>
          </w:tcPr>
          <w:p w14:paraId="6EC3020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1110</w:t>
            </w:r>
          </w:p>
        </w:tc>
      </w:tr>
      <w:tr w:rsidR="002F40D5" w:rsidRPr="00EA75D3" w14:paraId="530C067F" w14:textId="77777777" w:rsidTr="0078255C">
        <w:tc>
          <w:tcPr>
            <w:tcW w:w="1354" w:type="pct"/>
          </w:tcPr>
          <w:p w14:paraId="5A4797B7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Дебиторская задолженность, платежи по которой ожидаются в течение 12 месяцев после отчетной даты</w:t>
            </w:r>
          </w:p>
        </w:tc>
        <w:tc>
          <w:tcPr>
            <w:tcW w:w="1146" w:type="pct"/>
          </w:tcPr>
          <w:p w14:paraId="07942EBC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854335</w:t>
            </w:r>
          </w:p>
        </w:tc>
        <w:tc>
          <w:tcPr>
            <w:tcW w:w="1250" w:type="pct"/>
          </w:tcPr>
          <w:p w14:paraId="5AD1A14F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1197081</w:t>
            </w:r>
          </w:p>
        </w:tc>
        <w:tc>
          <w:tcPr>
            <w:tcW w:w="1250" w:type="pct"/>
          </w:tcPr>
          <w:p w14:paraId="37264AB0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824867</w:t>
            </w:r>
          </w:p>
        </w:tc>
      </w:tr>
      <w:tr w:rsidR="002F40D5" w:rsidRPr="00EA75D3" w14:paraId="3AC796E2" w14:textId="77777777" w:rsidTr="0078255C">
        <w:tc>
          <w:tcPr>
            <w:tcW w:w="1354" w:type="pct"/>
          </w:tcPr>
          <w:p w14:paraId="0F6217B2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Краткосрочные финансовые вложения</w:t>
            </w:r>
          </w:p>
        </w:tc>
        <w:tc>
          <w:tcPr>
            <w:tcW w:w="1146" w:type="pct"/>
          </w:tcPr>
          <w:p w14:paraId="4133CE2C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38405</w:t>
            </w:r>
          </w:p>
        </w:tc>
        <w:tc>
          <w:tcPr>
            <w:tcW w:w="1250" w:type="pct"/>
          </w:tcPr>
          <w:p w14:paraId="7B7944E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50</w:t>
            </w:r>
          </w:p>
        </w:tc>
        <w:tc>
          <w:tcPr>
            <w:tcW w:w="1250" w:type="pct"/>
          </w:tcPr>
          <w:p w14:paraId="7655205D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</w:tr>
      <w:tr w:rsidR="002F40D5" w:rsidRPr="00EA75D3" w14:paraId="7C30F0FC" w14:textId="77777777" w:rsidTr="0078255C">
        <w:tc>
          <w:tcPr>
            <w:tcW w:w="1354" w:type="pct"/>
          </w:tcPr>
          <w:p w14:paraId="15F422C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Денежные средства</w:t>
            </w:r>
          </w:p>
        </w:tc>
        <w:tc>
          <w:tcPr>
            <w:tcW w:w="1146" w:type="pct"/>
          </w:tcPr>
          <w:p w14:paraId="51E65154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26256</w:t>
            </w:r>
          </w:p>
        </w:tc>
        <w:tc>
          <w:tcPr>
            <w:tcW w:w="1250" w:type="pct"/>
          </w:tcPr>
          <w:p w14:paraId="0BCAF017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12063</w:t>
            </w:r>
          </w:p>
        </w:tc>
        <w:tc>
          <w:tcPr>
            <w:tcW w:w="1250" w:type="pct"/>
          </w:tcPr>
          <w:p w14:paraId="03695D67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24173</w:t>
            </w:r>
          </w:p>
        </w:tc>
      </w:tr>
      <w:tr w:rsidR="002F40D5" w:rsidRPr="00EA75D3" w14:paraId="6E9153F1" w14:textId="77777777" w:rsidTr="0078255C">
        <w:tc>
          <w:tcPr>
            <w:tcW w:w="1354" w:type="pct"/>
          </w:tcPr>
          <w:p w14:paraId="7C99F911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Прочие оборотные активы</w:t>
            </w:r>
          </w:p>
        </w:tc>
        <w:tc>
          <w:tcPr>
            <w:tcW w:w="1146" w:type="pct"/>
          </w:tcPr>
          <w:p w14:paraId="39F4F564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641795</w:t>
            </w:r>
          </w:p>
        </w:tc>
        <w:tc>
          <w:tcPr>
            <w:tcW w:w="1250" w:type="pct"/>
          </w:tcPr>
          <w:p w14:paraId="0576CCA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340459</w:t>
            </w:r>
          </w:p>
        </w:tc>
        <w:tc>
          <w:tcPr>
            <w:tcW w:w="1250" w:type="pct"/>
          </w:tcPr>
          <w:p w14:paraId="3996F06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21128</w:t>
            </w:r>
          </w:p>
        </w:tc>
      </w:tr>
      <w:tr w:rsidR="002F40D5" w:rsidRPr="00EA75D3" w14:paraId="650387B2" w14:textId="77777777" w:rsidTr="0078255C">
        <w:tc>
          <w:tcPr>
            <w:tcW w:w="1354" w:type="pct"/>
          </w:tcPr>
          <w:p w14:paraId="584E2B0D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Итого по разделу II</w:t>
            </w:r>
          </w:p>
        </w:tc>
        <w:tc>
          <w:tcPr>
            <w:tcW w:w="1146" w:type="pct"/>
          </w:tcPr>
          <w:p w14:paraId="49D67E25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2337751</w:t>
            </w:r>
          </w:p>
        </w:tc>
        <w:tc>
          <w:tcPr>
            <w:tcW w:w="1250" w:type="pct"/>
          </w:tcPr>
          <w:p w14:paraId="44B224E9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2574157</w:t>
            </w:r>
          </w:p>
        </w:tc>
        <w:tc>
          <w:tcPr>
            <w:tcW w:w="1250" w:type="pct"/>
          </w:tcPr>
          <w:p w14:paraId="013EE5D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2282433</w:t>
            </w:r>
          </w:p>
        </w:tc>
      </w:tr>
      <w:tr w:rsidR="002F40D5" w:rsidRPr="00EA75D3" w14:paraId="305636B0" w14:textId="77777777" w:rsidTr="0078255C">
        <w:tc>
          <w:tcPr>
            <w:tcW w:w="1354" w:type="pct"/>
          </w:tcPr>
          <w:p w14:paraId="5379B2C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БАЛАНС</w:t>
            </w:r>
          </w:p>
        </w:tc>
        <w:tc>
          <w:tcPr>
            <w:tcW w:w="1146" w:type="pct"/>
          </w:tcPr>
          <w:p w14:paraId="7ECC259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3351755</w:t>
            </w:r>
          </w:p>
        </w:tc>
        <w:tc>
          <w:tcPr>
            <w:tcW w:w="1250" w:type="pct"/>
          </w:tcPr>
          <w:p w14:paraId="78CA7BD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3610693</w:t>
            </w:r>
          </w:p>
        </w:tc>
        <w:tc>
          <w:tcPr>
            <w:tcW w:w="1250" w:type="pct"/>
          </w:tcPr>
          <w:p w14:paraId="0AFD3E9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3385152</w:t>
            </w:r>
          </w:p>
        </w:tc>
      </w:tr>
    </w:tbl>
    <w:p w14:paraId="767CDAFF" w14:textId="77777777" w:rsidR="002F40D5" w:rsidRPr="002F40D5" w:rsidRDefault="002F40D5" w:rsidP="002F40D5">
      <w:pPr>
        <w:jc w:val="both"/>
        <w:rPr>
          <w:bCs/>
          <w:sz w:val="24"/>
          <w:szCs w:val="24"/>
        </w:rPr>
      </w:pPr>
      <w:r w:rsidRPr="002F40D5">
        <w:rPr>
          <w:bCs/>
          <w:sz w:val="24"/>
          <w:szCs w:val="24"/>
        </w:rPr>
        <w:t>Пассив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825"/>
        <w:gridCol w:w="2386"/>
        <w:gridCol w:w="2605"/>
        <w:gridCol w:w="2605"/>
      </w:tblGrid>
      <w:tr w:rsidR="002F40D5" w:rsidRPr="00EA75D3" w14:paraId="6A0A4313" w14:textId="77777777" w:rsidTr="00EA75D3">
        <w:tc>
          <w:tcPr>
            <w:tcW w:w="1355" w:type="pct"/>
            <w:vMerge w:val="restart"/>
          </w:tcPr>
          <w:p w14:paraId="2EEA5968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Показатель</w:t>
            </w:r>
          </w:p>
        </w:tc>
        <w:tc>
          <w:tcPr>
            <w:tcW w:w="3645" w:type="pct"/>
            <w:gridSpan w:val="3"/>
          </w:tcPr>
          <w:p w14:paraId="6F74AC7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Сумма пассива, тыс. руб.</w:t>
            </w:r>
          </w:p>
        </w:tc>
      </w:tr>
      <w:tr w:rsidR="002F40D5" w:rsidRPr="00EA75D3" w14:paraId="787CBA09" w14:textId="77777777" w:rsidTr="00EA75D3">
        <w:tc>
          <w:tcPr>
            <w:tcW w:w="1355" w:type="pct"/>
            <w:vMerge/>
          </w:tcPr>
          <w:p w14:paraId="26BC1FE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1145" w:type="pct"/>
          </w:tcPr>
          <w:p w14:paraId="1A21696B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2014</w:t>
            </w:r>
          </w:p>
        </w:tc>
        <w:tc>
          <w:tcPr>
            <w:tcW w:w="1250" w:type="pct"/>
          </w:tcPr>
          <w:p w14:paraId="0ED5E8B1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2015</w:t>
            </w:r>
          </w:p>
        </w:tc>
        <w:tc>
          <w:tcPr>
            <w:tcW w:w="1250" w:type="pct"/>
          </w:tcPr>
          <w:p w14:paraId="3F4C9855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2016</w:t>
            </w:r>
          </w:p>
        </w:tc>
      </w:tr>
      <w:tr w:rsidR="002F40D5" w:rsidRPr="00EA75D3" w14:paraId="421EF394" w14:textId="77777777" w:rsidTr="00EA75D3">
        <w:tc>
          <w:tcPr>
            <w:tcW w:w="1355" w:type="pct"/>
          </w:tcPr>
          <w:p w14:paraId="63F9DE35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  <w:lang w:val="en-US"/>
              </w:rPr>
              <w:t>I</w:t>
            </w:r>
            <w:r w:rsidRPr="00EA75D3">
              <w:rPr>
                <w:bCs/>
              </w:rPr>
              <w:t>II. Капитал и резервы</w:t>
            </w:r>
          </w:p>
        </w:tc>
        <w:tc>
          <w:tcPr>
            <w:tcW w:w="1145" w:type="pct"/>
          </w:tcPr>
          <w:p w14:paraId="03CE89A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14:paraId="25844CF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14:paraId="5F89BCD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72AA9234" w14:textId="77777777" w:rsidTr="00EA75D3">
        <w:tc>
          <w:tcPr>
            <w:tcW w:w="1355" w:type="pct"/>
          </w:tcPr>
          <w:p w14:paraId="38733C5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Уставный капитал</w:t>
            </w:r>
          </w:p>
        </w:tc>
        <w:tc>
          <w:tcPr>
            <w:tcW w:w="1145" w:type="pct"/>
          </w:tcPr>
          <w:p w14:paraId="37DE0189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134</w:t>
            </w:r>
          </w:p>
        </w:tc>
        <w:tc>
          <w:tcPr>
            <w:tcW w:w="1250" w:type="pct"/>
          </w:tcPr>
          <w:p w14:paraId="5AEDC640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134</w:t>
            </w:r>
          </w:p>
        </w:tc>
        <w:tc>
          <w:tcPr>
            <w:tcW w:w="1250" w:type="pct"/>
          </w:tcPr>
          <w:p w14:paraId="6EDB6B2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134</w:t>
            </w:r>
          </w:p>
        </w:tc>
      </w:tr>
      <w:tr w:rsidR="002F40D5" w:rsidRPr="00EA75D3" w14:paraId="696F01EE" w14:textId="77777777" w:rsidTr="00EA75D3">
        <w:tc>
          <w:tcPr>
            <w:tcW w:w="1355" w:type="pct"/>
          </w:tcPr>
          <w:p w14:paraId="14B7C968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Добавочный капитал</w:t>
            </w:r>
          </w:p>
        </w:tc>
        <w:tc>
          <w:tcPr>
            <w:tcW w:w="1145" w:type="pct"/>
          </w:tcPr>
          <w:p w14:paraId="69B65FA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42110</w:t>
            </w:r>
          </w:p>
        </w:tc>
        <w:tc>
          <w:tcPr>
            <w:tcW w:w="1250" w:type="pct"/>
          </w:tcPr>
          <w:p w14:paraId="147FEDA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42110</w:t>
            </w:r>
          </w:p>
        </w:tc>
        <w:tc>
          <w:tcPr>
            <w:tcW w:w="1250" w:type="pct"/>
          </w:tcPr>
          <w:p w14:paraId="0ACCAF55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42110</w:t>
            </w:r>
          </w:p>
        </w:tc>
      </w:tr>
      <w:tr w:rsidR="002F40D5" w:rsidRPr="00EA75D3" w14:paraId="02DBED08" w14:textId="77777777" w:rsidTr="00EA75D3">
        <w:tc>
          <w:tcPr>
            <w:tcW w:w="1355" w:type="pct"/>
          </w:tcPr>
          <w:p w14:paraId="62A9EE30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Резервный капитал</w:t>
            </w:r>
          </w:p>
        </w:tc>
        <w:tc>
          <w:tcPr>
            <w:tcW w:w="1145" w:type="pct"/>
          </w:tcPr>
          <w:p w14:paraId="2C238267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16</w:t>
            </w:r>
          </w:p>
        </w:tc>
        <w:tc>
          <w:tcPr>
            <w:tcW w:w="1250" w:type="pct"/>
          </w:tcPr>
          <w:p w14:paraId="694E708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16</w:t>
            </w:r>
          </w:p>
        </w:tc>
        <w:tc>
          <w:tcPr>
            <w:tcW w:w="1250" w:type="pct"/>
          </w:tcPr>
          <w:p w14:paraId="013FACFC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16</w:t>
            </w:r>
          </w:p>
        </w:tc>
      </w:tr>
      <w:tr w:rsidR="002F40D5" w:rsidRPr="00EA75D3" w14:paraId="508AA08D" w14:textId="77777777" w:rsidTr="00EA75D3">
        <w:tc>
          <w:tcPr>
            <w:tcW w:w="1355" w:type="pct"/>
          </w:tcPr>
          <w:p w14:paraId="4A21093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Нераспределенная прибыль</w:t>
            </w:r>
          </w:p>
        </w:tc>
        <w:tc>
          <w:tcPr>
            <w:tcW w:w="1145" w:type="pct"/>
          </w:tcPr>
          <w:p w14:paraId="706ABED4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1062244</w:t>
            </w:r>
          </w:p>
        </w:tc>
        <w:tc>
          <w:tcPr>
            <w:tcW w:w="1250" w:type="pct"/>
          </w:tcPr>
          <w:p w14:paraId="4A27BFA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1070535</w:t>
            </w:r>
          </w:p>
        </w:tc>
        <w:tc>
          <w:tcPr>
            <w:tcW w:w="1250" w:type="pct"/>
          </w:tcPr>
          <w:p w14:paraId="71F14901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1281914</w:t>
            </w:r>
          </w:p>
        </w:tc>
      </w:tr>
      <w:tr w:rsidR="002F40D5" w:rsidRPr="00EA75D3" w14:paraId="7B208EA5" w14:textId="77777777" w:rsidTr="00EA75D3">
        <w:tc>
          <w:tcPr>
            <w:tcW w:w="1355" w:type="pct"/>
          </w:tcPr>
          <w:p w14:paraId="713E1E5B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 xml:space="preserve">!Прочие источники собственных средств(переоценка </w:t>
            </w:r>
            <w:proofErr w:type="spellStart"/>
            <w:r w:rsidRPr="00EA75D3">
              <w:rPr>
                <w:bCs/>
              </w:rPr>
              <w:t>внеоб</w:t>
            </w:r>
            <w:proofErr w:type="spellEnd"/>
            <w:r w:rsidRPr="00EA75D3">
              <w:rPr>
                <w:bCs/>
              </w:rPr>
              <w:t>. активов)</w:t>
            </w:r>
          </w:p>
        </w:tc>
        <w:tc>
          <w:tcPr>
            <w:tcW w:w="1145" w:type="pct"/>
          </w:tcPr>
          <w:p w14:paraId="771F80CA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127894</w:t>
            </w:r>
          </w:p>
        </w:tc>
        <w:tc>
          <w:tcPr>
            <w:tcW w:w="1250" w:type="pct"/>
          </w:tcPr>
          <w:p w14:paraId="0E9CCFC7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127911</w:t>
            </w:r>
          </w:p>
        </w:tc>
        <w:tc>
          <w:tcPr>
            <w:tcW w:w="1250" w:type="pct"/>
          </w:tcPr>
          <w:p w14:paraId="30DBCBA7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127900</w:t>
            </w:r>
          </w:p>
        </w:tc>
      </w:tr>
      <w:tr w:rsidR="002F40D5" w:rsidRPr="00EA75D3" w14:paraId="1D7A9A9D" w14:textId="77777777" w:rsidTr="00EA75D3">
        <w:tc>
          <w:tcPr>
            <w:tcW w:w="1355" w:type="pct"/>
          </w:tcPr>
          <w:p w14:paraId="2B0D4D00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Итого по разделу III</w:t>
            </w:r>
          </w:p>
        </w:tc>
        <w:tc>
          <w:tcPr>
            <w:tcW w:w="1145" w:type="pct"/>
          </w:tcPr>
          <w:p w14:paraId="384FB29F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1232398</w:t>
            </w:r>
          </w:p>
        </w:tc>
        <w:tc>
          <w:tcPr>
            <w:tcW w:w="1250" w:type="pct"/>
          </w:tcPr>
          <w:p w14:paraId="64844B6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1240706</w:t>
            </w:r>
          </w:p>
        </w:tc>
        <w:tc>
          <w:tcPr>
            <w:tcW w:w="1250" w:type="pct"/>
          </w:tcPr>
          <w:p w14:paraId="424CF5B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1452074</w:t>
            </w:r>
          </w:p>
        </w:tc>
      </w:tr>
      <w:tr w:rsidR="002F40D5" w:rsidRPr="00EA75D3" w14:paraId="1BD8C893" w14:textId="77777777" w:rsidTr="00EA75D3">
        <w:tc>
          <w:tcPr>
            <w:tcW w:w="1355" w:type="pct"/>
          </w:tcPr>
          <w:p w14:paraId="038A3090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I</w:t>
            </w:r>
            <w:r w:rsidRPr="00EA75D3">
              <w:rPr>
                <w:bCs/>
                <w:lang w:val="en-US"/>
              </w:rPr>
              <w:t>V</w:t>
            </w:r>
            <w:r w:rsidRPr="00EA75D3">
              <w:rPr>
                <w:bCs/>
              </w:rPr>
              <w:t>. Долгосрочные обязательства</w:t>
            </w:r>
          </w:p>
        </w:tc>
        <w:tc>
          <w:tcPr>
            <w:tcW w:w="1145" w:type="pct"/>
          </w:tcPr>
          <w:p w14:paraId="6775A84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14:paraId="27C58CD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14:paraId="60B85D1B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7A41FA4F" w14:textId="77777777" w:rsidTr="00EA75D3">
        <w:tc>
          <w:tcPr>
            <w:tcW w:w="1355" w:type="pct"/>
          </w:tcPr>
          <w:p w14:paraId="66937B3A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Займы и кредиты</w:t>
            </w:r>
          </w:p>
        </w:tc>
        <w:tc>
          <w:tcPr>
            <w:tcW w:w="1145" w:type="pct"/>
          </w:tcPr>
          <w:p w14:paraId="42EB5961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705175</w:t>
            </w:r>
          </w:p>
        </w:tc>
        <w:tc>
          <w:tcPr>
            <w:tcW w:w="1250" w:type="pct"/>
          </w:tcPr>
          <w:p w14:paraId="59D0BB00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821223</w:t>
            </w:r>
          </w:p>
        </w:tc>
        <w:tc>
          <w:tcPr>
            <w:tcW w:w="1250" w:type="pct"/>
          </w:tcPr>
          <w:p w14:paraId="37A2C3E5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930716</w:t>
            </w:r>
          </w:p>
        </w:tc>
      </w:tr>
      <w:tr w:rsidR="002F40D5" w:rsidRPr="00EA75D3" w14:paraId="518D1B40" w14:textId="77777777" w:rsidTr="00EA75D3">
        <w:tc>
          <w:tcPr>
            <w:tcW w:w="1355" w:type="pct"/>
          </w:tcPr>
          <w:p w14:paraId="502CABE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Отложенные налоговые обязательства</w:t>
            </w:r>
          </w:p>
        </w:tc>
        <w:tc>
          <w:tcPr>
            <w:tcW w:w="1145" w:type="pct"/>
          </w:tcPr>
          <w:p w14:paraId="5CCB727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  <w:tc>
          <w:tcPr>
            <w:tcW w:w="1250" w:type="pct"/>
          </w:tcPr>
          <w:p w14:paraId="03F420BF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  <w:tc>
          <w:tcPr>
            <w:tcW w:w="1250" w:type="pct"/>
          </w:tcPr>
          <w:p w14:paraId="4798F21D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</w:tr>
      <w:tr w:rsidR="002F40D5" w:rsidRPr="00EA75D3" w14:paraId="6917CE48" w14:textId="77777777" w:rsidTr="00EA75D3">
        <w:tc>
          <w:tcPr>
            <w:tcW w:w="1355" w:type="pct"/>
          </w:tcPr>
          <w:p w14:paraId="2D5B427D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Прочие долгосрочные обязательства</w:t>
            </w:r>
          </w:p>
        </w:tc>
        <w:tc>
          <w:tcPr>
            <w:tcW w:w="1145" w:type="pct"/>
          </w:tcPr>
          <w:p w14:paraId="21127FE4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  <w:tc>
          <w:tcPr>
            <w:tcW w:w="1250" w:type="pct"/>
          </w:tcPr>
          <w:p w14:paraId="5DC1166F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  <w:tc>
          <w:tcPr>
            <w:tcW w:w="1250" w:type="pct"/>
          </w:tcPr>
          <w:p w14:paraId="53867A89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</w:tr>
      <w:tr w:rsidR="002F40D5" w:rsidRPr="00EA75D3" w14:paraId="6E70D71E" w14:textId="77777777" w:rsidTr="00EA75D3">
        <w:tc>
          <w:tcPr>
            <w:tcW w:w="1355" w:type="pct"/>
          </w:tcPr>
          <w:p w14:paraId="51518B4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Итого по разделу I</w:t>
            </w:r>
            <w:r w:rsidRPr="00EA75D3">
              <w:rPr>
                <w:bCs/>
                <w:lang w:val="en-US"/>
              </w:rPr>
              <w:t>V</w:t>
            </w:r>
          </w:p>
        </w:tc>
        <w:tc>
          <w:tcPr>
            <w:tcW w:w="1145" w:type="pct"/>
          </w:tcPr>
          <w:p w14:paraId="4059FF6F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705175</w:t>
            </w:r>
          </w:p>
        </w:tc>
        <w:tc>
          <w:tcPr>
            <w:tcW w:w="1250" w:type="pct"/>
          </w:tcPr>
          <w:p w14:paraId="57A925D5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821223</w:t>
            </w:r>
          </w:p>
        </w:tc>
        <w:tc>
          <w:tcPr>
            <w:tcW w:w="1250" w:type="pct"/>
          </w:tcPr>
          <w:p w14:paraId="0F1D346C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930716</w:t>
            </w:r>
          </w:p>
        </w:tc>
      </w:tr>
      <w:tr w:rsidR="002F40D5" w:rsidRPr="00EA75D3" w14:paraId="147669F9" w14:textId="77777777" w:rsidTr="00EA75D3">
        <w:tc>
          <w:tcPr>
            <w:tcW w:w="1355" w:type="pct"/>
          </w:tcPr>
          <w:p w14:paraId="79F98977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V. Краткосрочные обязательства</w:t>
            </w:r>
          </w:p>
        </w:tc>
        <w:tc>
          <w:tcPr>
            <w:tcW w:w="1145" w:type="pct"/>
          </w:tcPr>
          <w:p w14:paraId="751B85E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14:paraId="3BECC982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14:paraId="05FB4AEF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330204B5" w14:textId="77777777" w:rsidTr="00EA75D3">
        <w:trPr>
          <w:trHeight w:val="195"/>
        </w:trPr>
        <w:tc>
          <w:tcPr>
            <w:tcW w:w="1355" w:type="pct"/>
          </w:tcPr>
          <w:p w14:paraId="1DCC434F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Займы и кредиты</w:t>
            </w:r>
          </w:p>
        </w:tc>
        <w:tc>
          <w:tcPr>
            <w:tcW w:w="1145" w:type="pct"/>
          </w:tcPr>
          <w:p w14:paraId="403EFCF9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83538</w:t>
            </w:r>
          </w:p>
        </w:tc>
        <w:tc>
          <w:tcPr>
            <w:tcW w:w="1250" w:type="pct"/>
          </w:tcPr>
          <w:p w14:paraId="4B7BBD0A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41403</w:t>
            </w:r>
          </w:p>
        </w:tc>
        <w:tc>
          <w:tcPr>
            <w:tcW w:w="1250" w:type="pct"/>
          </w:tcPr>
          <w:p w14:paraId="651007A4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130328</w:t>
            </w:r>
          </w:p>
        </w:tc>
      </w:tr>
      <w:tr w:rsidR="002F40D5" w:rsidRPr="00EA75D3" w14:paraId="5C20CA9C" w14:textId="77777777" w:rsidTr="00EA75D3">
        <w:trPr>
          <w:trHeight w:val="365"/>
        </w:trPr>
        <w:tc>
          <w:tcPr>
            <w:tcW w:w="1355" w:type="pct"/>
          </w:tcPr>
          <w:p w14:paraId="6F7B5D55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Кредиторская задолженность</w:t>
            </w:r>
          </w:p>
        </w:tc>
        <w:tc>
          <w:tcPr>
            <w:tcW w:w="1145" w:type="pct"/>
          </w:tcPr>
          <w:p w14:paraId="6AB86DF4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1330499</w:t>
            </w:r>
          </w:p>
        </w:tc>
        <w:tc>
          <w:tcPr>
            <w:tcW w:w="1250" w:type="pct"/>
          </w:tcPr>
          <w:p w14:paraId="405F0F05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1507184</w:t>
            </w:r>
          </w:p>
        </w:tc>
        <w:tc>
          <w:tcPr>
            <w:tcW w:w="1250" w:type="pct"/>
          </w:tcPr>
          <w:p w14:paraId="19D00371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871903</w:t>
            </w:r>
          </w:p>
        </w:tc>
      </w:tr>
      <w:tr w:rsidR="002F40D5" w:rsidRPr="00EA75D3" w14:paraId="7A02DB8B" w14:textId="77777777" w:rsidTr="00EA75D3">
        <w:trPr>
          <w:trHeight w:val="314"/>
        </w:trPr>
        <w:tc>
          <w:tcPr>
            <w:tcW w:w="1355" w:type="pct"/>
          </w:tcPr>
          <w:p w14:paraId="7109A43A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Доходы будущих периодов</w:t>
            </w:r>
          </w:p>
        </w:tc>
        <w:tc>
          <w:tcPr>
            <w:tcW w:w="1145" w:type="pct"/>
          </w:tcPr>
          <w:p w14:paraId="19EE31F2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145</w:t>
            </w:r>
          </w:p>
        </w:tc>
        <w:tc>
          <w:tcPr>
            <w:tcW w:w="1250" w:type="pct"/>
          </w:tcPr>
          <w:p w14:paraId="61FEC18A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177</w:t>
            </w:r>
          </w:p>
        </w:tc>
        <w:tc>
          <w:tcPr>
            <w:tcW w:w="1250" w:type="pct"/>
          </w:tcPr>
          <w:p w14:paraId="0553C6EB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131</w:t>
            </w:r>
          </w:p>
        </w:tc>
      </w:tr>
      <w:tr w:rsidR="002F40D5" w:rsidRPr="00EA75D3" w14:paraId="1AB61AF0" w14:textId="77777777" w:rsidTr="00EA75D3">
        <w:trPr>
          <w:trHeight w:val="660"/>
        </w:trPr>
        <w:tc>
          <w:tcPr>
            <w:tcW w:w="1355" w:type="pct"/>
          </w:tcPr>
          <w:p w14:paraId="5AAD49D9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Задолженность перед участниками по выплате доходов</w:t>
            </w:r>
          </w:p>
        </w:tc>
        <w:tc>
          <w:tcPr>
            <w:tcW w:w="1145" w:type="pct"/>
          </w:tcPr>
          <w:p w14:paraId="44F6E877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  <w:tc>
          <w:tcPr>
            <w:tcW w:w="1250" w:type="pct"/>
          </w:tcPr>
          <w:p w14:paraId="4F4106E1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  <w:tc>
          <w:tcPr>
            <w:tcW w:w="1250" w:type="pct"/>
          </w:tcPr>
          <w:p w14:paraId="0CB1C3ED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</w:tr>
      <w:tr w:rsidR="002F40D5" w:rsidRPr="00EA75D3" w14:paraId="2F6E86A9" w14:textId="77777777" w:rsidTr="00EA75D3">
        <w:tc>
          <w:tcPr>
            <w:tcW w:w="1355" w:type="pct"/>
          </w:tcPr>
          <w:p w14:paraId="573439BC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Итого по разделу V</w:t>
            </w:r>
          </w:p>
        </w:tc>
        <w:tc>
          <w:tcPr>
            <w:tcW w:w="1145" w:type="pct"/>
          </w:tcPr>
          <w:p w14:paraId="0997C541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1414182</w:t>
            </w:r>
          </w:p>
        </w:tc>
        <w:tc>
          <w:tcPr>
            <w:tcW w:w="1250" w:type="pct"/>
          </w:tcPr>
          <w:p w14:paraId="1E770DE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1548764</w:t>
            </w:r>
          </w:p>
        </w:tc>
        <w:tc>
          <w:tcPr>
            <w:tcW w:w="1250" w:type="pct"/>
          </w:tcPr>
          <w:p w14:paraId="585E2998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1002362</w:t>
            </w:r>
          </w:p>
        </w:tc>
      </w:tr>
      <w:tr w:rsidR="002F40D5" w:rsidRPr="00EA75D3" w14:paraId="21852C25" w14:textId="77777777" w:rsidTr="00EA75D3">
        <w:tc>
          <w:tcPr>
            <w:tcW w:w="1355" w:type="pct"/>
          </w:tcPr>
          <w:p w14:paraId="3E30BE1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БАЛАНС</w:t>
            </w:r>
          </w:p>
        </w:tc>
        <w:tc>
          <w:tcPr>
            <w:tcW w:w="1145" w:type="pct"/>
          </w:tcPr>
          <w:p w14:paraId="6EF930C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3351755</w:t>
            </w:r>
          </w:p>
        </w:tc>
        <w:tc>
          <w:tcPr>
            <w:tcW w:w="1250" w:type="pct"/>
          </w:tcPr>
          <w:p w14:paraId="68D1138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3610693</w:t>
            </w:r>
          </w:p>
        </w:tc>
        <w:tc>
          <w:tcPr>
            <w:tcW w:w="1250" w:type="pct"/>
          </w:tcPr>
          <w:p w14:paraId="37E684E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3385152</w:t>
            </w:r>
          </w:p>
        </w:tc>
      </w:tr>
    </w:tbl>
    <w:p w14:paraId="0CFB50F3" w14:textId="77777777" w:rsidR="00B2005C" w:rsidRDefault="00B2005C" w:rsidP="00F62A8B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Результаты расчетов оформить в таблицу № 2.</w:t>
      </w:r>
    </w:p>
    <w:p w14:paraId="205D3506" w14:textId="77777777" w:rsidR="002F40D5" w:rsidRPr="002F40D5" w:rsidRDefault="00B2005C" w:rsidP="00F62A8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2</w:t>
      </w:r>
      <w:r w:rsidR="002F40D5" w:rsidRPr="002F40D5">
        <w:rPr>
          <w:bCs/>
          <w:sz w:val="24"/>
          <w:szCs w:val="24"/>
        </w:rPr>
        <w:t xml:space="preserve"> – Горизонтальный и вертикальный анализ бухгалтерс</w:t>
      </w:r>
      <w:r w:rsidR="00D746BA">
        <w:rPr>
          <w:bCs/>
          <w:sz w:val="24"/>
          <w:szCs w:val="24"/>
        </w:rPr>
        <w:t>кого баланса АО «</w:t>
      </w:r>
      <w:proofErr w:type="spellStart"/>
      <w:r w:rsidR="00D746BA">
        <w:rPr>
          <w:bCs/>
          <w:sz w:val="24"/>
          <w:szCs w:val="24"/>
        </w:rPr>
        <w:t>Интрст</w:t>
      </w:r>
      <w:proofErr w:type="spellEnd"/>
      <w:r w:rsidR="00D746BA">
        <w:rPr>
          <w:bCs/>
          <w:sz w:val="24"/>
          <w:szCs w:val="24"/>
        </w:rPr>
        <w:t>» за 2018-2020</w:t>
      </w:r>
      <w:r w:rsidR="002F40D5" w:rsidRPr="002F40D5">
        <w:rPr>
          <w:bCs/>
          <w:sz w:val="24"/>
          <w:szCs w:val="24"/>
        </w:rPr>
        <w:t xml:space="preserve"> гг., тыс. руб.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58"/>
        <w:gridCol w:w="1019"/>
        <w:gridCol w:w="1020"/>
        <w:gridCol w:w="1020"/>
        <w:gridCol w:w="1020"/>
        <w:gridCol w:w="1020"/>
        <w:gridCol w:w="1020"/>
        <w:gridCol w:w="1018"/>
        <w:gridCol w:w="812"/>
        <w:gridCol w:w="814"/>
      </w:tblGrid>
      <w:tr w:rsidR="002F40D5" w:rsidRPr="00EA75D3" w14:paraId="4A26669B" w14:textId="77777777" w:rsidTr="00EA75D3">
        <w:tc>
          <w:tcPr>
            <w:tcW w:w="700" w:type="pct"/>
            <w:vMerge w:val="restart"/>
          </w:tcPr>
          <w:p w14:paraId="32C7EA3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Показатель</w:t>
            </w:r>
          </w:p>
        </w:tc>
        <w:tc>
          <w:tcPr>
            <w:tcW w:w="1500" w:type="pct"/>
            <w:gridSpan w:val="3"/>
          </w:tcPr>
          <w:p w14:paraId="3A7215C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Сумма активов, тыс. руб.</w:t>
            </w:r>
          </w:p>
        </w:tc>
        <w:tc>
          <w:tcPr>
            <w:tcW w:w="1000" w:type="pct"/>
            <w:gridSpan w:val="2"/>
          </w:tcPr>
          <w:p w14:paraId="45BB4C0A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 xml:space="preserve">Изменение </w:t>
            </w:r>
          </w:p>
        </w:tc>
        <w:tc>
          <w:tcPr>
            <w:tcW w:w="1800" w:type="pct"/>
            <w:gridSpan w:val="4"/>
          </w:tcPr>
          <w:p w14:paraId="3D60EB0F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Удельный вес, %</w:t>
            </w:r>
          </w:p>
        </w:tc>
      </w:tr>
      <w:tr w:rsidR="002F40D5" w:rsidRPr="00EA75D3" w14:paraId="2DA51D2C" w14:textId="77777777" w:rsidTr="00EA75D3">
        <w:tc>
          <w:tcPr>
            <w:tcW w:w="700" w:type="pct"/>
            <w:vMerge/>
          </w:tcPr>
          <w:p w14:paraId="3E3B1F1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7D2402C7" w14:textId="77777777" w:rsidR="002F40D5" w:rsidRPr="00EA75D3" w:rsidRDefault="00B2005C" w:rsidP="00D746BA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 w:rsidR="00D746BA">
              <w:rPr>
                <w:bCs/>
              </w:rPr>
              <w:t>8</w:t>
            </w:r>
          </w:p>
        </w:tc>
        <w:tc>
          <w:tcPr>
            <w:tcW w:w="500" w:type="pct"/>
          </w:tcPr>
          <w:p w14:paraId="698B7531" w14:textId="77777777" w:rsidR="002F40D5" w:rsidRPr="00EA75D3" w:rsidRDefault="00B2005C" w:rsidP="00D746BA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 w:rsidR="00D746BA">
              <w:rPr>
                <w:bCs/>
              </w:rPr>
              <w:t>9</w:t>
            </w:r>
          </w:p>
        </w:tc>
        <w:tc>
          <w:tcPr>
            <w:tcW w:w="499" w:type="pct"/>
          </w:tcPr>
          <w:p w14:paraId="261BBE08" w14:textId="77777777" w:rsidR="002F40D5" w:rsidRPr="00EA75D3" w:rsidRDefault="00B2005C" w:rsidP="00D746BA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D746BA">
              <w:rPr>
                <w:bCs/>
              </w:rPr>
              <w:t>20</w:t>
            </w:r>
          </w:p>
        </w:tc>
        <w:tc>
          <w:tcPr>
            <w:tcW w:w="500" w:type="pct"/>
          </w:tcPr>
          <w:p w14:paraId="1155FB98" w14:textId="77777777" w:rsidR="002F40D5" w:rsidRPr="00EA75D3" w:rsidRDefault="002F40D5" w:rsidP="00EA75D3">
            <w:pPr>
              <w:jc w:val="both"/>
              <w:rPr>
                <w:bCs/>
              </w:rPr>
            </w:pPr>
            <w:proofErr w:type="spellStart"/>
            <w:r w:rsidRPr="00EA75D3">
              <w:rPr>
                <w:bCs/>
              </w:rPr>
              <w:t>Абсо-лютное</w:t>
            </w:r>
            <w:proofErr w:type="spellEnd"/>
            <w:r w:rsidRPr="00EA75D3">
              <w:rPr>
                <w:bCs/>
              </w:rPr>
              <w:t>, тыс. руб.</w:t>
            </w:r>
          </w:p>
        </w:tc>
        <w:tc>
          <w:tcPr>
            <w:tcW w:w="500" w:type="pct"/>
          </w:tcPr>
          <w:p w14:paraId="2AA1C30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Темп при- роста,%</w:t>
            </w:r>
          </w:p>
        </w:tc>
        <w:tc>
          <w:tcPr>
            <w:tcW w:w="500" w:type="pct"/>
          </w:tcPr>
          <w:p w14:paraId="1AC377A0" w14:textId="77777777" w:rsidR="002F40D5" w:rsidRPr="00EA75D3" w:rsidRDefault="00B2005C" w:rsidP="00D746BA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 w:rsidR="00D746BA">
              <w:rPr>
                <w:bCs/>
              </w:rPr>
              <w:t>8</w:t>
            </w:r>
          </w:p>
        </w:tc>
        <w:tc>
          <w:tcPr>
            <w:tcW w:w="499" w:type="pct"/>
          </w:tcPr>
          <w:p w14:paraId="57D102AD" w14:textId="77777777" w:rsidR="002F40D5" w:rsidRPr="00EA75D3" w:rsidRDefault="00B2005C" w:rsidP="00D746BA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 w:rsidR="00D746BA">
              <w:rPr>
                <w:bCs/>
              </w:rPr>
              <w:t>9</w:t>
            </w:r>
          </w:p>
        </w:tc>
        <w:tc>
          <w:tcPr>
            <w:tcW w:w="400" w:type="pct"/>
          </w:tcPr>
          <w:p w14:paraId="0860809E" w14:textId="77777777" w:rsidR="002F40D5" w:rsidRPr="00EA75D3" w:rsidRDefault="00B2005C" w:rsidP="00D746BA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D746BA">
              <w:rPr>
                <w:bCs/>
              </w:rPr>
              <w:t>20</w:t>
            </w:r>
          </w:p>
        </w:tc>
        <w:tc>
          <w:tcPr>
            <w:tcW w:w="400" w:type="pct"/>
          </w:tcPr>
          <w:p w14:paraId="7932D1BC" w14:textId="77777777" w:rsidR="002F40D5" w:rsidRPr="00EA75D3" w:rsidRDefault="002F40D5" w:rsidP="00EA75D3">
            <w:pPr>
              <w:jc w:val="both"/>
              <w:rPr>
                <w:bCs/>
              </w:rPr>
            </w:pPr>
            <w:proofErr w:type="spellStart"/>
            <w:r w:rsidRPr="00EA75D3">
              <w:rPr>
                <w:bCs/>
              </w:rPr>
              <w:t>Изме-нение</w:t>
            </w:r>
            <w:proofErr w:type="spellEnd"/>
          </w:p>
        </w:tc>
      </w:tr>
      <w:tr w:rsidR="002F40D5" w:rsidRPr="00EA75D3" w14:paraId="090FB345" w14:textId="77777777" w:rsidTr="00EA75D3">
        <w:tc>
          <w:tcPr>
            <w:tcW w:w="700" w:type="pct"/>
          </w:tcPr>
          <w:p w14:paraId="325CEED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  <w:lang w:val="en-US"/>
              </w:rPr>
              <w:t>I</w:t>
            </w:r>
            <w:r w:rsidRPr="00EA75D3">
              <w:rPr>
                <w:bCs/>
              </w:rPr>
              <w:t>. Внеоборотные активы</w:t>
            </w:r>
          </w:p>
        </w:tc>
        <w:tc>
          <w:tcPr>
            <w:tcW w:w="500" w:type="pct"/>
          </w:tcPr>
          <w:p w14:paraId="3243570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C6E150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629D94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E815EE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4234D5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2959DE2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77ABCA0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1471EB7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716349B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2ADAA40F" w14:textId="77777777" w:rsidTr="00EA75D3">
        <w:tc>
          <w:tcPr>
            <w:tcW w:w="700" w:type="pct"/>
          </w:tcPr>
          <w:p w14:paraId="3A5D2420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Нематериальные активы</w:t>
            </w:r>
          </w:p>
        </w:tc>
        <w:tc>
          <w:tcPr>
            <w:tcW w:w="500" w:type="pct"/>
          </w:tcPr>
          <w:p w14:paraId="223FB31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0C686E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B31DD9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230F31B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8F222F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C33A15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3C1510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2A4DA1BB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7F423AE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402935AC" w14:textId="77777777" w:rsidTr="00EA75D3">
        <w:tc>
          <w:tcPr>
            <w:tcW w:w="700" w:type="pct"/>
          </w:tcPr>
          <w:p w14:paraId="20D49BE8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Основные средства</w:t>
            </w:r>
          </w:p>
        </w:tc>
        <w:tc>
          <w:tcPr>
            <w:tcW w:w="500" w:type="pct"/>
          </w:tcPr>
          <w:p w14:paraId="176DDF9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D26475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708BBF0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3C2B608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722184B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220AD08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3EDEE3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29D83F12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67F86AE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3261C560" w14:textId="77777777" w:rsidTr="00EA75D3">
        <w:tc>
          <w:tcPr>
            <w:tcW w:w="700" w:type="pct"/>
          </w:tcPr>
          <w:p w14:paraId="07FCCB99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Доходные вложения в материальные ценности</w:t>
            </w:r>
          </w:p>
        </w:tc>
        <w:tc>
          <w:tcPr>
            <w:tcW w:w="500" w:type="pct"/>
          </w:tcPr>
          <w:p w14:paraId="081B645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DE4C9C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D1C9F6B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7E1CAF7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2D83B80E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3138AC8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63EAC4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0D63EA5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4D2227E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139CC5C5" w14:textId="77777777" w:rsidTr="00EA75D3">
        <w:tc>
          <w:tcPr>
            <w:tcW w:w="700" w:type="pct"/>
          </w:tcPr>
          <w:p w14:paraId="6BDDC26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 xml:space="preserve">Долгосрочные </w:t>
            </w:r>
            <w:r w:rsidRPr="00EA75D3">
              <w:rPr>
                <w:bCs/>
              </w:rPr>
              <w:lastRenderedPageBreak/>
              <w:t>финансовые вложения</w:t>
            </w:r>
          </w:p>
        </w:tc>
        <w:tc>
          <w:tcPr>
            <w:tcW w:w="500" w:type="pct"/>
          </w:tcPr>
          <w:p w14:paraId="3577AAAE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4ADBB72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A0DC96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2DF5434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3522A4C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D174F2B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244C9EF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3403C13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0F17802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2BA904F6" w14:textId="77777777" w:rsidTr="00EA75D3">
        <w:tc>
          <w:tcPr>
            <w:tcW w:w="700" w:type="pct"/>
          </w:tcPr>
          <w:p w14:paraId="005BC95F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Отложенные налоговые активы</w:t>
            </w:r>
          </w:p>
        </w:tc>
        <w:tc>
          <w:tcPr>
            <w:tcW w:w="500" w:type="pct"/>
          </w:tcPr>
          <w:p w14:paraId="5C48FAD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76CB957E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7B33025F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EEF039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26A05FB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87462B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3FB31D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16B2C8A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63C8DBE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1C758755" w14:textId="77777777" w:rsidTr="00EA75D3">
        <w:tc>
          <w:tcPr>
            <w:tcW w:w="700" w:type="pct"/>
          </w:tcPr>
          <w:p w14:paraId="0E301541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Прочие внеоборотные активы</w:t>
            </w:r>
          </w:p>
        </w:tc>
        <w:tc>
          <w:tcPr>
            <w:tcW w:w="500" w:type="pct"/>
          </w:tcPr>
          <w:p w14:paraId="65AC27D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880688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136B03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7A1368D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5AA4D7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16B633F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FCB092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7B2B0FE2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3E0D39F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23F65305" w14:textId="77777777" w:rsidTr="00EA75D3">
        <w:tc>
          <w:tcPr>
            <w:tcW w:w="700" w:type="pct"/>
          </w:tcPr>
          <w:p w14:paraId="63D5901C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Дебиторская задолженность, платежи по которой ожидаются более чем через 12 месяцев после отчетной даты</w:t>
            </w:r>
          </w:p>
        </w:tc>
        <w:tc>
          <w:tcPr>
            <w:tcW w:w="500" w:type="pct"/>
          </w:tcPr>
          <w:p w14:paraId="13065FE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769A2A0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34B848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328AA4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A19413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5E758CF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746CCC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222A9E0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57FD1AB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7928F841" w14:textId="77777777" w:rsidTr="00EA75D3">
        <w:tc>
          <w:tcPr>
            <w:tcW w:w="700" w:type="pct"/>
          </w:tcPr>
          <w:p w14:paraId="3BDBA24F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 xml:space="preserve">Итого по разделу I </w:t>
            </w:r>
          </w:p>
        </w:tc>
        <w:tc>
          <w:tcPr>
            <w:tcW w:w="500" w:type="pct"/>
          </w:tcPr>
          <w:p w14:paraId="73EE931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228D531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2B85CC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5CB776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39B0D76E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0455A1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F9E415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453D21F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554CAA2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588A4F18" w14:textId="77777777" w:rsidTr="00EA75D3">
        <w:tc>
          <w:tcPr>
            <w:tcW w:w="700" w:type="pct"/>
          </w:tcPr>
          <w:p w14:paraId="33C8BE24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II. оборотные активы</w:t>
            </w:r>
          </w:p>
        </w:tc>
        <w:tc>
          <w:tcPr>
            <w:tcW w:w="500" w:type="pct"/>
          </w:tcPr>
          <w:p w14:paraId="37332D8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4166E56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37B1A8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44B46CE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8C3A46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487CBC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8A0830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50CE99A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20EA534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7D039678" w14:textId="77777777" w:rsidTr="00EA75D3">
        <w:tc>
          <w:tcPr>
            <w:tcW w:w="700" w:type="pct"/>
          </w:tcPr>
          <w:p w14:paraId="4D09264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Запасы</w:t>
            </w:r>
          </w:p>
        </w:tc>
        <w:tc>
          <w:tcPr>
            <w:tcW w:w="500" w:type="pct"/>
          </w:tcPr>
          <w:p w14:paraId="730F6F5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322EC00F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68AD17F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693CB0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7EDFC55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9A2B4F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204FBB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343A483E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3AF2506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79DF1092" w14:textId="77777777" w:rsidTr="00EA75D3">
        <w:tc>
          <w:tcPr>
            <w:tcW w:w="700" w:type="pct"/>
          </w:tcPr>
          <w:p w14:paraId="0DB080F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НДС по приобретенным ценностям</w:t>
            </w:r>
          </w:p>
        </w:tc>
        <w:tc>
          <w:tcPr>
            <w:tcW w:w="500" w:type="pct"/>
          </w:tcPr>
          <w:p w14:paraId="47514C7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4EE5F6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7CF79F2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D85E5E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4D0754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2C2EFEE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1F5B7E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6A9D573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312880B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4F025BD0" w14:textId="77777777" w:rsidTr="00EA75D3">
        <w:tc>
          <w:tcPr>
            <w:tcW w:w="700" w:type="pct"/>
          </w:tcPr>
          <w:p w14:paraId="7D8BA94C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Дебиторская задолженность, платежи по которой ожидаются в течение 12 месяцев после отчетной даты</w:t>
            </w:r>
          </w:p>
        </w:tc>
        <w:tc>
          <w:tcPr>
            <w:tcW w:w="500" w:type="pct"/>
          </w:tcPr>
          <w:p w14:paraId="71EAB6F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47A841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7B2A362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D6C612B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1D870C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476B916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4B61A1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591315D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4C39586E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1168EF84" w14:textId="77777777" w:rsidTr="00EA75D3">
        <w:tc>
          <w:tcPr>
            <w:tcW w:w="700" w:type="pct"/>
          </w:tcPr>
          <w:p w14:paraId="28890AF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Краткосрочные финансовые вложения</w:t>
            </w:r>
          </w:p>
        </w:tc>
        <w:tc>
          <w:tcPr>
            <w:tcW w:w="500" w:type="pct"/>
          </w:tcPr>
          <w:p w14:paraId="2C76556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2B67E8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3E20A01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4A9674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71EC8E2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B1622D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3B43869F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2890468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41EF38F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0168A705" w14:textId="77777777" w:rsidTr="00EA75D3">
        <w:tc>
          <w:tcPr>
            <w:tcW w:w="700" w:type="pct"/>
          </w:tcPr>
          <w:p w14:paraId="01B94CA2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Денежные средства</w:t>
            </w:r>
          </w:p>
        </w:tc>
        <w:tc>
          <w:tcPr>
            <w:tcW w:w="500" w:type="pct"/>
          </w:tcPr>
          <w:p w14:paraId="3CBDA6B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2B269DE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19445E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049DFF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3D210F8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385D3B8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BC19E8E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7DEC98BB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78AC348B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45AC4F85" w14:textId="77777777" w:rsidTr="00EA75D3">
        <w:tc>
          <w:tcPr>
            <w:tcW w:w="700" w:type="pct"/>
          </w:tcPr>
          <w:p w14:paraId="26DC1B4C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Прочие оборотные активы</w:t>
            </w:r>
          </w:p>
        </w:tc>
        <w:tc>
          <w:tcPr>
            <w:tcW w:w="500" w:type="pct"/>
          </w:tcPr>
          <w:p w14:paraId="650FFA1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30FA34A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9C21F2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77317E5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40C7EC4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0BF32C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20C133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34495EA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7DBFE47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29F07525" w14:textId="77777777" w:rsidTr="00EA75D3">
        <w:tc>
          <w:tcPr>
            <w:tcW w:w="700" w:type="pct"/>
          </w:tcPr>
          <w:p w14:paraId="7E737442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Итого по разделу II</w:t>
            </w:r>
          </w:p>
        </w:tc>
        <w:tc>
          <w:tcPr>
            <w:tcW w:w="500" w:type="pct"/>
          </w:tcPr>
          <w:p w14:paraId="2E400B1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9F6B97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3936D07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6E8603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BBEEE0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6BF2FAF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F950092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4243E37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417B156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5B8F7CE8" w14:textId="77777777" w:rsidTr="00EA75D3">
        <w:tc>
          <w:tcPr>
            <w:tcW w:w="700" w:type="pct"/>
          </w:tcPr>
          <w:p w14:paraId="08CAE1CA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БАЛАНС</w:t>
            </w:r>
          </w:p>
        </w:tc>
        <w:tc>
          <w:tcPr>
            <w:tcW w:w="500" w:type="pct"/>
          </w:tcPr>
          <w:p w14:paraId="6A44B19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85DB1F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D812ED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FEECD5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748575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D4BDBE2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323F2BD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3C80CC0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342070A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</w:tbl>
    <w:p w14:paraId="2AB7A4E0" w14:textId="77777777" w:rsidR="002F40D5" w:rsidRPr="002F40D5" w:rsidRDefault="002F40D5" w:rsidP="002F40D5">
      <w:pPr>
        <w:jc w:val="both"/>
        <w:rPr>
          <w:bCs/>
          <w:sz w:val="24"/>
          <w:szCs w:val="24"/>
        </w:rPr>
      </w:pPr>
      <w:r w:rsidRPr="002F40D5">
        <w:rPr>
          <w:bCs/>
          <w:sz w:val="24"/>
          <w:szCs w:val="24"/>
        </w:rPr>
        <w:t>Пассив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06"/>
        <w:gridCol w:w="829"/>
        <w:gridCol w:w="829"/>
        <w:gridCol w:w="831"/>
        <w:gridCol w:w="1038"/>
        <w:gridCol w:w="1040"/>
        <w:gridCol w:w="1040"/>
        <w:gridCol w:w="1040"/>
        <w:gridCol w:w="832"/>
        <w:gridCol w:w="1036"/>
      </w:tblGrid>
      <w:tr w:rsidR="002F40D5" w:rsidRPr="001D49DA" w14:paraId="7E6EEC53" w14:textId="77777777" w:rsidTr="00D746BA">
        <w:tc>
          <w:tcPr>
            <w:tcW w:w="914" w:type="pct"/>
            <w:vMerge w:val="restart"/>
          </w:tcPr>
          <w:p w14:paraId="623D01FC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Показатель</w:t>
            </w:r>
          </w:p>
        </w:tc>
        <w:tc>
          <w:tcPr>
            <w:tcW w:w="1194" w:type="pct"/>
            <w:gridSpan w:val="3"/>
          </w:tcPr>
          <w:p w14:paraId="59820DDE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Сумма активов, тыс. руб.</w:t>
            </w:r>
          </w:p>
        </w:tc>
        <w:tc>
          <w:tcPr>
            <w:tcW w:w="997" w:type="pct"/>
            <w:gridSpan w:val="2"/>
          </w:tcPr>
          <w:p w14:paraId="6D5AD802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 xml:space="preserve">Изменение </w:t>
            </w:r>
          </w:p>
        </w:tc>
        <w:tc>
          <w:tcPr>
            <w:tcW w:w="1894" w:type="pct"/>
            <w:gridSpan w:val="4"/>
          </w:tcPr>
          <w:p w14:paraId="511DC72D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Удельный вес, %</w:t>
            </w:r>
          </w:p>
        </w:tc>
      </w:tr>
      <w:tr w:rsidR="00D746BA" w:rsidRPr="001D49DA" w14:paraId="41BF9036" w14:textId="77777777" w:rsidTr="00D746BA">
        <w:tc>
          <w:tcPr>
            <w:tcW w:w="914" w:type="pct"/>
            <w:vMerge/>
          </w:tcPr>
          <w:p w14:paraId="006D2A56" w14:textId="77777777" w:rsidR="00D746BA" w:rsidRPr="001D49DA" w:rsidRDefault="00D746BA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76FDD438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8</w:t>
            </w:r>
          </w:p>
        </w:tc>
        <w:tc>
          <w:tcPr>
            <w:tcW w:w="398" w:type="pct"/>
          </w:tcPr>
          <w:p w14:paraId="02C36448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399" w:type="pct"/>
          </w:tcPr>
          <w:p w14:paraId="1CEAC772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498" w:type="pct"/>
          </w:tcPr>
          <w:p w14:paraId="75F2171C" w14:textId="77777777" w:rsidR="00D746BA" w:rsidRPr="001D49DA" w:rsidRDefault="00D746BA" w:rsidP="001D49DA">
            <w:pPr>
              <w:jc w:val="both"/>
              <w:rPr>
                <w:bCs/>
              </w:rPr>
            </w:pPr>
            <w:proofErr w:type="spellStart"/>
            <w:r w:rsidRPr="001D49DA">
              <w:rPr>
                <w:bCs/>
              </w:rPr>
              <w:t>Абсо-лютное</w:t>
            </w:r>
            <w:proofErr w:type="spellEnd"/>
            <w:r w:rsidRPr="001D49DA">
              <w:rPr>
                <w:bCs/>
              </w:rPr>
              <w:t>, тыс. руб.</w:t>
            </w:r>
          </w:p>
        </w:tc>
        <w:tc>
          <w:tcPr>
            <w:tcW w:w="499" w:type="pct"/>
          </w:tcPr>
          <w:p w14:paraId="636D94F1" w14:textId="77777777" w:rsidR="00D746BA" w:rsidRPr="001D49DA" w:rsidRDefault="00D746BA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Темп при-роста,%</w:t>
            </w:r>
          </w:p>
        </w:tc>
        <w:tc>
          <w:tcPr>
            <w:tcW w:w="499" w:type="pct"/>
          </w:tcPr>
          <w:p w14:paraId="7DF7C07B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8</w:t>
            </w:r>
          </w:p>
        </w:tc>
        <w:tc>
          <w:tcPr>
            <w:tcW w:w="499" w:type="pct"/>
          </w:tcPr>
          <w:p w14:paraId="24A03435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399" w:type="pct"/>
          </w:tcPr>
          <w:p w14:paraId="30FFA31B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497" w:type="pct"/>
          </w:tcPr>
          <w:p w14:paraId="5A211215" w14:textId="77777777" w:rsidR="00D746BA" w:rsidRPr="001D49DA" w:rsidRDefault="00D746BA" w:rsidP="001D49DA">
            <w:pPr>
              <w:jc w:val="both"/>
              <w:rPr>
                <w:bCs/>
              </w:rPr>
            </w:pPr>
            <w:proofErr w:type="spellStart"/>
            <w:r w:rsidRPr="001D49DA">
              <w:rPr>
                <w:bCs/>
              </w:rPr>
              <w:t>Изме-нение</w:t>
            </w:r>
            <w:proofErr w:type="spellEnd"/>
          </w:p>
        </w:tc>
      </w:tr>
      <w:tr w:rsidR="002F40D5" w:rsidRPr="001D49DA" w14:paraId="6278160B" w14:textId="77777777" w:rsidTr="00D746BA">
        <w:tc>
          <w:tcPr>
            <w:tcW w:w="914" w:type="pct"/>
          </w:tcPr>
          <w:p w14:paraId="6D0C46A0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  <w:lang w:val="en-US"/>
              </w:rPr>
              <w:t>I</w:t>
            </w:r>
            <w:r w:rsidRPr="001D49DA">
              <w:rPr>
                <w:bCs/>
              </w:rPr>
              <w:t>II. Капитал и резервы</w:t>
            </w:r>
          </w:p>
        </w:tc>
        <w:tc>
          <w:tcPr>
            <w:tcW w:w="398" w:type="pct"/>
          </w:tcPr>
          <w:p w14:paraId="0AFE4E41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590CDD44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5D9168B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2E6C489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B28D31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38361EB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F44859B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52C6573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1E0C8C89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12FA005E" w14:textId="77777777" w:rsidTr="00D746BA">
        <w:tc>
          <w:tcPr>
            <w:tcW w:w="914" w:type="pct"/>
          </w:tcPr>
          <w:p w14:paraId="33F29FA1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Уставный капитал</w:t>
            </w:r>
          </w:p>
        </w:tc>
        <w:tc>
          <w:tcPr>
            <w:tcW w:w="398" w:type="pct"/>
          </w:tcPr>
          <w:p w14:paraId="7DE2B21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7CD6E49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5B0C2C3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7D098FE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72E25ACB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70C221D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2993E4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2BF7D9EE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5E703DA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5287786F" w14:textId="77777777" w:rsidTr="00D746BA">
        <w:tc>
          <w:tcPr>
            <w:tcW w:w="914" w:type="pct"/>
          </w:tcPr>
          <w:p w14:paraId="1BECE1AE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Добавочный капитал</w:t>
            </w:r>
          </w:p>
        </w:tc>
        <w:tc>
          <w:tcPr>
            <w:tcW w:w="398" w:type="pct"/>
          </w:tcPr>
          <w:p w14:paraId="699A874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6844C26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30E2BCD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057257C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E9E031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EE9AA7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53CEBD9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4D30B72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60EF2C6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39DE4F96" w14:textId="77777777" w:rsidTr="00D746BA">
        <w:tc>
          <w:tcPr>
            <w:tcW w:w="914" w:type="pct"/>
          </w:tcPr>
          <w:p w14:paraId="32240E52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Резервный капитал</w:t>
            </w:r>
          </w:p>
        </w:tc>
        <w:tc>
          <w:tcPr>
            <w:tcW w:w="398" w:type="pct"/>
          </w:tcPr>
          <w:p w14:paraId="2C462B0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1AED206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1600009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19240C3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6F5153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33A944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9581AD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140ADE9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000AD01B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1E66D80F" w14:textId="77777777" w:rsidTr="00D746BA">
        <w:tc>
          <w:tcPr>
            <w:tcW w:w="914" w:type="pct"/>
          </w:tcPr>
          <w:p w14:paraId="209FF4AD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Нераспределенная прибыль</w:t>
            </w:r>
          </w:p>
        </w:tc>
        <w:tc>
          <w:tcPr>
            <w:tcW w:w="398" w:type="pct"/>
          </w:tcPr>
          <w:p w14:paraId="337A6764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79DD394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36EC0DD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18DD083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72901404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C5CE3F4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32A1BCE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01D93C7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05F18AC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19C435F4" w14:textId="77777777" w:rsidTr="00D746BA">
        <w:tc>
          <w:tcPr>
            <w:tcW w:w="914" w:type="pct"/>
          </w:tcPr>
          <w:p w14:paraId="6A7B6C0A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 xml:space="preserve">!Прочие источники собственных средств(переоценка </w:t>
            </w:r>
            <w:proofErr w:type="spellStart"/>
            <w:r w:rsidRPr="001D49DA">
              <w:rPr>
                <w:bCs/>
              </w:rPr>
              <w:t>внеоб</w:t>
            </w:r>
            <w:proofErr w:type="spellEnd"/>
            <w:r w:rsidRPr="001D49DA">
              <w:rPr>
                <w:bCs/>
              </w:rPr>
              <w:t>. активов)</w:t>
            </w:r>
          </w:p>
        </w:tc>
        <w:tc>
          <w:tcPr>
            <w:tcW w:w="398" w:type="pct"/>
          </w:tcPr>
          <w:p w14:paraId="1BEC99D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5ED73D0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024D008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5F1ACDE1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2591479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E73275E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32BA30F1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2BF467B1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5A3AB87B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5C0E8B1E" w14:textId="77777777" w:rsidTr="00D746BA">
        <w:tc>
          <w:tcPr>
            <w:tcW w:w="914" w:type="pct"/>
          </w:tcPr>
          <w:p w14:paraId="1756A15E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 xml:space="preserve">Итого по разделу III </w:t>
            </w:r>
          </w:p>
        </w:tc>
        <w:tc>
          <w:tcPr>
            <w:tcW w:w="398" w:type="pct"/>
          </w:tcPr>
          <w:p w14:paraId="717950D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561E283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5DF961C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4328F80B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5C0954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82C02D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B74B19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76CEBBE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740AC40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6F7DABC6" w14:textId="77777777" w:rsidTr="00D746BA">
        <w:tc>
          <w:tcPr>
            <w:tcW w:w="914" w:type="pct"/>
          </w:tcPr>
          <w:p w14:paraId="34FBEA9F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lastRenderedPageBreak/>
              <w:t>I</w:t>
            </w:r>
            <w:r w:rsidRPr="001D49DA">
              <w:rPr>
                <w:bCs/>
                <w:lang w:val="en-US"/>
              </w:rPr>
              <w:t>V</w:t>
            </w:r>
            <w:r w:rsidRPr="001D49DA">
              <w:rPr>
                <w:bCs/>
              </w:rPr>
              <w:t xml:space="preserve">. Долгосрочные обязательства </w:t>
            </w:r>
          </w:p>
        </w:tc>
        <w:tc>
          <w:tcPr>
            <w:tcW w:w="398" w:type="pct"/>
          </w:tcPr>
          <w:p w14:paraId="3F649EBE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122AB5B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0B8A0D64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4A307BF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111576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152D0A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711A6B8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1D9C1F5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096B2BD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78C21A2F" w14:textId="77777777" w:rsidTr="00D746BA">
        <w:tc>
          <w:tcPr>
            <w:tcW w:w="914" w:type="pct"/>
          </w:tcPr>
          <w:p w14:paraId="4333AE82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Займы и кредиты</w:t>
            </w:r>
          </w:p>
        </w:tc>
        <w:tc>
          <w:tcPr>
            <w:tcW w:w="398" w:type="pct"/>
          </w:tcPr>
          <w:p w14:paraId="30BA9A81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01C6023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244F7FB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18E2C4B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EA1139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4797EC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4010929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06C9293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6E3EC2B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76EE550A" w14:textId="77777777" w:rsidTr="00D746BA">
        <w:tc>
          <w:tcPr>
            <w:tcW w:w="914" w:type="pct"/>
          </w:tcPr>
          <w:p w14:paraId="49738691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 xml:space="preserve">Отложенные налоговые обязательства </w:t>
            </w:r>
          </w:p>
        </w:tc>
        <w:tc>
          <w:tcPr>
            <w:tcW w:w="398" w:type="pct"/>
          </w:tcPr>
          <w:p w14:paraId="6FFE4E8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0A167EF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1C10692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3C9F885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F3F2749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4D2EAA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A808E9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60EAF7BE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312F196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56543357" w14:textId="77777777" w:rsidTr="00D746BA">
        <w:tc>
          <w:tcPr>
            <w:tcW w:w="914" w:type="pct"/>
          </w:tcPr>
          <w:p w14:paraId="30414B8F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Прочие долгосрочные обязательства</w:t>
            </w:r>
          </w:p>
        </w:tc>
        <w:tc>
          <w:tcPr>
            <w:tcW w:w="398" w:type="pct"/>
          </w:tcPr>
          <w:p w14:paraId="53FC683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1536F9D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791AC01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1247DAD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9A2610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572743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2E012F4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4943F95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4FC1BBF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0F0654A9" w14:textId="77777777" w:rsidTr="00D746BA">
        <w:tc>
          <w:tcPr>
            <w:tcW w:w="914" w:type="pct"/>
          </w:tcPr>
          <w:p w14:paraId="7742772E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Итого по разделу I</w:t>
            </w:r>
            <w:r w:rsidRPr="001D49DA">
              <w:rPr>
                <w:bCs/>
                <w:lang w:val="en-US"/>
              </w:rPr>
              <w:t>V</w:t>
            </w:r>
          </w:p>
        </w:tc>
        <w:tc>
          <w:tcPr>
            <w:tcW w:w="398" w:type="pct"/>
          </w:tcPr>
          <w:p w14:paraId="4BE3131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61609BCB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5245A24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5470187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B68A6A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8CDA7A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74A4EBC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75F55F9E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6162313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71528E83" w14:textId="77777777" w:rsidTr="00D746BA">
        <w:tc>
          <w:tcPr>
            <w:tcW w:w="914" w:type="pct"/>
          </w:tcPr>
          <w:p w14:paraId="00EA96CA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 xml:space="preserve">V. Краткосрочные обязательства </w:t>
            </w:r>
          </w:p>
        </w:tc>
        <w:tc>
          <w:tcPr>
            <w:tcW w:w="398" w:type="pct"/>
          </w:tcPr>
          <w:p w14:paraId="42A76A1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2B9EFD9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0D7305A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10ACF7A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6A520D9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7EA0F9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96580E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160FF93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7DD862C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5DF6DA3A" w14:textId="77777777" w:rsidTr="00D746BA">
        <w:trPr>
          <w:trHeight w:val="195"/>
        </w:trPr>
        <w:tc>
          <w:tcPr>
            <w:tcW w:w="914" w:type="pct"/>
          </w:tcPr>
          <w:p w14:paraId="07321B2C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Займы и кредиты</w:t>
            </w:r>
          </w:p>
        </w:tc>
        <w:tc>
          <w:tcPr>
            <w:tcW w:w="398" w:type="pct"/>
          </w:tcPr>
          <w:p w14:paraId="284929E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19D917E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3876A70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3AF179A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CD5B10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CF5F2F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2771D9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3EB6E93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0A1EE2FE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1B947231" w14:textId="77777777" w:rsidTr="00D746BA">
        <w:trPr>
          <w:trHeight w:val="365"/>
        </w:trPr>
        <w:tc>
          <w:tcPr>
            <w:tcW w:w="914" w:type="pct"/>
          </w:tcPr>
          <w:p w14:paraId="621EC680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Кредиторская задолженность</w:t>
            </w:r>
          </w:p>
        </w:tc>
        <w:tc>
          <w:tcPr>
            <w:tcW w:w="398" w:type="pct"/>
          </w:tcPr>
          <w:p w14:paraId="51B1F7C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337AD6D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0A900E1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5379F72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90B68B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5BDDEC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301809A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2538111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72F4274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7AD46938" w14:textId="77777777" w:rsidTr="00D746BA">
        <w:trPr>
          <w:trHeight w:val="314"/>
        </w:trPr>
        <w:tc>
          <w:tcPr>
            <w:tcW w:w="914" w:type="pct"/>
          </w:tcPr>
          <w:p w14:paraId="28ED84B7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Доходы будущих периодов</w:t>
            </w:r>
          </w:p>
        </w:tc>
        <w:tc>
          <w:tcPr>
            <w:tcW w:w="398" w:type="pct"/>
          </w:tcPr>
          <w:p w14:paraId="3B091BD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677D421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4B5D87C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5E2DECA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2DD827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6E2CC0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5B8DB6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7FC5586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50DE4A4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7E6FCD53" w14:textId="77777777" w:rsidTr="00D746BA">
        <w:trPr>
          <w:trHeight w:val="660"/>
        </w:trPr>
        <w:tc>
          <w:tcPr>
            <w:tcW w:w="914" w:type="pct"/>
          </w:tcPr>
          <w:p w14:paraId="41D58AF8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Задолженность перед участниками по выплате доходов</w:t>
            </w:r>
          </w:p>
        </w:tc>
        <w:tc>
          <w:tcPr>
            <w:tcW w:w="398" w:type="pct"/>
          </w:tcPr>
          <w:p w14:paraId="38412F3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37BD837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7C6912F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66098A69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70FC194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281FFA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039FFB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2C14CD7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351B96A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3E015ADB" w14:textId="77777777" w:rsidTr="00D746BA">
        <w:tc>
          <w:tcPr>
            <w:tcW w:w="914" w:type="pct"/>
          </w:tcPr>
          <w:p w14:paraId="2224D3A1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Итого по разделу V</w:t>
            </w:r>
          </w:p>
        </w:tc>
        <w:tc>
          <w:tcPr>
            <w:tcW w:w="398" w:type="pct"/>
          </w:tcPr>
          <w:p w14:paraId="79D77F4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5B3BDFE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2309717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3C52C62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E89DEC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A33584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3ECD435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639CAA3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0C3A920B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22725781" w14:textId="77777777" w:rsidTr="00D746BA">
        <w:tc>
          <w:tcPr>
            <w:tcW w:w="914" w:type="pct"/>
          </w:tcPr>
          <w:p w14:paraId="55075980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БАЛАНС</w:t>
            </w:r>
          </w:p>
        </w:tc>
        <w:tc>
          <w:tcPr>
            <w:tcW w:w="398" w:type="pct"/>
          </w:tcPr>
          <w:p w14:paraId="16016A74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4F5DADA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57DB740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18FFD9C9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A52BD4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334FF2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32E30C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7E11E41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0F67F6C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</w:tbl>
    <w:p w14:paraId="1793C057" w14:textId="77777777" w:rsidR="002F40D5" w:rsidRPr="002F40D5" w:rsidRDefault="001D49DA" w:rsidP="001D49DA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2F40D5" w:rsidRPr="002F40D5">
        <w:rPr>
          <w:bCs/>
          <w:sz w:val="24"/>
          <w:szCs w:val="24"/>
        </w:rPr>
        <w:t>(ПК 2.9) На основа</w:t>
      </w:r>
      <w:r>
        <w:rPr>
          <w:bCs/>
          <w:sz w:val="24"/>
          <w:szCs w:val="24"/>
        </w:rPr>
        <w:t>нии бухгалтерской отчетности АО </w:t>
      </w:r>
      <w:r w:rsidR="002F40D5" w:rsidRPr="002F40D5">
        <w:rPr>
          <w:bCs/>
          <w:sz w:val="24"/>
          <w:szCs w:val="24"/>
        </w:rPr>
        <w:t>«</w:t>
      </w:r>
      <w:proofErr w:type="spellStart"/>
      <w:r w:rsidR="002F40D5" w:rsidRPr="002F40D5">
        <w:rPr>
          <w:bCs/>
          <w:sz w:val="24"/>
          <w:szCs w:val="24"/>
        </w:rPr>
        <w:t>Интрст</w:t>
      </w:r>
      <w:proofErr w:type="spellEnd"/>
      <w:r w:rsidR="00D746BA">
        <w:rPr>
          <w:bCs/>
          <w:sz w:val="24"/>
          <w:szCs w:val="24"/>
        </w:rPr>
        <w:t>» за 2018-2020</w:t>
      </w:r>
      <w:r w:rsidR="002F40D5" w:rsidRPr="002F40D5">
        <w:rPr>
          <w:bCs/>
          <w:sz w:val="24"/>
          <w:szCs w:val="24"/>
        </w:rPr>
        <w:t xml:space="preserve"> гг. провести анализ ликвидности и платежеспособности, заполнить аналитическую таблицу</w:t>
      </w:r>
      <w:r>
        <w:rPr>
          <w:bCs/>
          <w:sz w:val="24"/>
          <w:szCs w:val="24"/>
        </w:rPr>
        <w:t xml:space="preserve"> 3</w:t>
      </w:r>
      <w:r w:rsidR="002F40D5" w:rsidRPr="002F40D5">
        <w:rPr>
          <w:bCs/>
          <w:sz w:val="24"/>
          <w:szCs w:val="24"/>
        </w:rPr>
        <w:t xml:space="preserve">, построить выводы. </w:t>
      </w:r>
    </w:p>
    <w:p w14:paraId="1A46803B" w14:textId="77777777" w:rsidR="002F40D5" w:rsidRPr="002F40D5" w:rsidRDefault="001D49DA" w:rsidP="002F40D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Таблица 3</w:t>
      </w:r>
      <w:r w:rsidR="002F40D5" w:rsidRPr="002F40D5">
        <w:rPr>
          <w:bCs/>
          <w:sz w:val="24"/>
          <w:szCs w:val="24"/>
        </w:rPr>
        <w:t xml:space="preserve"> - Анализ ликвидности и платеж</w:t>
      </w:r>
      <w:r>
        <w:rPr>
          <w:bCs/>
          <w:sz w:val="24"/>
          <w:szCs w:val="24"/>
        </w:rPr>
        <w:t>еспособности АО </w:t>
      </w:r>
      <w:r w:rsidR="00D746BA">
        <w:rPr>
          <w:bCs/>
          <w:sz w:val="24"/>
          <w:szCs w:val="24"/>
        </w:rPr>
        <w:t>«</w:t>
      </w:r>
      <w:proofErr w:type="spellStart"/>
      <w:r w:rsidR="00D746BA">
        <w:rPr>
          <w:bCs/>
          <w:sz w:val="24"/>
          <w:szCs w:val="24"/>
        </w:rPr>
        <w:t>Интрст</w:t>
      </w:r>
      <w:proofErr w:type="spellEnd"/>
      <w:r w:rsidR="00D746BA">
        <w:rPr>
          <w:bCs/>
          <w:sz w:val="24"/>
          <w:szCs w:val="24"/>
        </w:rPr>
        <w:t>» за 2018-2020</w:t>
      </w:r>
      <w:r w:rsidR="002F40D5" w:rsidRPr="002F40D5">
        <w:rPr>
          <w:bCs/>
          <w:sz w:val="24"/>
          <w:szCs w:val="24"/>
        </w:rPr>
        <w:t xml:space="preserve"> гг.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05"/>
        <w:gridCol w:w="2605"/>
        <w:gridCol w:w="25"/>
        <w:gridCol w:w="2580"/>
        <w:gridCol w:w="17"/>
        <w:gridCol w:w="2589"/>
      </w:tblGrid>
      <w:tr w:rsidR="00D746BA" w:rsidRPr="001D49DA" w14:paraId="2E862785" w14:textId="77777777" w:rsidTr="0078255C">
        <w:tc>
          <w:tcPr>
            <w:tcW w:w="1250" w:type="pct"/>
          </w:tcPr>
          <w:p w14:paraId="1DB21ADF" w14:textId="77777777" w:rsidR="00D746BA" w:rsidRPr="001D49DA" w:rsidRDefault="00D746BA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Активы</w:t>
            </w:r>
          </w:p>
        </w:tc>
        <w:tc>
          <w:tcPr>
            <w:tcW w:w="1250" w:type="pct"/>
          </w:tcPr>
          <w:p w14:paraId="54BDA2C5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8</w:t>
            </w:r>
          </w:p>
        </w:tc>
        <w:tc>
          <w:tcPr>
            <w:tcW w:w="1250" w:type="pct"/>
            <w:gridSpan w:val="2"/>
          </w:tcPr>
          <w:p w14:paraId="0A1A3D88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1250" w:type="pct"/>
            <w:gridSpan w:val="2"/>
          </w:tcPr>
          <w:p w14:paraId="2BB73557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</w:tr>
      <w:tr w:rsidR="002F40D5" w:rsidRPr="001D49DA" w14:paraId="1EBBD570" w14:textId="77777777" w:rsidTr="0078255C">
        <w:tc>
          <w:tcPr>
            <w:tcW w:w="1250" w:type="pct"/>
          </w:tcPr>
          <w:p w14:paraId="6BA6D5C8" w14:textId="77777777" w:rsidR="002F40D5" w:rsidRPr="001D49DA" w:rsidRDefault="002F40D5" w:rsidP="002F40D5">
            <w:pPr>
              <w:jc w:val="both"/>
              <w:rPr>
                <w:bCs/>
                <w:vertAlign w:val="subscript"/>
              </w:rPr>
            </w:pPr>
            <w:r w:rsidRPr="001D49DA">
              <w:rPr>
                <w:bCs/>
              </w:rPr>
              <w:t>А</w:t>
            </w:r>
            <w:r w:rsidRPr="001D49DA">
              <w:rPr>
                <w:bCs/>
                <w:vertAlign w:val="subscript"/>
              </w:rPr>
              <w:t>1</w:t>
            </w:r>
          </w:p>
        </w:tc>
        <w:tc>
          <w:tcPr>
            <w:tcW w:w="1250" w:type="pct"/>
          </w:tcPr>
          <w:p w14:paraId="7A6449E5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7473DA4A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1B8A2BB7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08C411C2" w14:textId="77777777" w:rsidTr="0078255C">
        <w:tc>
          <w:tcPr>
            <w:tcW w:w="1250" w:type="pct"/>
          </w:tcPr>
          <w:p w14:paraId="26F7E7E1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А</w:t>
            </w:r>
            <w:r w:rsidRPr="001D49DA">
              <w:rPr>
                <w:bCs/>
                <w:vertAlign w:val="subscript"/>
              </w:rPr>
              <w:t>2</w:t>
            </w:r>
          </w:p>
        </w:tc>
        <w:tc>
          <w:tcPr>
            <w:tcW w:w="1250" w:type="pct"/>
          </w:tcPr>
          <w:p w14:paraId="0F877370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5A645B37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570C2A6A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228E5A0A" w14:textId="77777777" w:rsidTr="0078255C">
        <w:tc>
          <w:tcPr>
            <w:tcW w:w="1250" w:type="pct"/>
          </w:tcPr>
          <w:p w14:paraId="64E9EC82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А</w:t>
            </w:r>
            <w:r w:rsidRPr="001D49DA">
              <w:rPr>
                <w:bCs/>
                <w:vertAlign w:val="subscript"/>
              </w:rPr>
              <w:t>3</w:t>
            </w:r>
          </w:p>
        </w:tc>
        <w:tc>
          <w:tcPr>
            <w:tcW w:w="1250" w:type="pct"/>
          </w:tcPr>
          <w:p w14:paraId="7D23176E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4646DFDB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2806A901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4757C4F5" w14:textId="77777777" w:rsidTr="0078255C">
        <w:tc>
          <w:tcPr>
            <w:tcW w:w="1250" w:type="pct"/>
          </w:tcPr>
          <w:p w14:paraId="4A2100D5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А</w:t>
            </w:r>
            <w:r w:rsidRPr="001D49DA">
              <w:rPr>
                <w:bCs/>
                <w:vertAlign w:val="subscript"/>
              </w:rPr>
              <w:t>4</w:t>
            </w:r>
          </w:p>
        </w:tc>
        <w:tc>
          <w:tcPr>
            <w:tcW w:w="1250" w:type="pct"/>
          </w:tcPr>
          <w:p w14:paraId="6F29C4FE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30772768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662F803E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202D1B68" w14:textId="77777777" w:rsidTr="0078255C">
        <w:tc>
          <w:tcPr>
            <w:tcW w:w="1250" w:type="pct"/>
          </w:tcPr>
          <w:p w14:paraId="0D2BBD34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А</w:t>
            </w:r>
            <w:r w:rsidRPr="001D49DA">
              <w:rPr>
                <w:bCs/>
                <w:vertAlign w:val="subscript"/>
              </w:rPr>
              <w:t xml:space="preserve">1 </w:t>
            </w:r>
            <w:r w:rsidRPr="001D49DA">
              <w:rPr>
                <w:bCs/>
              </w:rPr>
              <w:t>+ А</w:t>
            </w:r>
            <w:r w:rsidRPr="001D49DA">
              <w:rPr>
                <w:bCs/>
                <w:vertAlign w:val="subscript"/>
              </w:rPr>
              <w:t>2</w:t>
            </w:r>
          </w:p>
        </w:tc>
        <w:tc>
          <w:tcPr>
            <w:tcW w:w="1250" w:type="pct"/>
          </w:tcPr>
          <w:p w14:paraId="62063154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229F619F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5770DF23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D746BA" w:rsidRPr="001D49DA" w14:paraId="6D58A38A" w14:textId="77777777" w:rsidTr="0078255C">
        <w:tc>
          <w:tcPr>
            <w:tcW w:w="1250" w:type="pct"/>
          </w:tcPr>
          <w:p w14:paraId="7D812883" w14:textId="77777777" w:rsidR="00D746BA" w:rsidRPr="001D49DA" w:rsidRDefault="00D746BA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Пассивы</w:t>
            </w:r>
          </w:p>
        </w:tc>
        <w:tc>
          <w:tcPr>
            <w:tcW w:w="1250" w:type="pct"/>
          </w:tcPr>
          <w:p w14:paraId="5EFC3195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8</w:t>
            </w:r>
          </w:p>
        </w:tc>
        <w:tc>
          <w:tcPr>
            <w:tcW w:w="1250" w:type="pct"/>
            <w:gridSpan w:val="2"/>
          </w:tcPr>
          <w:p w14:paraId="0C07150C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1250" w:type="pct"/>
            <w:gridSpan w:val="2"/>
          </w:tcPr>
          <w:p w14:paraId="06BF20C4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</w:tr>
      <w:tr w:rsidR="002F40D5" w:rsidRPr="001D49DA" w14:paraId="298AC6E2" w14:textId="77777777" w:rsidTr="0078255C">
        <w:tc>
          <w:tcPr>
            <w:tcW w:w="1250" w:type="pct"/>
          </w:tcPr>
          <w:p w14:paraId="7C86E901" w14:textId="77777777" w:rsidR="002F40D5" w:rsidRPr="001D49DA" w:rsidRDefault="002F40D5" w:rsidP="002F40D5">
            <w:pPr>
              <w:jc w:val="both"/>
              <w:rPr>
                <w:bCs/>
                <w:vertAlign w:val="subscript"/>
              </w:rPr>
            </w:pPr>
            <w:r w:rsidRPr="001D49DA">
              <w:rPr>
                <w:bCs/>
              </w:rPr>
              <w:t>П</w:t>
            </w:r>
            <w:r w:rsidRPr="001D49DA">
              <w:rPr>
                <w:bCs/>
                <w:vertAlign w:val="subscript"/>
              </w:rPr>
              <w:t>1</w:t>
            </w:r>
          </w:p>
        </w:tc>
        <w:tc>
          <w:tcPr>
            <w:tcW w:w="1250" w:type="pct"/>
          </w:tcPr>
          <w:p w14:paraId="5EA5BF93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17B3601E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577B2016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3D7B2FE3" w14:textId="77777777" w:rsidTr="0078255C">
        <w:tc>
          <w:tcPr>
            <w:tcW w:w="1250" w:type="pct"/>
          </w:tcPr>
          <w:p w14:paraId="4BFC8C3D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П</w:t>
            </w:r>
            <w:r w:rsidRPr="001D49DA">
              <w:rPr>
                <w:bCs/>
                <w:vertAlign w:val="subscript"/>
              </w:rPr>
              <w:t>2</w:t>
            </w:r>
          </w:p>
        </w:tc>
        <w:tc>
          <w:tcPr>
            <w:tcW w:w="1250" w:type="pct"/>
          </w:tcPr>
          <w:p w14:paraId="329CEC95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492CE399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5A244BC2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7E9E7C48" w14:textId="77777777" w:rsidTr="0078255C">
        <w:tc>
          <w:tcPr>
            <w:tcW w:w="1250" w:type="pct"/>
          </w:tcPr>
          <w:p w14:paraId="39E8EC36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П</w:t>
            </w:r>
            <w:r w:rsidRPr="001D49DA">
              <w:rPr>
                <w:bCs/>
                <w:vertAlign w:val="subscript"/>
              </w:rPr>
              <w:t>3</w:t>
            </w:r>
          </w:p>
        </w:tc>
        <w:tc>
          <w:tcPr>
            <w:tcW w:w="1250" w:type="pct"/>
          </w:tcPr>
          <w:p w14:paraId="37BA97CE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0C5E788E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1F439456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7B388794" w14:textId="77777777" w:rsidTr="0078255C">
        <w:tc>
          <w:tcPr>
            <w:tcW w:w="1250" w:type="pct"/>
          </w:tcPr>
          <w:p w14:paraId="2112DC94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П</w:t>
            </w:r>
            <w:r w:rsidRPr="001D49DA">
              <w:rPr>
                <w:bCs/>
                <w:vertAlign w:val="subscript"/>
              </w:rPr>
              <w:t>4</w:t>
            </w:r>
          </w:p>
        </w:tc>
        <w:tc>
          <w:tcPr>
            <w:tcW w:w="1250" w:type="pct"/>
          </w:tcPr>
          <w:p w14:paraId="6BA4EE82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315EDBC7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1F222029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44FE872A" w14:textId="77777777" w:rsidTr="0078255C">
        <w:tc>
          <w:tcPr>
            <w:tcW w:w="1250" w:type="pct"/>
          </w:tcPr>
          <w:p w14:paraId="42B62BEE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П</w:t>
            </w:r>
            <w:r w:rsidRPr="001D49DA">
              <w:rPr>
                <w:bCs/>
                <w:vertAlign w:val="subscript"/>
              </w:rPr>
              <w:t xml:space="preserve">1 </w:t>
            </w:r>
            <w:r w:rsidRPr="001D49DA">
              <w:rPr>
                <w:bCs/>
              </w:rPr>
              <w:t>+</w:t>
            </w:r>
            <w:r w:rsidRPr="001D49DA">
              <w:rPr>
                <w:bCs/>
                <w:vertAlign w:val="subscript"/>
              </w:rPr>
              <w:t xml:space="preserve"> </w:t>
            </w:r>
            <w:r w:rsidRPr="001D49DA">
              <w:rPr>
                <w:bCs/>
              </w:rPr>
              <w:t>П</w:t>
            </w:r>
            <w:r w:rsidRPr="001D49DA">
              <w:rPr>
                <w:bCs/>
                <w:vertAlign w:val="subscript"/>
              </w:rPr>
              <w:t>2</w:t>
            </w:r>
          </w:p>
        </w:tc>
        <w:tc>
          <w:tcPr>
            <w:tcW w:w="1250" w:type="pct"/>
          </w:tcPr>
          <w:p w14:paraId="61C02A57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2425467D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450DFF0E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38E49949" w14:textId="77777777" w:rsidTr="0078255C">
        <w:trPr>
          <w:trHeight w:val="315"/>
        </w:trPr>
        <w:tc>
          <w:tcPr>
            <w:tcW w:w="1250" w:type="pct"/>
            <w:vMerge w:val="restart"/>
          </w:tcPr>
          <w:p w14:paraId="7394303E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Соотношения активов и пассивов</w:t>
            </w:r>
          </w:p>
        </w:tc>
        <w:tc>
          <w:tcPr>
            <w:tcW w:w="3750" w:type="pct"/>
            <w:gridSpan w:val="5"/>
          </w:tcPr>
          <w:p w14:paraId="170BC07F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Платежный излишек (недостаток)</w:t>
            </w:r>
          </w:p>
        </w:tc>
      </w:tr>
      <w:tr w:rsidR="00D746BA" w:rsidRPr="001D49DA" w14:paraId="338F304E" w14:textId="77777777" w:rsidTr="00D746BA">
        <w:trPr>
          <w:trHeight w:val="240"/>
        </w:trPr>
        <w:tc>
          <w:tcPr>
            <w:tcW w:w="1250" w:type="pct"/>
            <w:vMerge/>
          </w:tcPr>
          <w:p w14:paraId="34D9547F" w14:textId="77777777" w:rsidR="00D746BA" w:rsidRPr="001D49DA" w:rsidRDefault="00D746BA" w:rsidP="002F40D5">
            <w:pPr>
              <w:jc w:val="both"/>
              <w:rPr>
                <w:bCs/>
              </w:rPr>
            </w:pPr>
          </w:p>
        </w:tc>
        <w:tc>
          <w:tcPr>
            <w:tcW w:w="1262" w:type="pct"/>
            <w:gridSpan w:val="2"/>
          </w:tcPr>
          <w:p w14:paraId="108B50D9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8</w:t>
            </w:r>
          </w:p>
        </w:tc>
        <w:tc>
          <w:tcPr>
            <w:tcW w:w="1246" w:type="pct"/>
            <w:gridSpan w:val="2"/>
          </w:tcPr>
          <w:p w14:paraId="4BA95DF6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1242" w:type="pct"/>
          </w:tcPr>
          <w:p w14:paraId="3B868AFF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</w:tr>
      <w:tr w:rsidR="002F40D5" w:rsidRPr="001D49DA" w14:paraId="5755B3A9" w14:textId="77777777" w:rsidTr="0078255C">
        <w:tc>
          <w:tcPr>
            <w:tcW w:w="1250" w:type="pct"/>
          </w:tcPr>
          <w:p w14:paraId="173CE7BF" w14:textId="77777777" w:rsidR="002F40D5" w:rsidRPr="001D49DA" w:rsidRDefault="002F40D5" w:rsidP="002F40D5">
            <w:pPr>
              <w:jc w:val="both"/>
              <w:rPr>
                <w:bCs/>
                <w:vertAlign w:val="subscript"/>
              </w:rPr>
            </w:pPr>
            <w:r w:rsidRPr="001D49DA">
              <w:rPr>
                <w:bCs/>
              </w:rPr>
              <w:t>А</w:t>
            </w:r>
            <w:r w:rsidRPr="001D49DA">
              <w:rPr>
                <w:bCs/>
                <w:vertAlign w:val="subscript"/>
              </w:rPr>
              <w:t xml:space="preserve">1 </w:t>
            </w:r>
            <w:r w:rsidRPr="001D49DA">
              <w:rPr>
                <w:bCs/>
              </w:rPr>
              <w:t>– П</w:t>
            </w:r>
            <w:r w:rsidRPr="001D49DA">
              <w:rPr>
                <w:bCs/>
                <w:vertAlign w:val="subscript"/>
              </w:rPr>
              <w:t>1</w:t>
            </w:r>
          </w:p>
        </w:tc>
        <w:tc>
          <w:tcPr>
            <w:tcW w:w="1250" w:type="pct"/>
          </w:tcPr>
          <w:p w14:paraId="169341D6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2A51721B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1193349A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2CE7B7B3" w14:textId="77777777" w:rsidTr="0078255C">
        <w:tc>
          <w:tcPr>
            <w:tcW w:w="1250" w:type="pct"/>
          </w:tcPr>
          <w:p w14:paraId="0DDA51AF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А</w:t>
            </w:r>
            <w:r w:rsidRPr="001D49DA">
              <w:rPr>
                <w:bCs/>
                <w:vertAlign w:val="subscript"/>
              </w:rPr>
              <w:t xml:space="preserve">2 </w:t>
            </w:r>
            <w:r w:rsidRPr="001D49DA">
              <w:rPr>
                <w:bCs/>
              </w:rPr>
              <w:t>– П</w:t>
            </w:r>
            <w:r w:rsidRPr="001D49DA">
              <w:rPr>
                <w:bCs/>
                <w:vertAlign w:val="subscript"/>
              </w:rPr>
              <w:t>2</w:t>
            </w:r>
          </w:p>
        </w:tc>
        <w:tc>
          <w:tcPr>
            <w:tcW w:w="1250" w:type="pct"/>
          </w:tcPr>
          <w:p w14:paraId="0B7C60A6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3D946B04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01DA4077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49328B0F" w14:textId="77777777" w:rsidTr="0078255C">
        <w:tc>
          <w:tcPr>
            <w:tcW w:w="1250" w:type="pct"/>
          </w:tcPr>
          <w:p w14:paraId="507F16C9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А</w:t>
            </w:r>
            <w:r w:rsidRPr="001D49DA">
              <w:rPr>
                <w:bCs/>
                <w:vertAlign w:val="subscript"/>
              </w:rPr>
              <w:t xml:space="preserve">3 </w:t>
            </w:r>
            <w:r w:rsidRPr="001D49DA">
              <w:rPr>
                <w:bCs/>
              </w:rPr>
              <w:t>– П</w:t>
            </w:r>
            <w:r w:rsidRPr="001D49DA">
              <w:rPr>
                <w:bCs/>
                <w:vertAlign w:val="subscript"/>
              </w:rPr>
              <w:t>3</w:t>
            </w:r>
          </w:p>
        </w:tc>
        <w:tc>
          <w:tcPr>
            <w:tcW w:w="1250" w:type="pct"/>
          </w:tcPr>
          <w:p w14:paraId="3699F5CF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4B77E967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52420123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4E9013C3" w14:textId="77777777" w:rsidTr="0078255C">
        <w:tc>
          <w:tcPr>
            <w:tcW w:w="1250" w:type="pct"/>
          </w:tcPr>
          <w:p w14:paraId="330D9524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А</w:t>
            </w:r>
            <w:r w:rsidRPr="001D49DA">
              <w:rPr>
                <w:bCs/>
                <w:vertAlign w:val="subscript"/>
              </w:rPr>
              <w:t xml:space="preserve">4 </w:t>
            </w:r>
            <w:r w:rsidRPr="001D49DA">
              <w:rPr>
                <w:bCs/>
              </w:rPr>
              <w:t>– П</w:t>
            </w:r>
            <w:r w:rsidRPr="001D49DA">
              <w:rPr>
                <w:bCs/>
                <w:vertAlign w:val="subscript"/>
              </w:rPr>
              <w:t>4</w:t>
            </w:r>
          </w:p>
        </w:tc>
        <w:tc>
          <w:tcPr>
            <w:tcW w:w="1250" w:type="pct"/>
          </w:tcPr>
          <w:p w14:paraId="2B1F65FD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6E986191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66E3DC87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19989ABB" w14:textId="77777777" w:rsidTr="0078255C">
        <w:tc>
          <w:tcPr>
            <w:tcW w:w="1250" w:type="pct"/>
          </w:tcPr>
          <w:p w14:paraId="08530F30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(А</w:t>
            </w:r>
            <w:r w:rsidRPr="001D49DA">
              <w:rPr>
                <w:bCs/>
                <w:vertAlign w:val="subscript"/>
              </w:rPr>
              <w:t xml:space="preserve">1 </w:t>
            </w:r>
            <w:r w:rsidRPr="001D49DA">
              <w:rPr>
                <w:bCs/>
              </w:rPr>
              <w:t>+ А</w:t>
            </w:r>
            <w:r w:rsidRPr="001D49DA">
              <w:rPr>
                <w:bCs/>
                <w:vertAlign w:val="subscript"/>
              </w:rPr>
              <w:t>2</w:t>
            </w:r>
            <w:r w:rsidRPr="001D49DA">
              <w:rPr>
                <w:bCs/>
              </w:rPr>
              <w:t>) - (П</w:t>
            </w:r>
            <w:r w:rsidRPr="001D49DA">
              <w:rPr>
                <w:bCs/>
                <w:vertAlign w:val="subscript"/>
              </w:rPr>
              <w:t xml:space="preserve">1 </w:t>
            </w:r>
            <w:r w:rsidRPr="001D49DA">
              <w:rPr>
                <w:bCs/>
              </w:rPr>
              <w:t>+</w:t>
            </w:r>
            <w:r w:rsidRPr="001D49DA">
              <w:rPr>
                <w:bCs/>
                <w:vertAlign w:val="subscript"/>
              </w:rPr>
              <w:t xml:space="preserve"> </w:t>
            </w:r>
            <w:r w:rsidRPr="001D49DA">
              <w:rPr>
                <w:bCs/>
              </w:rPr>
              <w:t>П</w:t>
            </w:r>
            <w:r w:rsidRPr="001D49DA">
              <w:rPr>
                <w:bCs/>
                <w:vertAlign w:val="subscript"/>
              </w:rPr>
              <w:t>2</w:t>
            </w:r>
            <w:r w:rsidRPr="001D49DA">
              <w:rPr>
                <w:bCs/>
              </w:rPr>
              <w:t>)</w:t>
            </w:r>
          </w:p>
        </w:tc>
        <w:tc>
          <w:tcPr>
            <w:tcW w:w="1250" w:type="pct"/>
          </w:tcPr>
          <w:p w14:paraId="757A54C3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7112C31C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77D3F631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</w:tbl>
    <w:p w14:paraId="0E74C530" w14:textId="77777777" w:rsidR="002F40D5" w:rsidRPr="002F40D5" w:rsidRDefault="002F40D5" w:rsidP="002F40D5">
      <w:pPr>
        <w:jc w:val="both"/>
        <w:rPr>
          <w:b/>
          <w:bCs/>
          <w:sz w:val="24"/>
          <w:szCs w:val="24"/>
        </w:rPr>
      </w:pPr>
    </w:p>
    <w:p w14:paraId="30BD8054" w14:textId="77777777" w:rsidR="002F40D5" w:rsidRPr="002F40D5" w:rsidRDefault="002F40D5" w:rsidP="002F40D5">
      <w:pPr>
        <w:jc w:val="both"/>
        <w:rPr>
          <w:bCs/>
          <w:sz w:val="24"/>
          <w:szCs w:val="24"/>
        </w:rPr>
      </w:pPr>
      <w:r w:rsidRPr="002F40D5">
        <w:rPr>
          <w:bCs/>
          <w:sz w:val="24"/>
          <w:szCs w:val="24"/>
        </w:rPr>
        <w:t>Рассчитать основные коэффициенты</w:t>
      </w:r>
      <w:r w:rsidR="00D746BA">
        <w:rPr>
          <w:bCs/>
          <w:sz w:val="24"/>
          <w:szCs w:val="24"/>
        </w:rPr>
        <w:t xml:space="preserve"> ликвидности АО «</w:t>
      </w:r>
      <w:proofErr w:type="spellStart"/>
      <w:r w:rsidR="00D746BA">
        <w:rPr>
          <w:bCs/>
          <w:sz w:val="24"/>
          <w:szCs w:val="24"/>
        </w:rPr>
        <w:t>Интрст</w:t>
      </w:r>
      <w:proofErr w:type="spellEnd"/>
      <w:r w:rsidR="00D746BA">
        <w:rPr>
          <w:bCs/>
          <w:sz w:val="24"/>
          <w:szCs w:val="24"/>
        </w:rPr>
        <w:t>» за 2018-2020</w:t>
      </w:r>
      <w:r w:rsidRPr="002F40D5">
        <w:rPr>
          <w:bCs/>
          <w:sz w:val="24"/>
          <w:szCs w:val="24"/>
        </w:rPr>
        <w:t xml:space="preserve"> гг., заполнить таблицу</w:t>
      </w:r>
      <w:r w:rsidR="001D49DA">
        <w:rPr>
          <w:bCs/>
          <w:sz w:val="24"/>
          <w:szCs w:val="24"/>
        </w:rPr>
        <w:t xml:space="preserve"> 3</w:t>
      </w:r>
      <w:r w:rsidRPr="002F40D5">
        <w:rPr>
          <w:bCs/>
          <w:sz w:val="24"/>
          <w:szCs w:val="24"/>
        </w:rPr>
        <w:t>, построить выводы.</w:t>
      </w:r>
    </w:p>
    <w:p w14:paraId="70F0F1B3" w14:textId="77777777" w:rsidR="002F40D5" w:rsidRPr="002F40D5" w:rsidRDefault="001D49DA" w:rsidP="002F40D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3</w:t>
      </w:r>
      <w:r w:rsidR="002F40D5" w:rsidRPr="002F40D5">
        <w:rPr>
          <w:bCs/>
          <w:sz w:val="24"/>
          <w:szCs w:val="24"/>
        </w:rPr>
        <w:t xml:space="preserve">  – </w:t>
      </w:r>
      <w:r w:rsidR="00AD695F">
        <w:rPr>
          <w:bCs/>
          <w:sz w:val="24"/>
          <w:szCs w:val="24"/>
        </w:rPr>
        <w:t>К</w:t>
      </w:r>
      <w:r w:rsidR="002F40D5" w:rsidRPr="002F40D5">
        <w:rPr>
          <w:bCs/>
          <w:sz w:val="24"/>
          <w:szCs w:val="24"/>
        </w:rPr>
        <w:t>оэффициенты ликвидности и платеж</w:t>
      </w:r>
      <w:r w:rsidR="00D746BA">
        <w:rPr>
          <w:bCs/>
          <w:sz w:val="24"/>
          <w:szCs w:val="24"/>
        </w:rPr>
        <w:t>еспособности АО «</w:t>
      </w:r>
      <w:proofErr w:type="spellStart"/>
      <w:r w:rsidR="00D746BA">
        <w:rPr>
          <w:bCs/>
          <w:sz w:val="24"/>
          <w:szCs w:val="24"/>
        </w:rPr>
        <w:t>Интрст</w:t>
      </w:r>
      <w:proofErr w:type="spellEnd"/>
      <w:r w:rsidR="00D746BA">
        <w:rPr>
          <w:bCs/>
          <w:sz w:val="24"/>
          <w:szCs w:val="24"/>
        </w:rPr>
        <w:t>» за 2018-2020</w:t>
      </w:r>
      <w:r w:rsidR="002F40D5" w:rsidRPr="002F40D5">
        <w:rPr>
          <w:bCs/>
          <w:sz w:val="24"/>
          <w:szCs w:val="24"/>
        </w:rPr>
        <w:t xml:space="preserve"> гг.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717"/>
        <w:gridCol w:w="1817"/>
        <w:gridCol w:w="1817"/>
        <w:gridCol w:w="1817"/>
        <w:gridCol w:w="2253"/>
      </w:tblGrid>
      <w:tr w:rsidR="00D746BA" w:rsidRPr="001D49DA" w14:paraId="0160F3EB" w14:textId="77777777" w:rsidTr="00D746BA">
        <w:tc>
          <w:tcPr>
            <w:tcW w:w="1303" w:type="pct"/>
          </w:tcPr>
          <w:p w14:paraId="66756267" w14:textId="77777777" w:rsidR="00D746BA" w:rsidRPr="001D49DA" w:rsidRDefault="00D746BA" w:rsidP="00B2005C">
            <w:pPr>
              <w:jc w:val="center"/>
              <w:rPr>
                <w:bCs/>
              </w:rPr>
            </w:pPr>
            <w:r w:rsidRPr="001D49DA">
              <w:rPr>
                <w:bCs/>
              </w:rPr>
              <w:t>Показатель</w:t>
            </w:r>
          </w:p>
        </w:tc>
        <w:tc>
          <w:tcPr>
            <w:tcW w:w="872" w:type="pct"/>
          </w:tcPr>
          <w:p w14:paraId="404CE55B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8</w:t>
            </w:r>
          </w:p>
        </w:tc>
        <w:tc>
          <w:tcPr>
            <w:tcW w:w="872" w:type="pct"/>
          </w:tcPr>
          <w:p w14:paraId="6107A907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872" w:type="pct"/>
          </w:tcPr>
          <w:p w14:paraId="7DEC4AA1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1082" w:type="pct"/>
          </w:tcPr>
          <w:p w14:paraId="6CF80190" w14:textId="77777777" w:rsidR="00D746BA" w:rsidRPr="001D49DA" w:rsidRDefault="00D746BA" w:rsidP="00B2005C">
            <w:pPr>
              <w:jc w:val="center"/>
              <w:rPr>
                <w:bCs/>
              </w:rPr>
            </w:pPr>
            <w:r w:rsidRPr="001D49DA">
              <w:rPr>
                <w:bCs/>
              </w:rPr>
              <w:t>Изменение за период</w:t>
            </w:r>
          </w:p>
        </w:tc>
      </w:tr>
      <w:tr w:rsidR="002F40D5" w:rsidRPr="001D49DA" w14:paraId="63006549" w14:textId="77777777" w:rsidTr="00D746BA">
        <w:tc>
          <w:tcPr>
            <w:tcW w:w="1303" w:type="pct"/>
          </w:tcPr>
          <w:p w14:paraId="7F7A228F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Коэффициент абсолютной ликвидности</w:t>
            </w:r>
          </w:p>
        </w:tc>
        <w:tc>
          <w:tcPr>
            <w:tcW w:w="872" w:type="pct"/>
          </w:tcPr>
          <w:p w14:paraId="0B8CBDE4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72" w:type="pct"/>
          </w:tcPr>
          <w:p w14:paraId="315D8F19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72" w:type="pct"/>
          </w:tcPr>
          <w:p w14:paraId="6D477F8E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082" w:type="pct"/>
          </w:tcPr>
          <w:p w14:paraId="6AF563BE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4EBFCA57" w14:textId="77777777" w:rsidTr="00D746BA">
        <w:tc>
          <w:tcPr>
            <w:tcW w:w="1303" w:type="pct"/>
          </w:tcPr>
          <w:p w14:paraId="213A85B3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Коэффициент быстрой (промежуточной) ликвидности</w:t>
            </w:r>
          </w:p>
        </w:tc>
        <w:tc>
          <w:tcPr>
            <w:tcW w:w="872" w:type="pct"/>
          </w:tcPr>
          <w:p w14:paraId="5D27F83F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72" w:type="pct"/>
          </w:tcPr>
          <w:p w14:paraId="616B6905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72" w:type="pct"/>
          </w:tcPr>
          <w:p w14:paraId="70A8C060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082" w:type="pct"/>
          </w:tcPr>
          <w:p w14:paraId="14E921BB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516AA55E" w14:textId="77777777" w:rsidTr="00D746BA">
        <w:tc>
          <w:tcPr>
            <w:tcW w:w="1303" w:type="pct"/>
          </w:tcPr>
          <w:p w14:paraId="2EC2496B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Коэффициент текущей ликвидности</w:t>
            </w:r>
          </w:p>
        </w:tc>
        <w:tc>
          <w:tcPr>
            <w:tcW w:w="872" w:type="pct"/>
          </w:tcPr>
          <w:p w14:paraId="6E87513B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72" w:type="pct"/>
          </w:tcPr>
          <w:p w14:paraId="58442996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72" w:type="pct"/>
          </w:tcPr>
          <w:p w14:paraId="49FC41B9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082" w:type="pct"/>
          </w:tcPr>
          <w:p w14:paraId="6D723510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</w:tbl>
    <w:p w14:paraId="0356D90D" w14:textId="77777777" w:rsidR="002F40D5" w:rsidRPr="002F40D5" w:rsidRDefault="002F40D5" w:rsidP="002F40D5">
      <w:pPr>
        <w:jc w:val="both"/>
        <w:rPr>
          <w:b/>
          <w:bCs/>
          <w:sz w:val="24"/>
          <w:szCs w:val="24"/>
        </w:rPr>
      </w:pPr>
    </w:p>
    <w:p w14:paraId="35D1694B" w14:textId="77777777" w:rsidR="002F40D5" w:rsidRPr="002F40D5" w:rsidRDefault="0025368B" w:rsidP="0025368B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3. </w:t>
      </w:r>
      <w:r w:rsidR="002F40D5" w:rsidRPr="002F40D5">
        <w:rPr>
          <w:bCs/>
          <w:sz w:val="24"/>
          <w:szCs w:val="24"/>
        </w:rPr>
        <w:t xml:space="preserve">(ПК 2.9) Проанализировать финансовую </w:t>
      </w:r>
      <w:r w:rsidR="00D746BA">
        <w:rPr>
          <w:bCs/>
          <w:sz w:val="24"/>
          <w:szCs w:val="24"/>
        </w:rPr>
        <w:t>устойчивость АО «</w:t>
      </w:r>
      <w:proofErr w:type="spellStart"/>
      <w:r w:rsidR="00D746BA">
        <w:rPr>
          <w:bCs/>
          <w:sz w:val="24"/>
          <w:szCs w:val="24"/>
        </w:rPr>
        <w:t>Интрст</w:t>
      </w:r>
      <w:proofErr w:type="spellEnd"/>
      <w:r w:rsidR="00D746BA">
        <w:rPr>
          <w:bCs/>
          <w:sz w:val="24"/>
          <w:szCs w:val="24"/>
        </w:rPr>
        <w:t>» за 2018-2020</w:t>
      </w:r>
      <w:r w:rsidR="002F40D5" w:rsidRPr="002F40D5">
        <w:rPr>
          <w:bCs/>
          <w:sz w:val="24"/>
          <w:szCs w:val="24"/>
        </w:rPr>
        <w:t xml:space="preserve"> гг. при помощи абсолютных и относительных показателей, заполнить таблицы, сформулировать выводы. </w:t>
      </w:r>
    </w:p>
    <w:p w14:paraId="3DC1241C" w14:textId="77777777" w:rsidR="00495140" w:rsidRDefault="00495140" w:rsidP="002F40D5">
      <w:pPr>
        <w:jc w:val="both"/>
        <w:rPr>
          <w:bCs/>
          <w:sz w:val="24"/>
          <w:szCs w:val="24"/>
        </w:rPr>
      </w:pPr>
    </w:p>
    <w:p w14:paraId="3593130D" w14:textId="77777777" w:rsidR="002F40D5" w:rsidRPr="002F40D5" w:rsidRDefault="0025368B" w:rsidP="002F40D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4</w:t>
      </w:r>
      <w:r w:rsidR="002F40D5" w:rsidRPr="002F40D5">
        <w:rPr>
          <w:bCs/>
          <w:sz w:val="24"/>
          <w:szCs w:val="24"/>
        </w:rPr>
        <w:t xml:space="preserve"> -  </w:t>
      </w:r>
      <w:r w:rsidR="00AD695F">
        <w:rPr>
          <w:bCs/>
          <w:sz w:val="24"/>
          <w:szCs w:val="24"/>
        </w:rPr>
        <w:t>О</w:t>
      </w:r>
      <w:r w:rsidR="002F40D5" w:rsidRPr="002F40D5">
        <w:rPr>
          <w:bCs/>
          <w:sz w:val="24"/>
          <w:szCs w:val="24"/>
        </w:rPr>
        <w:t xml:space="preserve">ценка текущей финансовой </w:t>
      </w:r>
      <w:r w:rsidR="00D746BA">
        <w:rPr>
          <w:bCs/>
          <w:sz w:val="24"/>
          <w:szCs w:val="24"/>
        </w:rPr>
        <w:t>устойчивости АО «</w:t>
      </w:r>
      <w:proofErr w:type="spellStart"/>
      <w:r w:rsidR="00D746BA">
        <w:rPr>
          <w:bCs/>
          <w:sz w:val="24"/>
          <w:szCs w:val="24"/>
        </w:rPr>
        <w:t>Интрст</w:t>
      </w:r>
      <w:proofErr w:type="spellEnd"/>
      <w:r w:rsidR="00D746BA">
        <w:rPr>
          <w:bCs/>
          <w:sz w:val="24"/>
          <w:szCs w:val="24"/>
        </w:rPr>
        <w:t>» за 2018-2020</w:t>
      </w:r>
      <w:r w:rsidR="002F40D5" w:rsidRPr="002F40D5">
        <w:rPr>
          <w:bCs/>
          <w:sz w:val="24"/>
          <w:szCs w:val="24"/>
        </w:rPr>
        <w:t xml:space="preserve"> гг.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466"/>
        <w:gridCol w:w="1678"/>
        <w:gridCol w:w="1678"/>
        <w:gridCol w:w="1807"/>
        <w:gridCol w:w="1792"/>
      </w:tblGrid>
      <w:tr w:rsidR="00D746BA" w:rsidRPr="001D49DA" w14:paraId="380327B5" w14:textId="77777777" w:rsidTr="00D746BA">
        <w:tc>
          <w:tcPr>
            <w:tcW w:w="1663" w:type="pct"/>
          </w:tcPr>
          <w:p w14:paraId="664E9B22" w14:textId="77777777" w:rsidR="00D746BA" w:rsidRPr="001D49DA" w:rsidRDefault="00D746BA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Показатель</w:t>
            </w:r>
          </w:p>
        </w:tc>
        <w:tc>
          <w:tcPr>
            <w:tcW w:w="805" w:type="pct"/>
          </w:tcPr>
          <w:p w14:paraId="70A25724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8</w:t>
            </w:r>
          </w:p>
        </w:tc>
        <w:tc>
          <w:tcPr>
            <w:tcW w:w="805" w:type="pct"/>
          </w:tcPr>
          <w:p w14:paraId="1EF60095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867" w:type="pct"/>
          </w:tcPr>
          <w:p w14:paraId="5E811B62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860" w:type="pct"/>
          </w:tcPr>
          <w:p w14:paraId="1A0474D7" w14:textId="77777777" w:rsidR="00D746BA" w:rsidRPr="001D49DA" w:rsidRDefault="00D746BA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Изменение</w:t>
            </w:r>
          </w:p>
        </w:tc>
      </w:tr>
      <w:tr w:rsidR="002F40D5" w:rsidRPr="001D49DA" w14:paraId="48979FBC" w14:textId="77777777" w:rsidTr="00D746BA">
        <w:tc>
          <w:tcPr>
            <w:tcW w:w="1663" w:type="pct"/>
          </w:tcPr>
          <w:p w14:paraId="6C172F28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Запасы, тыс. руб.</w:t>
            </w:r>
          </w:p>
        </w:tc>
        <w:tc>
          <w:tcPr>
            <w:tcW w:w="805" w:type="pct"/>
          </w:tcPr>
          <w:p w14:paraId="5078FAA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05" w:type="pct"/>
          </w:tcPr>
          <w:p w14:paraId="4C34D2E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7" w:type="pct"/>
          </w:tcPr>
          <w:p w14:paraId="218ABF0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0" w:type="pct"/>
          </w:tcPr>
          <w:p w14:paraId="62CF5FB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36741BAD" w14:textId="77777777" w:rsidTr="00D746BA">
        <w:tc>
          <w:tcPr>
            <w:tcW w:w="1663" w:type="pct"/>
          </w:tcPr>
          <w:p w14:paraId="7BD7C83C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Собственные оборотные средства, тыс. руб.</w:t>
            </w:r>
          </w:p>
        </w:tc>
        <w:tc>
          <w:tcPr>
            <w:tcW w:w="805" w:type="pct"/>
          </w:tcPr>
          <w:p w14:paraId="202996F1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05" w:type="pct"/>
          </w:tcPr>
          <w:p w14:paraId="769059D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7" w:type="pct"/>
          </w:tcPr>
          <w:p w14:paraId="1AD27E9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0" w:type="pct"/>
          </w:tcPr>
          <w:p w14:paraId="184F54C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3CD63124" w14:textId="77777777" w:rsidTr="00D746BA">
        <w:tc>
          <w:tcPr>
            <w:tcW w:w="1663" w:type="pct"/>
          </w:tcPr>
          <w:p w14:paraId="1F569D55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 xml:space="preserve">Излишек (+) или недостаток (-) собственных оборотных средств (± </w:t>
            </w:r>
            <w:proofErr w:type="spellStart"/>
            <w:r w:rsidRPr="001D49DA">
              <w:rPr>
                <w:bCs/>
              </w:rPr>
              <w:t>Ф</w:t>
            </w:r>
            <w:r w:rsidRPr="001D49DA">
              <w:rPr>
                <w:bCs/>
                <w:vertAlign w:val="superscript"/>
              </w:rPr>
              <w:t>с</w:t>
            </w:r>
            <w:proofErr w:type="spellEnd"/>
            <w:r w:rsidRPr="001D49DA">
              <w:rPr>
                <w:bCs/>
              </w:rPr>
              <w:t>), тыс. руб.</w:t>
            </w:r>
          </w:p>
        </w:tc>
        <w:tc>
          <w:tcPr>
            <w:tcW w:w="805" w:type="pct"/>
          </w:tcPr>
          <w:p w14:paraId="58DE856B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05" w:type="pct"/>
          </w:tcPr>
          <w:p w14:paraId="6BB134E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7" w:type="pct"/>
          </w:tcPr>
          <w:p w14:paraId="08479CB9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0" w:type="pct"/>
          </w:tcPr>
          <w:p w14:paraId="3E54232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0A563102" w14:textId="77777777" w:rsidTr="00D746BA">
        <w:tc>
          <w:tcPr>
            <w:tcW w:w="1663" w:type="pct"/>
          </w:tcPr>
          <w:p w14:paraId="002809F9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Собственные и долгосрочные заемные источники, тыс. руб.</w:t>
            </w:r>
          </w:p>
        </w:tc>
        <w:tc>
          <w:tcPr>
            <w:tcW w:w="805" w:type="pct"/>
          </w:tcPr>
          <w:p w14:paraId="1B134B6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05" w:type="pct"/>
          </w:tcPr>
          <w:p w14:paraId="4E40A63B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7" w:type="pct"/>
          </w:tcPr>
          <w:p w14:paraId="2135F84E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0" w:type="pct"/>
          </w:tcPr>
          <w:p w14:paraId="2E839E21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3FF9E453" w14:textId="77777777" w:rsidTr="00D746BA">
        <w:tc>
          <w:tcPr>
            <w:tcW w:w="1663" w:type="pct"/>
          </w:tcPr>
          <w:p w14:paraId="27A2C51D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Излишек (+) или недостаток (-) собственных и долгосрочных заемных источников (± Ф</w:t>
            </w:r>
            <w:r w:rsidRPr="001D49DA">
              <w:rPr>
                <w:bCs/>
                <w:vertAlign w:val="superscript"/>
              </w:rPr>
              <w:t>СД</w:t>
            </w:r>
            <w:r w:rsidRPr="001D49DA">
              <w:rPr>
                <w:bCs/>
              </w:rPr>
              <w:t>), тыс. руб.</w:t>
            </w:r>
          </w:p>
        </w:tc>
        <w:tc>
          <w:tcPr>
            <w:tcW w:w="805" w:type="pct"/>
          </w:tcPr>
          <w:p w14:paraId="2A70A38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05" w:type="pct"/>
          </w:tcPr>
          <w:p w14:paraId="3E3E628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7" w:type="pct"/>
          </w:tcPr>
          <w:p w14:paraId="7A5607B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0" w:type="pct"/>
          </w:tcPr>
          <w:p w14:paraId="5172E64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5979D9F5" w14:textId="77777777" w:rsidTr="00D746BA">
        <w:tc>
          <w:tcPr>
            <w:tcW w:w="1663" w:type="pct"/>
          </w:tcPr>
          <w:p w14:paraId="70B92183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Общая величина источников, тыс. руб.</w:t>
            </w:r>
          </w:p>
        </w:tc>
        <w:tc>
          <w:tcPr>
            <w:tcW w:w="805" w:type="pct"/>
          </w:tcPr>
          <w:p w14:paraId="094784D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05" w:type="pct"/>
          </w:tcPr>
          <w:p w14:paraId="17C1103E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7" w:type="pct"/>
          </w:tcPr>
          <w:p w14:paraId="6498DAF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0" w:type="pct"/>
          </w:tcPr>
          <w:p w14:paraId="5714F14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23020757" w14:textId="77777777" w:rsidTr="00D746BA">
        <w:tc>
          <w:tcPr>
            <w:tcW w:w="1663" w:type="pct"/>
          </w:tcPr>
          <w:p w14:paraId="32AB74AE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Излишек (+) или недостаток (-) общей величины основных источников (± Ф</w:t>
            </w:r>
            <w:r w:rsidRPr="001D49DA">
              <w:rPr>
                <w:bCs/>
                <w:vertAlign w:val="superscript"/>
              </w:rPr>
              <w:t>0</w:t>
            </w:r>
            <w:r w:rsidRPr="001D49DA">
              <w:rPr>
                <w:bCs/>
              </w:rPr>
              <w:t>), тыс. руб.</w:t>
            </w:r>
          </w:p>
        </w:tc>
        <w:tc>
          <w:tcPr>
            <w:tcW w:w="805" w:type="pct"/>
          </w:tcPr>
          <w:p w14:paraId="76A8078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05" w:type="pct"/>
          </w:tcPr>
          <w:p w14:paraId="2735E1D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7" w:type="pct"/>
          </w:tcPr>
          <w:p w14:paraId="5925010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0" w:type="pct"/>
          </w:tcPr>
          <w:p w14:paraId="7BA5CEF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570A0AFC" w14:textId="77777777" w:rsidTr="00D746BA">
        <w:tc>
          <w:tcPr>
            <w:tcW w:w="1663" w:type="pct"/>
          </w:tcPr>
          <w:p w14:paraId="1FE06934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 xml:space="preserve">Трехкомпонентный показатель </w:t>
            </w:r>
            <w:r w:rsidRPr="001D49DA">
              <w:rPr>
                <w:bCs/>
                <w:lang w:val="en-US"/>
              </w:rPr>
              <w:t>S</w:t>
            </w:r>
            <w:r w:rsidRPr="001D49DA">
              <w:rPr>
                <w:bCs/>
              </w:rPr>
              <w:t>(Ф)</w:t>
            </w:r>
          </w:p>
        </w:tc>
        <w:tc>
          <w:tcPr>
            <w:tcW w:w="805" w:type="pct"/>
          </w:tcPr>
          <w:p w14:paraId="7F30A62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05" w:type="pct"/>
          </w:tcPr>
          <w:p w14:paraId="08627A0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7" w:type="pct"/>
          </w:tcPr>
          <w:p w14:paraId="44F085B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0" w:type="pct"/>
          </w:tcPr>
          <w:p w14:paraId="5A4653C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2741496B" w14:textId="77777777" w:rsidTr="00D746BA">
        <w:tc>
          <w:tcPr>
            <w:tcW w:w="1663" w:type="pct"/>
          </w:tcPr>
          <w:p w14:paraId="375436C5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Тип финансовой устойчивости</w:t>
            </w:r>
          </w:p>
        </w:tc>
        <w:tc>
          <w:tcPr>
            <w:tcW w:w="805" w:type="pct"/>
          </w:tcPr>
          <w:p w14:paraId="34C5F98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05" w:type="pct"/>
          </w:tcPr>
          <w:p w14:paraId="2A01D72E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7" w:type="pct"/>
          </w:tcPr>
          <w:p w14:paraId="23A8C93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0" w:type="pct"/>
          </w:tcPr>
          <w:p w14:paraId="1D3C241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</w:tbl>
    <w:p w14:paraId="0EAA5728" w14:textId="77777777" w:rsidR="002F40D5" w:rsidRPr="002F40D5" w:rsidRDefault="002F40D5" w:rsidP="002F40D5">
      <w:pPr>
        <w:jc w:val="both"/>
        <w:rPr>
          <w:b/>
          <w:bCs/>
          <w:sz w:val="24"/>
          <w:szCs w:val="24"/>
        </w:rPr>
      </w:pPr>
    </w:p>
    <w:p w14:paraId="37DE3F5F" w14:textId="77777777" w:rsidR="002F40D5" w:rsidRPr="002F40D5" w:rsidRDefault="001D49DA" w:rsidP="002F40D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4</w:t>
      </w:r>
      <w:r w:rsidR="002F40D5" w:rsidRPr="002F40D5">
        <w:rPr>
          <w:bCs/>
          <w:sz w:val="24"/>
          <w:szCs w:val="24"/>
        </w:rPr>
        <w:t xml:space="preserve">  – </w:t>
      </w:r>
      <w:r w:rsidR="00AD695F">
        <w:rPr>
          <w:bCs/>
          <w:sz w:val="24"/>
          <w:szCs w:val="24"/>
        </w:rPr>
        <w:t>К</w:t>
      </w:r>
      <w:r w:rsidR="002F40D5" w:rsidRPr="002F40D5">
        <w:rPr>
          <w:bCs/>
          <w:sz w:val="24"/>
          <w:szCs w:val="24"/>
        </w:rPr>
        <w:t xml:space="preserve">оэффициенты финансовой </w:t>
      </w:r>
      <w:r>
        <w:rPr>
          <w:bCs/>
          <w:sz w:val="24"/>
          <w:szCs w:val="24"/>
        </w:rPr>
        <w:t>устойчивости АО «</w:t>
      </w:r>
      <w:proofErr w:type="spellStart"/>
      <w:r w:rsidR="00B2005C">
        <w:rPr>
          <w:bCs/>
          <w:sz w:val="24"/>
          <w:szCs w:val="24"/>
        </w:rPr>
        <w:t>Интрст</w:t>
      </w:r>
      <w:proofErr w:type="spellEnd"/>
      <w:r w:rsidR="00B2005C">
        <w:rPr>
          <w:bCs/>
          <w:sz w:val="24"/>
          <w:szCs w:val="24"/>
        </w:rPr>
        <w:t>» за 201</w:t>
      </w:r>
      <w:r w:rsidR="00D746BA">
        <w:rPr>
          <w:bCs/>
          <w:sz w:val="24"/>
          <w:szCs w:val="24"/>
        </w:rPr>
        <w:t>8-2020</w:t>
      </w:r>
      <w:r w:rsidR="002F40D5" w:rsidRPr="002F40D5">
        <w:rPr>
          <w:bCs/>
          <w:sz w:val="24"/>
          <w:szCs w:val="24"/>
        </w:rPr>
        <w:t xml:space="preserve"> гг.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235"/>
        <w:gridCol w:w="655"/>
        <w:gridCol w:w="654"/>
        <w:gridCol w:w="654"/>
        <w:gridCol w:w="1223"/>
      </w:tblGrid>
      <w:tr w:rsidR="00D746BA" w:rsidRPr="00495140" w14:paraId="58639154" w14:textId="77777777" w:rsidTr="00D746BA">
        <w:tc>
          <w:tcPr>
            <w:tcW w:w="3471" w:type="pct"/>
          </w:tcPr>
          <w:p w14:paraId="6431EEEF" w14:textId="77777777" w:rsidR="00D746BA" w:rsidRPr="00495140" w:rsidRDefault="00D746BA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Показатель</w:t>
            </w:r>
          </w:p>
        </w:tc>
        <w:tc>
          <w:tcPr>
            <w:tcW w:w="314" w:type="pct"/>
          </w:tcPr>
          <w:p w14:paraId="6AA83557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8</w:t>
            </w:r>
          </w:p>
        </w:tc>
        <w:tc>
          <w:tcPr>
            <w:tcW w:w="314" w:type="pct"/>
          </w:tcPr>
          <w:p w14:paraId="521347BC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314" w:type="pct"/>
          </w:tcPr>
          <w:p w14:paraId="48B3DE2C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587" w:type="pct"/>
          </w:tcPr>
          <w:p w14:paraId="375F26E3" w14:textId="77777777" w:rsidR="00D746BA" w:rsidRPr="00495140" w:rsidRDefault="00D746BA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Изменение</w:t>
            </w:r>
          </w:p>
        </w:tc>
      </w:tr>
      <w:tr w:rsidR="002F40D5" w:rsidRPr="00495140" w14:paraId="64325476" w14:textId="77777777" w:rsidTr="00D746BA">
        <w:tc>
          <w:tcPr>
            <w:tcW w:w="3471" w:type="pct"/>
          </w:tcPr>
          <w:p w14:paraId="7ECB2C90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автономии (финансовой независимости)</w:t>
            </w:r>
          </w:p>
        </w:tc>
        <w:tc>
          <w:tcPr>
            <w:tcW w:w="314" w:type="pct"/>
          </w:tcPr>
          <w:p w14:paraId="5379837A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77B5C033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129B5F6A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587" w:type="pct"/>
          </w:tcPr>
          <w:p w14:paraId="6DA814C9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2CB09A71" w14:textId="77777777" w:rsidTr="00D746BA">
        <w:tc>
          <w:tcPr>
            <w:tcW w:w="3471" w:type="pct"/>
          </w:tcPr>
          <w:p w14:paraId="79DF0D01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 xml:space="preserve">Коэффициент финансовой устойчивости </w:t>
            </w:r>
          </w:p>
        </w:tc>
        <w:tc>
          <w:tcPr>
            <w:tcW w:w="314" w:type="pct"/>
          </w:tcPr>
          <w:p w14:paraId="7D02CCE8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6F7BCFB2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7BDBE3C2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587" w:type="pct"/>
          </w:tcPr>
          <w:p w14:paraId="3DBD92AC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4766F9C1" w14:textId="77777777" w:rsidTr="00D746BA">
        <w:tc>
          <w:tcPr>
            <w:tcW w:w="3471" w:type="pct"/>
          </w:tcPr>
          <w:p w14:paraId="0E219F3F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соотношения заемных и собственных средств</w:t>
            </w:r>
          </w:p>
        </w:tc>
        <w:tc>
          <w:tcPr>
            <w:tcW w:w="314" w:type="pct"/>
          </w:tcPr>
          <w:p w14:paraId="3AE6DE39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45E7FC3C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6FC4673B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587" w:type="pct"/>
          </w:tcPr>
          <w:p w14:paraId="5CB92FAD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54DE8CB1" w14:textId="77777777" w:rsidTr="00D746BA">
        <w:tc>
          <w:tcPr>
            <w:tcW w:w="3471" w:type="pct"/>
          </w:tcPr>
          <w:p w14:paraId="54884F42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 xml:space="preserve">Коэффициент финансирования </w:t>
            </w:r>
          </w:p>
        </w:tc>
        <w:tc>
          <w:tcPr>
            <w:tcW w:w="314" w:type="pct"/>
          </w:tcPr>
          <w:p w14:paraId="0C557145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44E712D2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6FC9E950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587" w:type="pct"/>
          </w:tcPr>
          <w:p w14:paraId="300898E6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4D86DA2F" w14:textId="77777777" w:rsidTr="00D746BA">
        <w:tc>
          <w:tcPr>
            <w:tcW w:w="3471" w:type="pct"/>
          </w:tcPr>
          <w:p w14:paraId="78C833AB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обеспеченности оборотных активов собственными средствами</w:t>
            </w:r>
          </w:p>
        </w:tc>
        <w:tc>
          <w:tcPr>
            <w:tcW w:w="314" w:type="pct"/>
          </w:tcPr>
          <w:p w14:paraId="3373315D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65399B91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6E120142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587" w:type="pct"/>
          </w:tcPr>
          <w:p w14:paraId="43C73D48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174B5856" w14:textId="77777777" w:rsidTr="00D746BA">
        <w:tc>
          <w:tcPr>
            <w:tcW w:w="3471" w:type="pct"/>
          </w:tcPr>
          <w:p w14:paraId="496D0D8C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маневренности</w:t>
            </w:r>
          </w:p>
        </w:tc>
        <w:tc>
          <w:tcPr>
            <w:tcW w:w="314" w:type="pct"/>
          </w:tcPr>
          <w:p w14:paraId="77AD90D8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589A9844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3DD054D3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587" w:type="pct"/>
          </w:tcPr>
          <w:p w14:paraId="7C53009C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7E73EF28" w14:textId="77777777" w:rsidTr="00D746BA">
        <w:tc>
          <w:tcPr>
            <w:tcW w:w="3471" w:type="pct"/>
          </w:tcPr>
          <w:p w14:paraId="408891DD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обеспеченности запасов собственными средствами</w:t>
            </w:r>
          </w:p>
        </w:tc>
        <w:tc>
          <w:tcPr>
            <w:tcW w:w="314" w:type="pct"/>
          </w:tcPr>
          <w:p w14:paraId="5250B515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7D3FD2BF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1484EDB7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587" w:type="pct"/>
          </w:tcPr>
          <w:p w14:paraId="4AA03090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</w:tbl>
    <w:p w14:paraId="40AAD27C" w14:textId="77777777" w:rsidR="002F40D5" w:rsidRPr="002F40D5" w:rsidRDefault="002F40D5" w:rsidP="002F40D5">
      <w:pPr>
        <w:jc w:val="both"/>
        <w:rPr>
          <w:bCs/>
          <w:sz w:val="24"/>
          <w:szCs w:val="24"/>
        </w:rPr>
      </w:pPr>
    </w:p>
    <w:p w14:paraId="7459A9BF" w14:textId="77777777" w:rsidR="002F40D5" w:rsidRPr="002F40D5" w:rsidRDefault="00495140" w:rsidP="00495140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2F40D5" w:rsidRPr="002F40D5">
        <w:rPr>
          <w:bCs/>
          <w:sz w:val="24"/>
          <w:szCs w:val="24"/>
        </w:rPr>
        <w:t xml:space="preserve">(ПК 2.9) Провести анализ деловой активности предприятия, заполнить таблицы, сформулировать соответствующие выводы.  </w:t>
      </w:r>
    </w:p>
    <w:p w14:paraId="2ED20843" w14:textId="77777777" w:rsidR="002F40D5" w:rsidRPr="002F40D5" w:rsidRDefault="00495140" w:rsidP="002F40D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5</w:t>
      </w:r>
      <w:r w:rsidR="002F40D5" w:rsidRPr="002F40D5">
        <w:rPr>
          <w:bCs/>
          <w:sz w:val="24"/>
          <w:szCs w:val="24"/>
        </w:rPr>
        <w:t xml:space="preserve"> – </w:t>
      </w:r>
      <w:r w:rsidR="00AD695F">
        <w:rPr>
          <w:bCs/>
          <w:sz w:val="24"/>
          <w:szCs w:val="24"/>
        </w:rPr>
        <w:t>П</w:t>
      </w:r>
      <w:r w:rsidR="002F40D5" w:rsidRPr="002F40D5">
        <w:rPr>
          <w:bCs/>
          <w:sz w:val="24"/>
          <w:szCs w:val="24"/>
        </w:rPr>
        <w:t>оказатели обо</w:t>
      </w:r>
      <w:r>
        <w:rPr>
          <w:bCs/>
          <w:sz w:val="24"/>
          <w:szCs w:val="24"/>
        </w:rPr>
        <w:t>рачиваемости АО «</w:t>
      </w:r>
      <w:proofErr w:type="spellStart"/>
      <w:r>
        <w:rPr>
          <w:bCs/>
          <w:sz w:val="24"/>
          <w:szCs w:val="24"/>
        </w:rPr>
        <w:t>Интрст</w:t>
      </w:r>
      <w:proofErr w:type="spellEnd"/>
      <w:r>
        <w:rPr>
          <w:bCs/>
          <w:sz w:val="24"/>
          <w:szCs w:val="24"/>
        </w:rPr>
        <w:t>» за 201</w:t>
      </w:r>
      <w:r w:rsidR="00D746BA">
        <w:rPr>
          <w:bCs/>
          <w:sz w:val="24"/>
          <w:szCs w:val="24"/>
        </w:rPr>
        <w:t>8-2020</w:t>
      </w:r>
      <w:r w:rsidR="002F40D5" w:rsidRPr="002F40D5">
        <w:rPr>
          <w:bCs/>
          <w:sz w:val="24"/>
          <w:szCs w:val="24"/>
        </w:rPr>
        <w:t xml:space="preserve"> гг.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614"/>
        <w:gridCol w:w="1384"/>
        <w:gridCol w:w="1384"/>
        <w:gridCol w:w="1384"/>
        <w:gridCol w:w="1655"/>
      </w:tblGrid>
      <w:tr w:rsidR="00D746BA" w:rsidRPr="00495140" w14:paraId="277BF290" w14:textId="77777777" w:rsidTr="0078255C">
        <w:tc>
          <w:tcPr>
            <w:tcW w:w="2214" w:type="pct"/>
          </w:tcPr>
          <w:p w14:paraId="4A93C031" w14:textId="77777777" w:rsidR="00D746BA" w:rsidRPr="00495140" w:rsidRDefault="00D746BA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Показатель</w:t>
            </w:r>
          </w:p>
        </w:tc>
        <w:tc>
          <w:tcPr>
            <w:tcW w:w="664" w:type="pct"/>
          </w:tcPr>
          <w:p w14:paraId="2140E714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8</w:t>
            </w:r>
          </w:p>
        </w:tc>
        <w:tc>
          <w:tcPr>
            <w:tcW w:w="664" w:type="pct"/>
          </w:tcPr>
          <w:p w14:paraId="51EDA47C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664" w:type="pct"/>
          </w:tcPr>
          <w:p w14:paraId="24CC080F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794" w:type="pct"/>
          </w:tcPr>
          <w:p w14:paraId="425DE737" w14:textId="77777777" w:rsidR="00D746BA" w:rsidRPr="00495140" w:rsidRDefault="00D746BA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Изменение за период</w:t>
            </w:r>
          </w:p>
        </w:tc>
      </w:tr>
      <w:tr w:rsidR="002F40D5" w:rsidRPr="00495140" w14:paraId="43BD0D3C" w14:textId="77777777" w:rsidTr="0078255C">
        <w:tc>
          <w:tcPr>
            <w:tcW w:w="2214" w:type="pct"/>
          </w:tcPr>
          <w:p w14:paraId="59154006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оборачиваемости активов</w:t>
            </w:r>
          </w:p>
        </w:tc>
        <w:tc>
          <w:tcPr>
            <w:tcW w:w="664" w:type="pct"/>
          </w:tcPr>
          <w:p w14:paraId="1F460B7C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5D335DB3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169E8B13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794" w:type="pct"/>
          </w:tcPr>
          <w:p w14:paraId="5B4A12B8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26063DD4" w14:textId="77777777" w:rsidTr="0078255C">
        <w:tc>
          <w:tcPr>
            <w:tcW w:w="2214" w:type="pct"/>
          </w:tcPr>
          <w:p w14:paraId="46B1A252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оборачиваемости оборотных активов</w:t>
            </w:r>
          </w:p>
        </w:tc>
        <w:tc>
          <w:tcPr>
            <w:tcW w:w="664" w:type="pct"/>
          </w:tcPr>
          <w:p w14:paraId="27ACF05E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308E120D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555756A3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794" w:type="pct"/>
          </w:tcPr>
          <w:p w14:paraId="12A383DC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6B6E9AC8" w14:textId="77777777" w:rsidTr="0078255C">
        <w:tc>
          <w:tcPr>
            <w:tcW w:w="2214" w:type="pct"/>
          </w:tcPr>
          <w:p w14:paraId="587EBC9D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оборачиваемости собственного капитала</w:t>
            </w:r>
          </w:p>
        </w:tc>
        <w:tc>
          <w:tcPr>
            <w:tcW w:w="664" w:type="pct"/>
          </w:tcPr>
          <w:p w14:paraId="1116C1A2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310F1B3A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2B943C77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794" w:type="pct"/>
          </w:tcPr>
          <w:p w14:paraId="70E06424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1B38F8C9" w14:textId="77777777" w:rsidTr="0078255C">
        <w:tc>
          <w:tcPr>
            <w:tcW w:w="2214" w:type="pct"/>
          </w:tcPr>
          <w:p w14:paraId="0D34E578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оборачиваемости запасов</w:t>
            </w:r>
          </w:p>
        </w:tc>
        <w:tc>
          <w:tcPr>
            <w:tcW w:w="664" w:type="pct"/>
          </w:tcPr>
          <w:p w14:paraId="4153D4FB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481E775A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53D58D30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794" w:type="pct"/>
          </w:tcPr>
          <w:p w14:paraId="42964DF1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08082384" w14:textId="77777777" w:rsidTr="0078255C">
        <w:tc>
          <w:tcPr>
            <w:tcW w:w="2214" w:type="pct"/>
          </w:tcPr>
          <w:p w14:paraId="73ACEF83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оборачиваемости дебиторской задолженности</w:t>
            </w:r>
          </w:p>
        </w:tc>
        <w:tc>
          <w:tcPr>
            <w:tcW w:w="664" w:type="pct"/>
          </w:tcPr>
          <w:p w14:paraId="4C6D7325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1DE72457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4769E589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794" w:type="pct"/>
          </w:tcPr>
          <w:p w14:paraId="4497A0FF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565F0970" w14:textId="77777777" w:rsidTr="0078255C">
        <w:tc>
          <w:tcPr>
            <w:tcW w:w="2214" w:type="pct"/>
          </w:tcPr>
          <w:p w14:paraId="3B47405E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оборачиваемости кредиторской задолженности</w:t>
            </w:r>
          </w:p>
        </w:tc>
        <w:tc>
          <w:tcPr>
            <w:tcW w:w="664" w:type="pct"/>
          </w:tcPr>
          <w:p w14:paraId="377D1F94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56314AE7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3C136D77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794" w:type="pct"/>
          </w:tcPr>
          <w:p w14:paraId="505B3723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43D3FC56" w14:textId="77777777" w:rsidTr="0078255C">
        <w:tc>
          <w:tcPr>
            <w:tcW w:w="2214" w:type="pct"/>
          </w:tcPr>
          <w:p w14:paraId="16F9F1B8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Период оборота запасов</w:t>
            </w:r>
          </w:p>
        </w:tc>
        <w:tc>
          <w:tcPr>
            <w:tcW w:w="664" w:type="pct"/>
          </w:tcPr>
          <w:p w14:paraId="0DBAE621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561B4200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6EBFD4D0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794" w:type="pct"/>
          </w:tcPr>
          <w:p w14:paraId="50540F18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55F7D22B" w14:textId="77777777" w:rsidTr="0078255C">
        <w:tc>
          <w:tcPr>
            <w:tcW w:w="2214" w:type="pct"/>
          </w:tcPr>
          <w:p w14:paraId="3684494F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Период оборота дебиторской задолженности</w:t>
            </w:r>
          </w:p>
        </w:tc>
        <w:tc>
          <w:tcPr>
            <w:tcW w:w="664" w:type="pct"/>
          </w:tcPr>
          <w:p w14:paraId="0BFD1BEB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0824AD0A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020F019F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794" w:type="pct"/>
          </w:tcPr>
          <w:p w14:paraId="14BDF1F4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738FFC81" w14:textId="77777777" w:rsidTr="0078255C">
        <w:tc>
          <w:tcPr>
            <w:tcW w:w="2214" w:type="pct"/>
          </w:tcPr>
          <w:p w14:paraId="1F4692C4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Период оборота кредиторской задолженности</w:t>
            </w:r>
          </w:p>
        </w:tc>
        <w:tc>
          <w:tcPr>
            <w:tcW w:w="664" w:type="pct"/>
          </w:tcPr>
          <w:p w14:paraId="71792631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4FBB2075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58D90FAE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794" w:type="pct"/>
          </w:tcPr>
          <w:p w14:paraId="1A3B64A0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</w:tbl>
    <w:p w14:paraId="75D6CB69" w14:textId="77777777" w:rsidR="002F40D5" w:rsidRPr="002F40D5" w:rsidRDefault="002F40D5" w:rsidP="002F40D5">
      <w:pPr>
        <w:jc w:val="both"/>
        <w:rPr>
          <w:b/>
          <w:bCs/>
          <w:sz w:val="24"/>
          <w:szCs w:val="24"/>
        </w:rPr>
      </w:pPr>
    </w:p>
    <w:p w14:paraId="4C46605F" w14:textId="77777777" w:rsidR="002F40D5" w:rsidRPr="002F40D5" w:rsidRDefault="00495140" w:rsidP="002F40D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Таблице 6 </w:t>
      </w:r>
      <w:r w:rsidR="002F40D5" w:rsidRPr="002F40D5">
        <w:rPr>
          <w:bCs/>
          <w:sz w:val="24"/>
          <w:szCs w:val="24"/>
        </w:rPr>
        <w:t xml:space="preserve">-  </w:t>
      </w:r>
      <w:r w:rsidR="00AD695F">
        <w:rPr>
          <w:bCs/>
          <w:sz w:val="24"/>
          <w:szCs w:val="24"/>
        </w:rPr>
        <w:t>П</w:t>
      </w:r>
      <w:r w:rsidR="002F40D5" w:rsidRPr="002F40D5">
        <w:rPr>
          <w:bCs/>
          <w:sz w:val="24"/>
          <w:szCs w:val="24"/>
        </w:rPr>
        <w:t>оказатели  экономич</w:t>
      </w:r>
      <w:r w:rsidR="00D746BA">
        <w:rPr>
          <w:bCs/>
          <w:sz w:val="24"/>
          <w:szCs w:val="24"/>
        </w:rPr>
        <w:t>еского роста АО «</w:t>
      </w:r>
      <w:proofErr w:type="spellStart"/>
      <w:r w:rsidR="00D746BA">
        <w:rPr>
          <w:bCs/>
          <w:sz w:val="24"/>
          <w:szCs w:val="24"/>
        </w:rPr>
        <w:t>Интрст</w:t>
      </w:r>
      <w:proofErr w:type="spellEnd"/>
      <w:r w:rsidR="00D746BA">
        <w:rPr>
          <w:bCs/>
          <w:sz w:val="24"/>
          <w:szCs w:val="24"/>
        </w:rPr>
        <w:t>» за 2018 - 2020</w:t>
      </w:r>
      <w:r w:rsidR="002F40D5" w:rsidRPr="002F40D5">
        <w:rPr>
          <w:bCs/>
          <w:sz w:val="24"/>
          <w:szCs w:val="24"/>
        </w:rPr>
        <w:t xml:space="preserve"> гг.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100"/>
        <w:gridCol w:w="1799"/>
        <w:gridCol w:w="1799"/>
        <w:gridCol w:w="1799"/>
        <w:gridCol w:w="1924"/>
      </w:tblGrid>
      <w:tr w:rsidR="00D746BA" w:rsidRPr="00495140" w14:paraId="05A8D922" w14:textId="77777777" w:rsidTr="00D746BA">
        <w:tc>
          <w:tcPr>
            <w:tcW w:w="1487" w:type="pct"/>
          </w:tcPr>
          <w:p w14:paraId="42EC05A3" w14:textId="77777777" w:rsidR="00D746BA" w:rsidRPr="00495140" w:rsidRDefault="00D746BA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 xml:space="preserve">Показатель </w:t>
            </w:r>
          </w:p>
        </w:tc>
        <w:tc>
          <w:tcPr>
            <w:tcW w:w="863" w:type="pct"/>
          </w:tcPr>
          <w:p w14:paraId="73A111FB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8</w:t>
            </w:r>
          </w:p>
        </w:tc>
        <w:tc>
          <w:tcPr>
            <w:tcW w:w="863" w:type="pct"/>
          </w:tcPr>
          <w:p w14:paraId="053BCD3D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863" w:type="pct"/>
          </w:tcPr>
          <w:p w14:paraId="623D44CC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923" w:type="pct"/>
          </w:tcPr>
          <w:p w14:paraId="63852351" w14:textId="77777777" w:rsidR="00D746BA" w:rsidRPr="00495140" w:rsidRDefault="00D746BA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Изменение за период</w:t>
            </w:r>
          </w:p>
        </w:tc>
      </w:tr>
      <w:tr w:rsidR="002F40D5" w:rsidRPr="00495140" w14:paraId="2EF92EE1" w14:textId="77777777" w:rsidTr="00D746BA">
        <w:tc>
          <w:tcPr>
            <w:tcW w:w="1487" w:type="pct"/>
          </w:tcPr>
          <w:p w14:paraId="399EA6BF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Темп роста активов (имущества), %</w:t>
            </w:r>
          </w:p>
        </w:tc>
        <w:tc>
          <w:tcPr>
            <w:tcW w:w="863" w:type="pct"/>
          </w:tcPr>
          <w:p w14:paraId="166FCC79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63" w:type="pct"/>
          </w:tcPr>
          <w:p w14:paraId="5A0404B0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63" w:type="pct"/>
          </w:tcPr>
          <w:p w14:paraId="6734BFC2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923" w:type="pct"/>
          </w:tcPr>
          <w:p w14:paraId="6DAD5DED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6B78A8F6" w14:textId="77777777" w:rsidTr="00D746BA">
        <w:tc>
          <w:tcPr>
            <w:tcW w:w="1487" w:type="pct"/>
          </w:tcPr>
          <w:p w14:paraId="2888493A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lastRenderedPageBreak/>
              <w:t>Темп роста выручки от реализации продукции, %</w:t>
            </w:r>
          </w:p>
        </w:tc>
        <w:tc>
          <w:tcPr>
            <w:tcW w:w="863" w:type="pct"/>
          </w:tcPr>
          <w:p w14:paraId="0F6E0798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63" w:type="pct"/>
          </w:tcPr>
          <w:p w14:paraId="0B261DAD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63" w:type="pct"/>
          </w:tcPr>
          <w:p w14:paraId="504D25F3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923" w:type="pct"/>
          </w:tcPr>
          <w:p w14:paraId="3AB5CCA5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32973C17" w14:textId="77777777" w:rsidTr="00D746BA">
        <w:tc>
          <w:tcPr>
            <w:tcW w:w="1487" w:type="pct"/>
          </w:tcPr>
          <w:p w14:paraId="0EF6C91A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Темп роста прибыли, %</w:t>
            </w:r>
          </w:p>
        </w:tc>
        <w:tc>
          <w:tcPr>
            <w:tcW w:w="863" w:type="pct"/>
          </w:tcPr>
          <w:p w14:paraId="2C8D94EE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63" w:type="pct"/>
          </w:tcPr>
          <w:p w14:paraId="4E9747ED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63" w:type="pct"/>
          </w:tcPr>
          <w:p w14:paraId="1CAF244B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923" w:type="pct"/>
          </w:tcPr>
          <w:p w14:paraId="061018E2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194115FE" w14:textId="77777777" w:rsidTr="00D746BA">
        <w:tc>
          <w:tcPr>
            <w:tcW w:w="1487" w:type="pct"/>
          </w:tcPr>
          <w:p w14:paraId="6EE91BB7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Экономический рост организации (коэффициент)</w:t>
            </w:r>
          </w:p>
        </w:tc>
        <w:tc>
          <w:tcPr>
            <w:tcW w:w="863" w:type="pct"/>
          </w:tcPr>
          <w:p w14:paraId="7FD921C1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63" w:type="pct"/>
          </w:tcPr>
          <w:p w14:paraId="47F0E711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63" w:type="pct"/>
          </w:tcPr>
          <w:p w14:paraId="7FDD5E0C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923" w:type="pct"/>
          </w:tcPr>
          <w:p w14:paraId="6A6E019F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</w:tbl>
    <w:p w14:paraId="70F573F5" w14:textId="77777777" w:rsidR="002F40D5" w:rsidRPr="002F40D5" w:rsidRDefault="002F40D5" w:rsidP="002F40D5">
      <w:pPr>
        <w:jc w:val="both"/>
        <w:rPr>
          <w:b/>
          <w:bCs/>
          <w:sz w:val="24"/>
          <w:szCs w:val="24"/>
        </w:rPr>
      </w:pPr>
    </w:p>
    <w:p w14:paraId="136E712C" w14:textId="77777777" w:rsidR="002F40D5" w:rsidRPr="002F40D5" w:rsidRDefault="00495140" w:rsidP="00495140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="002F40D5" w:rsidRPr="002F40D5">
        <w:rPr>
          <w:bCs/>
          <w:sz w:val="24"/>
          <w:szCs w:val="24"/>
        </w:rPr>
        <w:t>(ПК 2.9) На основании финансовой отчетности формы № 2 – отчет о финансовых результатах АО «</w:t>
      </w:r>
      <w:proofErr w:type="spellStart"/>
      <w:r w:rsidR="002F40D5" w:rsidRPr="002F40D5">
        <w:rPr>
          <w:bCs/>
          <w:sz w:val="24"/>
          <w:szCs w:val="24"/>
        </w:rPr>
        <w:t>Интрст</w:t>
      </w:r>
      <w:proofErr w:type="spellEnd"/>
      <w:r w:rsidR="002F40D5" w:rsidRPr="002F40D5">
        <w:rPr>
          <w:bCs/>
          <w:sz w:val="24"/>
          <w:szCs w:val="24"/>
        </w:rPr>
        <w:t>» за 201</w:t>
      </w:r>
      <w:r w:rsidR="00D746BA">
        <w:rPr>
          <w:bCs/>
          <w:sz w:val="24"/>
          <w:szCs w:val="24"/>
        </w:rPr>
        <w:t>8-2020</w:t>
      </w:r>
      <w:r w:rsidR="002F40D5" w:rsidRPr="002F40D5">
        <w:rPr>
          <w:bCs/>
          <w:sz w:val="24"/>
          <w:szCs w:val="24"/>
        </w:rPr>
        <w:t xml:space="preserve"> гг. провести горизонтальный и вертикальный анализ, данные внести в таблицу, построить соответствующие выводы.</w:t>
      </w:r>
    </w:p>
    <w:p w14:paraId="0EF85F82" w14:textId="77777777" w:rsidR="002F40D5" w:rsidRPr="002F40D5" w:rsidRDefault="00495140" w:rsidP="002F40D5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Таблица 7</w:t>
      </w:r>
      <w:r w:rsidR="002F40D5" w:rsidRPr="002F40D5">
        <w:rPr>
          <w:bCs/>
          <w:sz w:val="24"/>
          <w:szCs w:val="24"/>
        </w:rPr>
        <w:t xml:space="preserve"> – </w:t>
      </w:r>
      <w:r w:rsidR="00AD695F">
        <w:rPr>
          <w:bCs/>
          <w:sz w:val="24"/>
          <w:szCs w:val="24"/>
        </w:rPr>
        <w:t>О</w:t>
      </w:r>
      <w:r w:rsidR="002F40D5" w:rsidRPr="002F40D5">
        <w:rPr>
          <w:bCs/>
          <w:sz w:val="24"/>
          <w:szCs w:val="24"/>
        </w:rPr>
        <w:t>тчет о финансовых</w:t>
      </w:r>
      <w:r w:rsidR="00D746BA">
        <w:rPr>
          <w:bCs/>
          <w:sz w:val="24"/>
          <w:szCs w:val="24"/>
        </w:rPr>
        <w:t xml:space="preserve"> результатов АО «</w:t>
      </w:r>
      <w:proofErr w:type="spellStart"/>
      <w:r w:rsidR="00D746BA">
        <w:rPr>
          <w:bCs/>
          <w:sz w:val="24"/>
          <w:szCs w:val="24"/>
        </w:rPr>
        <w:t>Интрст</w:t>
      </w:r>
      <w:proofErr w:type="spellEnd"/>
      <w:r w:rsidR="00D746BA">
        <w:rPr>
          <w:bCs/>
          <w:sz w:val="24"/>
          <w:szCs w:val="24"/>
        </w:rPr>
        <w:t>» за 2018-2020</w:t>
      </w:r>
      <w:r w:rsidR="002F40D5" w:rsidRPr="002F40D5">
        <w:rPr>
          <w:bCs/>
          <w:sz w:val="24"/>
          <w:szCs w:val="24"/>
        </w:rPr>
        <w:t xml:space="preserve"> гг., тыс. руб</w:t>
      </w:r>
      <w:r w:rsidR="002F40D5" w:rsidRPr="002F40D5">
        <w:rPr>
          <w:b/>
          <w:bCs/>
          <w:sz w:val="24"/>
          <w:szCs w:val="24"/>
        </w:rPr>
        <w:t>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885"/>
        <w:gridCol w:w="1690"/>
        <w:gridCol w:w="1845"/>
        <w:gridCol w:w="2001"/>
      </w:tblGrid>
      <w:tr w:rsidR="002F40D5" w:rsidRPr="00495140" w14:paraId="4D6A98F7" w14:textId="77777777" w:rsidTr="00495140">
        <w:trPr>
          <w:trHeight w:val="463"/>
        </w:trPr>
        <w:tc>
          <w:tcPr>
            <w:tcW w:w="2344" w:type="pct"/>
            <w:vMerge w:val="restart"/>
          </w:tcPr>
          <w:p w14:paraId="6974AC61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Наименование показателя</w:t>
            </w:r>
          </w:p>
        </w:tc>
        <w:tc>
          <w:tcPr>
            <w:tcW w:w="2656" w:type="pct"/>
            <w:gridSpan w:val="3"/>
          </w:tcPr>
          <w:p w14:paraId="3C06013F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Сумма, тыс. руб.</w:t>
            </w:r>
          </w:p>
        </w:tc>
      </w:tr>
      <w:tr w:rsidR="00D746BA" w:rsidRPr="00495140" w14:paraId="600057A1" w14:textId="77777777" w:rsidTr="00D746BA">
        <w:trPr>
          <w:trHeight w:val="501"/>
        </w:trPr>
        <w:tc>
          <w:tcPr>
            <w:tcW w:w="2344" w:type="pct"/>
            <w:vMerge/>
          </w:tcPr>
          <w:p w14:paraId="0D7B15B9" w14:textId="77777777" w:rsidR="00D746BA" w:rsidRPr="00495140" w:rsidRDefault="00D746BA" w:rsidP="00495140">
            <w:pPr>
              <w:jc w:val="both"/>
              <w:rPr>
                <w:bCs/>
              </w:rPr>
            </w:pPr>
          </w:p>
        </w:tc>
        <w:tc>
          <w:tcPr>
            <w:tcW w:w="811" w:type="pct"/>
          </w:tcPr>
          <w:p w14:paraId="45FD1374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8</w:t>
            </w:r>
          </w:p>
        </w:tc>
        <w:tc>
          <w:tcPr>
            <w:tcW w:w="885" w:type="pct"/>
          </w:tcPr>
          <w:p w14:paraId="18E01A4A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960" w:type="pct"/>
          </w:tcPr>
          <w:p w14:paraId="685D57DB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</w:tr>
      <w:tr w:rsidR="002F40D5" w:rsidRPr="00495140" w14:paraId="3C84316B" w14:textId="77777777" w:rsidTr="00D746BA">
        <w:tc>
          <w:tcPr>
            <w:tcW w:w="2344" w:type="pct"/>
          </w:tcPr>
          <w:p w14:paraId="082EAAFC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Выручка (нетто) от реализации товаров, продукции, работ, услуг</w:t>
            </w:r>
          </w:p>
        </w:tc>
        <w:tc>
          <w:tcPr>
            <w:tcW w:w="811" w:type="pct"/>
          </w:tcPr>
          <w:p w14:paraId="016243D1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2133935</w:t>
            </w:r>
          </w:p>
        </w:tc>
        <w:tc>
          <w:tcPr>
            <w:tcW w:w="885" w:type="pct"/>
          </w:tcPr>
          <w:p w14:paraId="31D05A3B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2251230</w:t>
            </w:r>
          </w:p>
        </w:tc>
        <w:tc>
          <w:tcPr>
            <w:tcW w:w="960" w:type="pct"/>
          </w:tcPr>
          <w:p w14:paraId="212250D8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3770128</w:t>
            </w:r>
          </w:p>
        </w:tc>
      </w:tr>
      <w:tr w:rsidR="002F40D5" w:rsidRPr="00495140" w14:paraId="193C3A7A" w14:textId="77777777" w:rsidTr="00D746BA">
        <w:tc>
          <w:tcPr>
            <w:tcW w:w="2344" w:type="pct"/>
          </w:tcPr>
          <w:p w14:paraId="3668A7E2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Себестоимость реализации товаров, продукции, работ, услуг</w:t>
            </w:r>
          </w:p>
        </w:tc>
        <w:tc>
          <w:tcPr>
            <w:tcW w:w="811" w:type="pct"/>
          </w:tcPr>
          <w:p w14:paraId="67FD4857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1622097</w:t>
            </w:r>
          </w:p>
        </w:tc>
        <w:tc>
          <w:tcPr>
            <w:tcW w:w="885" w:type="pct"/>
          </w:tcPr>
          <w:p w14:paraId="7ACD1721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1846164</w:t>
            </w:r>
          </w:p>
        </w:tc>
        <w:tc>
          <w:tcPr>
            <w:tcW w:w="960" w:type="pct"/>
          </w:tcPr>
          <w:p w14:paraId="28FD51EA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3039107</w:t>
            </w:r>
          </w:p>
        </w:tc>
      </w:tr>
      <w:tr w:rsidR="002F40D5" w:rsidRPr="00495140" w14:paraId="7CA431A5" w14:textId="77777777" w:rsidTr="00D746BA">
        <w:tc>
          <w:tcPr>
            <w:tcW w:w="2344" w:type="pct"/>
          </w:tcPr>
          <w:p w14:paraId="369C2433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Валовая прибыль</w:t>
            </w:r>
          </w:p>
        </w:tc>
        <w:tc>
          <w:tcPr>
            <w:tcW w:w="811" w:type="pct"/>
          </w:tcPr>
          <w:p w14:paraId="1F25961D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511838</w:t>
            </w:r>
          </w:p>
        </w:tc>
        <w:tc>
          <w:tcPr>
            <w:tcW w:w="885" w:type="pct"/>
          </w:tcPr>
          <w:p w14:paraId="7FFCAB5A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405066</w:t>
            </w:r>
          </w:p>
        </w:tc>
        <w:tc>
          <w:tcPr>
            <w:tcW w:w="960" w:type="pct"/>
          </w:tcPr>
          <w:p w14:paraId="1B468D37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731021</w:t>
            </w:r>
          </w:p>
        </w:tc>
      </w:tr>
      <w:tr w:rsidR="002F40D5" w:rsidRPr="00495140" w14:paraId="0DFCE6C0" w14:textId="77777777" w:rsidTr="00D746BA">
        <w:tc>
          <w:tcPr>
            <w:tcW w:w="2344" w:type="pct"/>
          </w:tcPr>
          <w:p w14:paraId="42118FC3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Коммерческие расходы</w:t>
            </w:r>
          </w:p>
        </w:tc>
        <w:tc>
          <w:tcPr>
            <w:tcW w:w="811" w:type="pct"/>
          </w:tcPr>
          <w:p w14:paraId="36C4F964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27865</w:t>
            </w:r>
          </w:p>
        </w:tc>
        <w:tc>
          <w:tcPr>
            <w:tcW w:w="885" w:type="pct"/>
          </w:tcPr>
          <w:p w14:paraId="3DA04B18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30828</w:t>
            </w:r>
          </w:p>
        </w:tc>
        <w:tc>
          <w:tcPr>
            <w:tcW w:w="960" w:type="pct"/>
          </w:tcPr>
          <w:p w14:paraId="496DA26C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31230</w:t>
            </w:r>
          </w:p>
        </w:tc>
      </w:tr>
      <w:tr w:rsidR="002F40D5" w:rsidRPr="00495140" w14:paraId="0CB8F003" w14:textId="77777777" w:rsidTr="00D746BA">
        <w:tc>
          <w:tcPr>
            <w:tcW w:w="2344" w:type="pct"/>
          </w:tcPr>
          <w:p w14:paraId="3A2CFB3D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Управленческие расходы</w:t>
            </w:r>
          </w:p>
        </w:tc>
        <w:tc>
          <w:tcPr>
            <w:tcW w:w="811" w:type="pct"/>
          </w:tcPr>
          <w:p w14:paraId="6AAF226F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154007</w:t>
            </w:r>
          </w:p>
        </w:tc>
        <w:tc>
          <w:tcPr>
            <w:tcW w:w="885" w:type="pct"/>
          </w:tcPr>
          <w:p w14:paraId="5BC8DCE8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207291</w:t>
            </w:r>
          </w:p>
        </w:tc>
        <w:tc>
          <w:tcPr>
            <w:tcW w:w="960" w:type="pct"/>
          </w:tcPr>
          <w:p w14:paraId="43CF8F4A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245664</w:t>
            </w:r>
          </w:p>
        </w:tc>
      </w:tr>
      <w:tr w:rsidR="002F40D5" w:rsidRPr="00495140" w14:paraId="0E037FF0" w14:textId="77777777" w:rsidTr="00D746BA">
        <w:tc>
          <w:tcPr>
            <w:tcW w:w="2344" w:type="pct"/>
          </w:tcPr>
          <w:p w14:paraId="2DDC6CAC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Прибыль (убыток) от продаж</w:t>
            </w:r>
          </w:p>
        </w:tc>
        <w:tc>
          <w:tcPr>
            <w:tcW w:w="811" w:type="pct"/>
          </w:tcPr>
          <w:p w14:paraId="7C41C431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329966</w:t>
            </w:r>
          </w:p>
        </w:tc>
        <w:tc>
          <w:tcPr>
            <w:tcW w:w="885" w:type="pct"/>
          </w:tcPr>
          <w:p w14:paraId="02109779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166947</w:t>
            </w:r>
          </w:p>
        </w:tc>
        <w:tc>
          <w:tcPr>
            <w:tcW w:w="960" w:type="pct"/>
          </w:tcPr>
          <w:p w14:paraId="518FA03F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454127</w:t>
            </w:r>
          </w:p>
        </w:tc>
      </w:tr>
      <w:tr w:rsidR="002F40D5" w:rsidRPr="00495140" w14:paraId="19409802" w14:textId="77777777" w:rsidTr="00D746BA">
        <w:tc>
          <w:tcPr>
            <w:tcW w:w="2344" w:type="pct"/>
          </w:tcPr>
          <w:p w14:paraId="374FC5A6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Проценты к получению</w:t>
            </w:r>
          </w:p>
        </w:tc>
        <w:tc>
          <w:tcPr>
            <w:tcW w:w="811" w:type="pct"/>
          </w:tcPr>
          <w:p w14:paraId="0A5E3245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6122</w:t>
            </w:r>
          </w:p>
        </w:tc>
        <w:tc>
          <w:tcPr>
            <w:tcW w:w="885" w:type="pct"/>
          </w:tcPr>
          <w:p w14:paraId="5ABB470C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3463</w:t>
            </w:r>
          </w:p>
        </w:tc>
        <w:tc>
          <w:tcPr>
            <w:tcW w:w="960" w:type="pct"/>
          </w:tcPr>
          <w:p w14:paraId="5DA18A39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5126</w:t>
            </w:r>
          </w:p>
        </w:tc>
      </w:tr>
      <w:tr w:rsidR="002F40D5" w:rsidRPr="00495140" w14:paraId="052239D2" w14:textId="77777777" w:rsidTr="00D746BA">
        <w:tc>
          <w:tcPr>
            <w:tcW w:w="2344" w:type="pct"/>
          </w:tcPr>
          <w:p w14:paraId="5E143C66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Проценты к уплате</w:t>
            </w:r>
          </w:p>
        </w:tc>
        <w:tc>
          <w:tcPr>
            <w:tcW w:w="811" w:type="pct"/>
          </w:tcPr>
          <w:p w14:paraId="495DED52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99210</w:t>
            </w:r>
          </w:p>
        </w:tc>
        <w:tc>
          <w:tcPr>
            <w:tcW w:w="885" w:type="pct"/>
          </w:tcPr>
          <w:p w14:paraId="33663B95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82003</w:t>
            </w:r>
          </w:p>
        </w:tc>
        <w:tc>
          <w:tcPr>
            <w:tcW w:w="960" w:type="pct"/>
          </w:tcPr>
          <w:p w14:paraId="74087FF8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83002</w:t>
            </w:r>
          </w:p>
        </w:tc>
      </w:tr>
      <w:tr w:rsidR="002F40D5" w:rsidRPr="00495140" w14:paraId="234E380F" w14:textId="77777777" w:rsidTr="00D746BA">
        <w:tc>
          <w:tcPr>
            <w:tcW w:w="2344" w:type="pct"/>
          </w:tcPr>
          <w:p w14:paraId="0D10CFFC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Доходы от участия в других организациях</w:t>
            </w:r>
          </w:p>
        </w:tc>
        <w:tc>
          <w:tcPr>
            <w:tcW w:w="811" w:type="pct"/>
          </w:tcPr>
          <w:p w14:paraId="5907ADD8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0</w:t>
            </w:r>
          </w:p>
        </w:tc>
        <w:tc>
          <w:tcPr>
            <w:tcW w:w="885" w:type="pct"/>
          </w:tcPr>
          <w:p w14:paraId="16A51342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0</w:t>
            </w:r>
          </w:p>
        </w:tc>
        <w:tc>
          <w:tcPr>
            <w:tcW w:w="960" w:type="pct"/>
          </w:tcPr>
          <w:p w14:paraId="55E09202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0</w:t>
            </w:r>
          </w:p>
        </w:tc>
      </w:tr>
      <w:tr w:rsidR="002F40D5" w:rsidRPr="00495140" w14:paraId="13E989E4" w14:textId="77777777" w:rsidTr="00D746BA">
        <w:trPr>
          <w:trHeight w:val="237"/>
        </w:trPr>
        <w:tc>
          <w:tcPr>
            <w:tcW w:w="2344" w:type="pct"/>
          </w:tcPr>
          <w:p w14:paraId="0AC96F6B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Прочие доходы</w:t>
            </w:r>
          </w:p>
        </w:tc>
        <w:tc>
          <w:tcPr>
            <w:tcW w:w="811" w:type="pct"/>
          </w:tcPr>
          <w:p w14:paraId="6CC418C9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454458</w:t>
            </w:r>
          </w:p>
        </w:tc>
        <w:tc>
          <w:tcPr>
            <w:tcW w:w="885" w:type="pct"/>
          </w:tcPr>
          <w:p w14:paraId="39F7CAB6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300791</w:t>
            </w:r>
          </w:p>
        </w:tc>
        <w:tc>
          <w:tcPr>
            <w:tcW w:w="960" w:type="pct"/>
          </w:tcPr>
          <w:p w14:paraId="72286CF9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123367</w:t>
            </w:r>
          </w:p>
        </w:tc>
      </w:tr>
      <w:tr w:rsidR="002F40D5" w:rsidRPr="00495140" w14:paraId="6BF088D8" w14:textId="77777777" w:rsidTr="00D746BA">
        <w:trPr>
          <w:trHeight w:val="250"/>
        </w:trPr>
        <w:tc>
          <w:tcPr>
            <w:tcW w:w="2344" w:type="pct"/>
          </w:tcPr>
          <w:p w14:paraId="015BA601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Прочие расходы</w:t>
            </w:r>
          </w:p>
        </w:tc>
        <w:tc>
          <w:tcPr>
            <w:tcW w:w="811" w:type="pct"/>
          </w:tcPr>
          <w:p w14:paraId="33FC345A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649422</w:t>
            </w:r>
          </w:p>
        </w:tc>
        <w:tc>
          <w:tcPr>
            <w:tcW w:w="885" w:type="pct"/>
          </w:tcPr>
          <w:p w14:paraId="6D713F2E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359484</w:t>
            </w:r>
          </w:p>
        </w:tc>
        <w:tc>
          <w:tcPr>
            <w:tcW w:w="960" w:type="pct"/>
          </w:tcPr>
          <w:p w14:paraId="2C91AEED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221910</w:t>
            </w:r>
          </w:p>
        </w:tc>
      </w:tr>
      <w:tr w:rsidR="002F40D5" w:rsidRPr="00495140" w14:paraId="20533373" w14:textId="77777777" w:rsidTr="00D746BA">
        <w:trPr>
          <w:trHeight w:val="275"/>
        </w:trPr>
        <w:tc>
          <w:tcPr>
            <w:tcW w:w="2344" w:type="pct"/>
          </w:tcPr>
          <w:p w14:paraId="05BEC301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Прибыль (убыток) до налогообложения</w:t>
            </w:r>
          </w:p>
        </w:tc>
        <w:tc>
          <w:tcPr>
            <w:tcW w:w="811" w:type="pct"/>
          </w:tcPr>
          <w:p w14:paraId="024BACA6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42014</w:t>
            </w:r>
          </w:p>
        </w:tc>
        <w:tc>
          <w:tcPr>
            <w:tcW w:w="885" w:type="pct"/>
          </w:tcPr>
          <w:p w14:paraId="2C2B0105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29714</w:t>
            </w:r>
          </w:p>
        </w:tc>
        <w:tc>
          <w:tcPr>
            <w:tcW w:w="960" w:type="pct"/>
          </w:tcPr>
          <w:p w14:paraId="08D2F6D0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277708</w:t>
            </w:r>
          </w:p>
        </w:tc>
      </w:tr>
      <w:tr w:rsidR="002F40D5" w:rsidRPr="00495140" w14:paraId="3EE95B3D" w14:textId="77777777" w:rsidTr="00D746BA">
        <w:trPr>
          <w:trHeight w:val="225"/>
        </w:trPr>
        <w:tc>
          <w:tcPr>
            <w:tcW w:w="2344" w:type="pct"/>
          </w:tcPr>
          <w:p w14:paraId="32E98ADC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Отложенные налоговые активы</w:t>
            </w:r>
          </w:p>
        </w:tc>
        <w:tc>
          <w:tcPr>
            <w:tcW w:w="811" w:type="pct"/>
          </w:tcPr>
          <w:p w14:paraId="4480E9B8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6</w:t>
            </w:r>
          </w:p>
        </w:tc>
        <w:tc>
          <w:tcPr>
            <w:tcW w:w="885" w:type="pct"/>
          </w:tcPr>
          <w:p w14:paraId="209322D8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10</w:t>
            </w:r>
          </w:p>
        </w:tc>
        <w:tc>
          <w:tcPr>
            <w:tcW w:w="960" w:type="pct"/>
          </w:tcPr>
          <w:p w14:paraId="47AC7AA1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</w:t>
            </w:r>
          </w:p>
        </w:tc>
      </w:tr>
      <w:tr w:rsidR="002F40D5" w:rsidRPr="00495140" w14:paraId="6BFB5126" w14:textId="77777777" w:rsidTr="00D746BA">
        <w:trPr>
          <w:trHeight w:val="275"/>
        </w:trPr>
        <w:tc>
          <w:tcPr>
            <w:tcW w:w="2344" w:type="pct"/>
          </w:tcPr>
          <w:p w14:paraId="195E0A74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Отложенные налоговые обязательства</w:t>
            </w:r>
          </w:p>
        </w:tc>
        <w:tc>
          <w:tcPr>
            <w:tcW w:w="811" w:type="pct"/>
          </w:tcPr>
          <w:p w14:paraId="47C3CF12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0</w:t>
            </w:r>
          </w:p>
        </w:tc>
        <w:tc>
          <w:tcPr>
            <w:tcW w:w="885" w:type="pct"/>
          </w:tcPr>
          <w:p w14:paraId="3DEBB197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0</w:t>
            </w:r>
          </w:p>
        </w:tc>
        <w:tc>
          <w:tcPr>
            <w:tcW w:w="960" w:type="pct"/>
          </w:tcPr>
          <w:p w14:paraId="1608D5B5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0</w:t>
            </w:r>
          </w:p>
        </w:tc>
      </w:tr>
      <w:tr w:rsidR="002F40D5" w:rsidRPr="00495140" w14:paraId="74974553" w14:textId="77777777" w:rsidTr="00D746BA">
        <w:trPr>
          <w:trHeight w:val="253"/>
        </w:trPr>
        <w:tc>
          <w:tcPr>
            <w:tcW w:w="2344" w:type="pct"/>
          </w:tcPr>
          <w:p w14:paraId="23651B30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Налог на прибыль</w:t>
            </w:r>
          </w:p>
        </w:tc>
        <w:tc>
          <w:tcPr>
            <w:tcW w:w="811" w:type="pct"/>
          </w:tcPr>
          <w:p w14:paraId="78D0C7FE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22009</w:t>
            </w:r>
          </w:p>
        </w:tc>
        <w:tc>
          <w:tcPr>
            <w:tcW w:w="885" w:type="pct"/>
          </w:tcPr>
          <w:p w14:paraId="7C954704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7615</w:t>
            </w:r>
          </w:p>
        </w:tc>
        <w:tc>
          <w:tcPr>
            <w:tcW w:w="960" w:type="pct"/>
          </w:tcPr>
          <w:p w14:paraId="05D26C74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65203</w:t>
            </w:r>
          </w:p>
        </w:tc>
      </w:tr>
      <w:tr w:rsidR="002F40D5" w:rsidRPr="00495140" w14:paraId="29E20FC5" w14:textId="77777777" w:rsidTr="00D746BA">
        <w:trPr>
          <w:trHeight w:val="928"/>
        </w:trPr>
        <w:tc>
          <w:tcPr>
            <w:tcW w:w="2344" w:type="pct"/>
          </w:tcPr>
          <w:p w14:paraId="6A4B8147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Чистая прибыль (нераспределенная прибыль (убыток) отчетного периода)</w:t>
            </w:r>
          </w:p>
        </w:tc>
        <w:tc>
          <w:tcPr>
            <w:tcW w:w="811" w:type="pct"/>
          </w:tcPr>
          <w:p w14:paraId="6DAB7202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5345</w:t>
            </w:r>
          </w:p>
        </w:tc>
        <w:tc>
          <w:tcPr>
            <w:tcW w:w="885" w:type="pct"/>
          </w:tcPr>
          <w:p w14:paraId="6541A22C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16620</w:t>
            </w:r>
          </w:p>
        </w:tc>
        <w:tc>
          <w:tcPr>
            <w:tcW w:w="960" w:type="pct"/>
          </w:tcPr>
          <w:p w14:paraId="21F75E1C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211369</w:t>
            </w:r>
          </w:p>
        </w:tc>
      </w:tr>
    </w:tbl>
    <w:p w14:paraId="6083C9DD" w14:textId="77777777" w:rsidR="002F40D5" w:rsidRPr="002F40D5" w:rsidRDefault="002F40D5" w:rsidP="002F40D5">
      <w:pPr>
        <w:jc w:val="both"/>
        <w:rPr>
          <w:b/>
          <w:bCs/>
          <w:sz w:val="24"/>
          <w:szCs w:val="24"/>
        </w:rPr>
      </w:pPr>
    </w:p>
    <w:p w14:paraId="3AE40032" w14:textId="77777777" w:rsidR="002F40D5" w:rsidRPr="002F40D5" w:rsidRDefault="00495140" w:rsidP="00CD48AF">
      <w:pPr>
        <w:ind w:right="3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8 – Г</w:t>
      </w:r>
      <w:r w:rsidR="002F40D5" w:rsidRPr="002F40D5">
        <w:rPr>
          <w:bCs/>
          <w:sz w:val="24"/>
          <w:szCs w:val="24"/>
        </w:rPr>
        <w:t>оризонтальный и вертикальный анализ отчета о финансовых</w:t>
      </w:r>
      <w:r>
        <w:rPr>
          <w:bCs/>
          <w:sz w:val="24"/>
          <w:szCs w:val="24"/>
        </w:rPr>
        <w:t xml:space="preserve"> результатов АО «</w:t>
      </w:r>
      <w:proofErr w:type="spellStart"/>
      <w:r>
        <w:rPr>
          <w:bCs/>
          <w:sz w:val="24"/>
          <w:szCs w:val="24"/>
        </w:rPr>
        <w:t>Интрст</w:t>
      </w:r>
      <w:proofErr w:type="spellEnd"/>
      <w:r>
        <w:rPr>
          <w:bCs/>
          <w:sz w:val="24"/>
          <w:szCs w:val="24"/>
        </w:rPr>
        <w:t xml:space="preserve">» за </w:t>
      </w:r>
      <w:r w:rsidR="00D746BA">
        <w:rPr>
          <w:bCs/>
          <w:sz w:val="24"/>
          <w:szCs w:val="24"/>
        </w:rPr>
        <w:t>2018-2020</w:t>
      </w:r>
      <w:r w:rsidR="002F40D5" w:rsidRPr="002F40D5">
        <w:rPr>
          <w:bCs/>
          <w:sz w:val="24"/>
          <w:szCs w:val="24"/>
        </w:rPr>
        <w:t xml:space="preserve"> гг., тыс. руб.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38"/>
        <w:gridCol w:w="990"/>
        <w:gridCol w:w="792"/>
        <w:gridCol w:w="990"/>
        <w:gridCol w:w="1386"/>
        <w:gridCol w:w="1188"/>
        <w:gridCol w:w="990"/>
        <w:gridCol w:w="990"/>
        <w:gridCol w:w="792"/>
        <w:gridCol w:w="565"/>
      </w:tblGrid>
      <w:tr w:rsidR="002F40D5" w:rsidRPr="00495140" w14:paraId="147182CC" w14:textId="77777777" w:rsidTr="00D746BA">
        <w:trPr>
          <w:gridAfter w:val="1"/>
          <w:wAfter w:w="271" w:type="pct"/>
          <w:trHeight w:val="463"/>
        </w:trPr>
        <w:tc>
          <w:tcPr>
            <w:tcW w:w="834" w:type="pct"/>
            <w:vMerge w:val="restart"/>
          </w:tcPr>
          <w:p w14:paraId="57E860F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95" w:type="pct"/>
            <w:gridSpan w:val="4"/>
          </w:tcPr>
          <w:p w14:paraId="08DDE08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Сумма, тыс. руб.</w:t>
            </w:r>
          </w:p>
        </w:tc>
        <w:tc>
          <w:tcPr>
            <w:tcW w:w="570" w:type="pct"/>
            <w:vMerge w:val="restart"/>
          </w:tcPr>
          <w:p w14:paraId="42FB058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Базисный темп роста, %</w:t>
            </w:r>
          </w:p>
        </w:tc>
        <w:tc>
          <w:tcPr>
            <w:tcW w:w="1330" w:type="pct"/>
            <w:gridSpan w:val="3"/>
          </w:tcPr>
          <w:p w14:paraId="331053F4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Удельный вес, %</w:t>
            </w:r>
          </w:p>
        </w:tc>
      </w:tr>
      <w:tr w:rsidR="00D746BA" w:rsidRPr="00495140" w14:paraId="5881C8AF" w14:textId="77777777" w:rsidTr="00D746BA">
        <w:trPr>
          <w:trHeight w:val="501"/>
        </w:trPr>
        <w:tc>
          <w:tcPr>
            <w:tcW w:w="834" w:type="pct"/>
            <w:vMerge/>
          </w:tcPr>
          <w:p w14:paraId="61B386B4" w14:textId="77777777" w:rsidR="00D746BA" w:rsidRPr="00495140" w:rsidRDefault="00D746BA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3F4382E1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8</w:t>
            </w:r>
          </w:p>
        </w:tc>
        <w:tc>
          <w:tcPr>
            <w:tcW w:w="380" w:type="pct"/>
          </w:tcPr>
          <w:p w14:paraId="1C00C343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475" w:type="pct"/>
          </w:tcPr>
          <w:p w14:paraId="644FACCA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665" w:type="pct"/>
          </w:tcPr>
          <w:p w14:paraId="5FA4BE36" w14:textId="77777777" w:rsidR="00D746BA" w:rsidRPr="00495140" w:rsidRDefault="00D746BA" w:rsidP="00495140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495140">
              <w:rPr>
                <w:bCs/>
                <w:sz w:val="16"/>
                <w:szCs w:val="16"/>
              </w:rPr>
              <w:t>Абс</w:t>
            </w:r>
            <w:proofErr w:type="spellEnd"/>
            <w:r w:rsidRPr="00495140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495140">
              <w:rPr>
                <w:bCs/>
                <w:sz w:val="16"/>
                <w:szCs w:val="16"/>
              </w:rPr>
              <w:t>откл</w:t>
            </w:r>
            <w:proofErr w:type="spellEnd"/>
            <w:r w:rsidRPr="00495140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70" w:type="pct"/>
            <w:vMerge/>
          </w:tcPr>
          <w:p w14:paraId="4E220EFC" w14:textId="77777777" w:rsidR="00D746BA" w:rsidRPr="00495140" w:rsidRDefault="00D746BA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0BA5AC92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8</w:t>
            </w:r>
          </w:p>
        </w:tc>
        <w:tc>
          <w:tcPr>
            <w:tcW w:w="475" w:type="pct"/>
          </w:tcPr>
          <w:p w14:paraId="6DDA1A67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380" w:type="pct"/>
          </w:tcPr>
          <w:p w14:paraId="6333D88D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271" w:type="pct"/>
          </w:tcPr>
          <w:p w14:paraId="5707923B" w14:textId="77777777" w:rsidR="00D746BA" w:rsidRPr="00495140" w:rsidRDefault="00D746BA" w:rsidP="00495140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495140">
              <w:rPr>
                <w:bCs/>
                <w:sz w:val="16"/>
                <w:szCs w:val="16"/>
              </w:rPr>
              <w:t>Абс</w:t>
            </w:r>
            <w:proofErr w:type="spellEnd"/>
            <w:r w:rsidRPr="00495140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495140">
              <w:rPr>
                <w:bCs/>
                <w:sz w:val="16"/>
                <w:szCs w:val="16"/>
              </w:rPr>
              <w:t>откл</w:t>
            </w:r>
            <w:proofErr w:type="spellEnd"/>
            <w:r w:rsidRPr="00495140">
              <w:rPr>
                <w:bCs/>
                <w:sz w:val="16"/>
                <w:szCs w:val="16"/>
              </w:rPr>
              <w:t>.</w:t>
            </w:r>
          </w:p>
        </w:tc>
      </w:tr>
      <w:tr w:rsidR="00495140" w:rsidRPr="00495140" w14:paraId="3592260B" w14:textId="77777777" w:rsidTr="00D746BA">
        <w:tc>
          <w:tcPr>
            <w:tcW w:w="834" w:type="pct"/>
          </w:tcPr>
          <w:p w14:paraId="05FCC6F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Выручка (нетто) от реализации товаров, продукции, работ, услуг</w:t>
            </w:r>
          </w:p>
        </w:tc>
        <w:tc>
          <w:tcPr>
            <w:tcW w:w="475" w:type="pct"/>
          </w:tcPr>
          <w:p w14:paraId="4D694F43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5C12A843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52CDF3E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4212851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5B878DB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7A550D61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2BEF4943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15DA4F1B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73198863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28C3C149" w14:textId="77777777" w:rsidTr="00D746BA">
        <w:tc>
          <w:tcPr>
            <w:tcW w:w="834" w:type="pct"/>
          </w:tcPr>
          <w:p w14:paraId="42CA3303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Себестоимость реализации товаров, продукции, работ, услуг</w:t>
            </w:r>
          </w:p>
        </w:tc>
        <w:tc>
          <w:tcPr>
            <w:tcW w:w="475" w:type="pct"/>
          </w:tcPr>
          <w:p w14:paraId="6213CAB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2C54930B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4399C831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7DA1C64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42419B9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69FBCAD9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7BA1C77C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86EEC64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226F740C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7007745A" w14:textId="77777777" w:rsidTr="00D746BA">
        <w:tc>
          <w:tcPr>
            <w:tcW w:w="834" w:type="pct"/>
          </w:tcPr>
          <w:p w14:paraId="78DAC79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Валовая прибыль</w:t>
            </w:r>
          </w:p>
        </w:tc>
        <w:tc>
          <w:tcPr>
            <w:tcW w:w="475" w:type="pct"/>
          </w:tcPr>
          <w:p w14:paraId="7C27BCE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1B87BE9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41A88A3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79CC340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29F3EF2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0E2A1DC2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00C4619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8E1781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4CC9AD3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76942E8F" w14:textId="77777777" w:rsidTr="00D746BA">
        <w:tc>
          <w:tcPr>
            <w:tcW w:w="834" w:type="pct"/>
          </w:tcPr>
          <w:p w14:paraId="6907A6F7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Коммерческие расходы</w:t>
            </w:r>
          </w:p>
        </w:tc>
        <w:tc>
          <w:tcPr>
            <w:tcW w:w="475" w:type="pct"/>
          </w:tcPr>
          <w:p w14:paraId="659D3EC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5C7D309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49BE7084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29EF595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5E43FD5B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715B6B37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5B2D110B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6AF3BAC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2351075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77342A40" w14:textId="77777777" w:rsidTr="00D746BA">
        <w:tc>
          <w:tcPr>
            <w:tcW w:w="834" w:type="pct"/>
          </w:tcPr>
          <w:p w14:paraId="2DCB117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Управленческие расходы</w:t>
            </w:r>
          </w:p>
        </w:tc>
        <w:tc>
          <w:tcPr>
            <w:tcW w:w="475" w:type="pct"/>
          </w:tcPr>
          <w:p w14:paraId="626AFE31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DA67B7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36DB39A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133FA911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0C45AC2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67E9DF6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122C7C1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4FA03F23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51A30CF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2DE10D78" w14:textId="77777777" w:rsidTr="00D746BA">
        <w:tc>
          <w:tcPr>
            <w:tcW w:w="834" w:type="pct"/>
          </w:tcPr>
          <w:p w14:paraId="2745DC0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Прибыль (убыток) от продаж</w:t>
            </w:r>
          </w:p>
        </w:tc>
        <w:tc>
          <w:tcPr>
            <w:tcW w:w="475" w:type="pct"/>
          </w:tcPr>
          <w:p w14:paraId="3E15C47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641FDD1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35722BA7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78016D2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69C52F9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4CBF4CC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61F2675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2B730252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762CC07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2D9C5089" w14:textId="77777777" w:rsidTr="00D746BA">
        <w:tc>
          <w:tcPr>
            <w:tcW w:w="834" w:type="pct"/>
          </w:tcPr>
          <w:p w14:paraId="2DCE85E4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Проценты к получению</w:t>
            </w:r>
          </w:p>
        </w:tc>
        <w:tc>
          <w:tcPr>
            <w:tcW w:w="475" w:type="pct"/>
          </w:tcPr>
          <w:p w14:paraId="66F358B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20A02D7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3BFE04A7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1B055842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37178A6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1D268F7B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6B5B1C4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2158AB4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61AFBAC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6214335B" w14:textId="77777777" w:rsidTr="00D746BA">
        <w:tc>
          <w:tcPr>
            <w:tcW w:w="834" w:type="pct"/>
          </w:tcPr>
          <w:p w14:paraId="60CA6A1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Проценты к уплате</w:t>
            </w:r>
          </w:p>
        </w:tc>
        <w:tc>
          <w:tcPr>
            <w:tcW w:w="475" w:type="pct"/>
          </w:tcPr>
          <w:p w14:paraId="5055CC47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68A8F4C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0CA7FF6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23FCB229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304B8FC9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5DD7D10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3B7B16E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7C2A13B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75448E4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3AD2AB16" w14:textId="77777777" w:rsidTr="00D746BA">
        <w:tc>
          <w:tcPr>
            <w:tcW w:w="834" w:type="pct"/>
          </w:tcPr>
          <w:p w14:paraId="3C030EF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Доходы от участия в других организациях</w:t>
            </w:r>
          </w:p>
        </w:tc>
        <w:tc>
          <w:tcPr>
            <w:tcW w:w="475" w:type="pct"/>
          </w:tcPr>
          <w:p w14:paraId="5C62CD1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5562A247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43F85D1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2A188A1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0A762717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71C6609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627371E4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1E5222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4E5C0257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23920AE5" w14:textId="77777777" w:rsidTr="00D746BA">
        <w:trPr>
          <w:trHeight w:val="237"/>
        </w:trPr>
        <w:tc>
          <w:tcPr>
            <w:tcW w:w="834" w:type="pct"/>
          </w:tcPr>
          <w:p w14:paraId="3EFA2F8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Прочие доходы</w:t>
            </w:r>
          </w:p>
        </w:tc>
        <w:tc>
          <w:tcPr>
            <w:tcW w:w="475" w:type="pct"/>
          </w:tcPr>
          <w:p w14:paraId="1EFF15C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AF3602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25BD022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5F0946CC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01EDE0C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1DD4A52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01D1B7B9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6581EEC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44B309F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691AE859" w14:textId="77777777" w:rsidTr="00D746BA">
        <w:trPr>
          <w:trHeight w:val="250"/>
        </w:trPr>
        <w:tc>
          <w:tcPr>
            <w:tcW w:w="834" w:type="pct"/>
          </w:tcPr>
          <w:p w14:paraId="34B8B594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475" w:type="pct"/>
          </w:tcPr>
          <w:p w14:paraId="2D1AC60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772CF86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13416D4B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500A97C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416EB791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4F850792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3D805A5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016571C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741873A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194FD7CF" w14:textId="77777777" w:rsidTr="00D746BA">
        <w:trPr>
          <w:trHeight w:val="275"/>
        </w:trPr>
        <w:tc>
          <w:tcPr>
            <w:tcW w:w="834" w:type="pct"/>
          </w:tcPr>
          <w:p w14:paraId="48509BD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lastRenderedPageBreak/>
              <w:t>Прибыль (убыток) до налогообложения</w:t>
            </w:r>
          </w:p>
        </w:tc>
        <w:tc>
          <w:tcPr>
            <w:tcW w:w="475" w:type="pct"/>
          </w:tcPr>
          <w:p w14:paraId="57774419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157C4761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5BCB14F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18F09244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6027ED34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76C3CE1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50C52469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612BFD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0857547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5F487069" w14:textId="77777777" w:rsidTr="00D746BA">
        <w:trPr>
          <w:trHeight w:val="225"/>
        </w:trPr>
        <w:tc>
          <w:tcPr>
            <w:tcW w:w="834" w:type="pct"/>
          </w:tcPr>
          <w:p w14:paraId="2716E8BB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Отложенные налоговые активы</w:t>
            </w:r>
          </w:p>
        </w:tc>
        <w:tc>
          <w:tcPr>
            <w:tcW w:w="475" w:type="pct"/>
          </w:tcPr>
          <w:p w14:paraId="34EB212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B64B3FC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21598EF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03CE20A1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15C668E1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77B22F8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09D6BCF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E1D197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0D67B99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4F63802B" w14:textId="77777777" w:rsidTr="00D746BA">
        <w:trPr>
          <w:trHeight w:val="275"/>
        </w:trPr>
        <w:tc>
          <w:tcPr>
            <w:tcW w:w="834" w:type="pct"/>
          </w:tcPr>
          <w:p w14:paraId="790D44B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Отложенные налоговые обязательства</w:t>
            </w:r>
          </w:p>
        </w:tc>
        <w:tc>
          <w:tcPr>
            <w:tcW w:w="475" w:type="pct"/>
          </w:tcPr>
          <w:p w14:paraId="0D11C86C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7E4283A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58C205F2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266AF20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6FD4AE1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4D27B299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06FB765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77F8C55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1DB8A37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700D4A77" w14:textId="77777777" w:rsidTr="00D746BA">
        <w:trPr>
          <w:trHeight w:val="253"/>
        </w:trPr>
        <w:tc>
          <w:tcPr>
            <w:tcW w:w="834" w:type="pct"/>
          </w:tcPr>
          <w:p w14:paraId="3738C21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Налог на прибыль</w:t>
            </w:r>
          </w:p>
        </w:tc>
        <w:tc>
          <w:tcPr>
            <w:tcW w:w="475" w:type="pct"/>
          </w:tcPr>
          <w:p w14:paraId="177AEFB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624AB63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673C3B8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0CC5BAE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18A04DF2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58DAF37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62BAD8B2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51814E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77E6E5D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19C01F93" w14:textId="77777777" w:rsidTr="00D746BA">
        <w:trPr>
          <w:trHeight w:val="928"/>
        </w:trPr>
        <w:tc>
          <w:tcPr>
            <w:tcW w:w="834" w:type="pct"/>
          </w:tcPr>
          <w:p w14:paraId="48EEA8B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Чистая прибыль (нераспределенная прибыль (убыток) отчетного периода)</w:t>
            </w:r>
          </w:p>
        </w:tc>
        <w:tc>
          <w:tcPr>
            <w:tcW w:w="475" w:type="pct"/>
          </w:tcPr>
          <w:p w14:paraId="06CC886C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6F9A5353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0E7B8AEB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348D254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25DBC85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7BA1B09B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050125F2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18195D4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201D2924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14:paraId="7A88078A" w14:textId="77777777" w:rsidR="002F40D5" w:rsidRPr="002F40D5" w:rsidRDefault="002F40D5" w:rsidP="00CD48AF">
      <w:pPr>
        <w:ind w:right="339"/>
        <w:jc w:val="both"/>
        <w:rPr>
          <w:b/>
          <w:bCs/>
          <w:sz w:val="24"/>
          <w:szCs w:val="24"/>
        </w:rPr>
      </w:pPr>
    </w:p>
    <w:p w14:paraId="4F9641BA" w14:textId="77777777" w:rsidR="002F40D5" w:rsidRPr="002F40D5" w:rsidRDefault="00495140" w:rsidP="00495140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="002F40D5" w:rsidRPr="002F40D5">
        <w:rPr>
          <w:bCs/>
          <w:sz w:val="24"/>
          <w:szCs w:val="24"/>
        </w:rPr>
        <w:t>(ПК 2.9) На основании финансовой отчетности рассчитать основные показатели ре</w:t>
      </w:r>
      <w:r>
        <w:rPr>
          <w:bCs/>
          <w:sz w:val="24"/>
          <w:szCs w:val="24"/>
        </w:rPr>
        <w:t>нтабельности АО «</w:t>
      </w:r>
      <w:proofErr w:type="spellStart"/>
      <w:r>
        <w:rPr>
          <w:bCs/>
          <w:sz w:val="24"/>
          <w:szCs w:val="24"/>
        </w:rPr>
        <w:t>Интрст</w:t>
      </w:r>
      <w:proofErr w:type="spellEnd"/>
      <w:r>
        <w:rPr>
          <w:bCs/>
          <w:sz w:val="24"/>
          <w:szCs w:val="24"/>
        </w:rPr>
        <w:t xml:space="preserve">» за </w:t>
      </w:r>
      <w:r w:rsidR="00D746BA">
        <w:rPr>
          <w:bCs/>
          <w:sz w:val="24"/>
          <w:szCs w:val="24"/>
        </w:rPr>
        <w:t>2018-2020</w:t>
      </w:r>
      <w:r w:rsidR="002F40D5" w:rsidRPr="002F40D5">
        <w:rPr>
          <w:bCs/>
          <w:sz w:val="24"/>
          <w:szCs w:val="24"/>
        </w:rPr>
        <w:t xml:space="preserve"> гг., заполнить таблицу, сформулировать выводы.</w:t>
      </w:r>
    </w:p>
    <w:p w14:paraId="52645B81" w14:textId="77777777" w:rsidR="002F40D5" w:rsidRPr="002F40D5" w:rsidRDefault="002F40D5" w:rsidP="002F40D5">
      <w:pPr>
        <w:jc w:val="both"/>
        <w:rPr>
          <w:bCs/>
          <w:sz w:val="24"/>
          <w:szCs w:val="24"/>
        </w:rPr>
      </w:pPr>
      <w:r w:rsidRPr="002F40D5">
        <w:rPr>
          <w:bCs/>
          <w:sz w:val="24"/>
          <w:szCs w:val="24"/>
        </w:rPr>
        <w:t xml:space="preserve">Таблица </w:t>
      </w:r>
      <w:r w:rsidR="00495140">
        <w:rPr>
          <w:bCs/>
          <w:sz w:val="24"/>
          <w:szCs w:val="24"/>
        </w:rPr>
        <w:t>9</w:t>
      </w:r>
      <w:r w:rsidRPr="002F40D5">
        <w:rPr>
          <w:bCs/>
          <w:sz w:val="24"/>
          <w:szCs w:val="24"/>
        </w:rPr>
        <w:t xml:space="preserve"> – </w:t>
      </w:r>
      <w:r w:rsidR="00AD695F">
        <w:rPr>
          <w:bCs/>
          <w:sz w:val="24"/>
          <w:szCs w:val="24"/>
        </w:rPr>
        <w:t>П</w:t>
      </w:r>
      <w:r w:rsidRPr="002F40D5">
        <w:rPr>
          <w:bCs/>
          <w:sz w:val="24"/>
          <w:szCs w:val="24"/>
        </w:rPr>
        <w:t>оказатели рентабельности АО «</w:t>
      </w:r>
      <w:proofErr w:type="spellStart"/>
      <w:r w:rsidRPr="002F40D5">
        <w:rPr>
          <w:bCs/>
          <w:sz w:val="24"/>
          <w:szCs w:val="24"/>
        </w:rPr>
        <w:t>Интрст</w:t>
      </w:r>
      <w:proofErr w:type="spellEnd"/>
      <w:r w:rsidRPr="002F40D5">
        <w:rPr>
          <w:bCs/>
          <w:sz w:val="24"/>
          <w:szCs w:val="24"/>
        </w:rPr>
        <w:t xml:space="preserve">» за </w:t>
      </w:r>
      <w:r w:rsidR="00D746BA">
        <w:rPr>
          <w:bCs/>
          <w:sz w:val="24"/>
          <w:szCs w:val="24"/>
        </w:rPr>
        <w:t>2018-2020</w:t>
      </w:r>
      <w:r w:rsidRPr="002F40D5">
        <w:rPr>
          <w:bCs/>
          <w:sz w:val="24"/>
          <w:szCs w:val="24"/>
        </w:rPr>
        <w:t xml:space="preserve"> гг., %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594"/>
        <w:gridCol w:w="1851"/>
        <w:gridCol w:w="1851"/>
        <w:gridCol w:w="1851"/>
        <w:gridCol w:w="2274"/>
      </w:tblGrid>
      <w:tr w:rsidR="00D746BA" w:rsidRPr="00495140" w14:paraId="03312336" w14:textId="77777777" w:rsidTr="00D746BA">
        <w:tc>
          <w:tcPr>
            <w:tcW w:w="1245" w:type="pct"/>
          </w:tcPr>
          <w:p w14:paraId="6F174305" w14:textId="77777777" w:rsidR="00D746BA" w:rsidRPr="00495140" w:rsidRDefault="00D746BA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 xml:space="preserve">Показатель </w:t>
            </w:r>
          </w:p>
        </w:tc>
        <w:tc>
          <w:tcPr>
            <w:tcW w:w="888" w:type="pct"/>
          </w:tcPr>
          <w:p w14:paraId="6A730AE1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8</w:t>
            </w:r>
          </w:p>
        </w:tc>
        <w:tc>
          <w:tcPr>
            <w:tcW w:w="888" w:type="pct"/>
          </w:tcPr>
          <w:p w14:paraId="5A754183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888" w:type="pct"/>
          </w:tcPr>
          <w:p w14:paraId="5F5F2E62" w14:textId="77777777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1091" w:type="pct"/>
          </w:tcPr>
          <w:p w14:paraId="61833FBD" w14:textId="77777777" w:rsidR="00D746BA" w:rsidRPr="00495140" w:rsidRDefault="00D746BA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Изменение за период</w:t>
            </w:r>
          </w:p>
        </w:tc>
      </w:tr>
      <w:tr w:rsidR="002F40D5" w:rsidRPr="00495140" w14:paraId="4C8B229E" w14:textId="77777777" w:rsidTr="00D746BA">
        <w:tc>
          <w:tcPr>
            <w:tcW w:w="1245" w:type="pct"/>
          </w:tcPr>
          <w:p w14:paraId="0F20712A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Рентабельность активов</w:t>
            </w:r>
          </w:p>
        </w:tc>
        <w:tc>
          <w:tcPr>
            <w:tcW w:w="888" w:type="pct"/>
          </w:tcPr>
          <w:p w14:paraId="6AA2019E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6425056E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7B4E308A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091" w:type="pct"/>
          </w:tcPr>
          <w:p w14:paraId="01A90756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10808C87" w14:textId="77777777" w:rsidTr="00D746BA">
        <w:tc>
          <w:tcPr>
            <w:tcW w:w="1245" w:type="pct"/>
          </w:tcPr>
          <w:p w14:paraId="10BBDFF8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Рентабельность собственного капитала</w:t>
            </w:r>
          </w:p>
        </w:tc>
        <w:tc>
          <w:tcPr>
            <w:tcW w:w="888" w:type="pct"/>
          </w:tcPr>
          <w:p w14:paraId="128BE07F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1B3032D8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231B3F9E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091" w:type="pct"/>
          </w:tcPr>
          <w:p w14:paraId="67645E3F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4BA9A3B6" w14:textId="77777777" w:rsidTr="00D746BA">
        <w:tc>
          <w:tcPr>
            <w:tcW w:w="1245" w:type="pct"/>
          </w:tcPr>
          <w:p w14:paraId="2E9BD143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Рентабельность продаж</w:t>
            </w:r>
          </w:p>
        </w:tc>
        <w:tc>
          <w:tcPr>
            <w:tcW w:w="888" w:type="pct"/>
          </w:tcPr>
          <w:p w14:paraId="2AB7D65A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69A6FA75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45E34A72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091" w:type="pct"/>
          </w:tcPr>
          <w:p w14:paraId="3BABDF7D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03BDBE22" w14:textId="77777777" w:rsidTr="00D746BA">
        <w:tc>
          <w:tcPr>
            <w:tcW w:w="1245" w:type="pct"/>
          </w:tcPr>
          <w:p w14:paraId="45FA6D23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Рентабельность продукции</w:t>
            </w:r>
          </w:p>
        </w:tc>
        <w:tc>
          <w:tcPr>
            <w:tcW w:w="888" w:type="pct"/>
          </w:tcPr>
          <w:p w14:paraId="3339A065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44CB23E0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402C1268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091" w:type="pct"/>
          </w:tcPr>
          <w:p w14:paraId="75CAE4F0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1104CF90" w14:textId="77777777" w:rsidTr="00D746BA">
        <w:tc>
          <w:tcPr>
            <w:tcW w:w="1245" w:type="pct"/>
          </w:tcPr>
          <w:p w14:paraId="2133C40B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Рентабельность оборотных активов</w:t>
            </w:r>
          </w:p>
        </w:tc>
        <w:tc>
          <w:tcPr>
            <w:tcW w:w="888" w:type="pct"/>
          </w:tcPr>
          <w:p w14:paraId="59F49B7B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17FDB473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7B004F6E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091" w:type="pct"/>
          </w:tcPr>
          <w:p w14:paraId="55F41CE1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</w:tbl>
    <w:p w14:paraId="009B8967" w14:textId="77777777" w:rsidR="005878CF" w:rsidRDefault="005878CF" w:rsidP="00C367DA">
      <w:pPr>
        <w:jc w:val="both"/>
        <w:rPr>
          <w:sz w:val="24"/>
          <w:szCs w:val="24"/>
        </w:rPr>
      </w:pPr>
    </w:p>
    <w:p w14:paraId="69F2EFD5" w14:textId="77777777" w:rsidR="00E57A95" w:rsidRDefault="003611D2" w:rsidP="00C367DA">
      <w:pPr>
        <w:jc w:val="both"/>
        <w:rPr>
          <w:sz w:val="24"/>
          <w:szCs w:val="24"/>
        </w:rPr>
      </w:pPr>
      <w:r>
        <w:rPr>
          <w:sz w:val="24"/>
          <w:szCs w:val="24"/>
        </w:rPr>
        <w:t>Проанализировать рынки ресурсов.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3611D2" w:rsidRPr="00495140" w14:paraId="6A26ACC7" w14:textId="77777777" w:rsidTr="0078255C">
        <w:tc>
          <w:tcPr>
            <w:tcW w:w="2500" w:type="pct"/>
            <w:vAlign w:val="center"/>
          </w:tcPr>
          <w:p w14:paraId="27E7C028" w14:textId="77777777" w:rsidR="003611D2" w:rsidRPr="00495140" w:rsidRDefault="003611D2" w:rsidP="005878CF">
            <w:pPr>
              <w:jc w:val="center"/>
            </w:pPr>
            <w:r w:rsidRPr="00495140">
              <w:t>Вид ресурсов</w:t>
            </w:r>
          </w:p>
        </w:tc>
        <w:tc>
          <w:tcPr>
            <w:tcW w:w="2500" w:type="pct"/>
          </w:tcPr>
          <w:p w14:paraId="00C3948E" w14:textId="77777777" w:rsidR="003611D2" w:rsidRPr="00495140" w:rsidRDefault="00316E73" w:rsidP="00316E73">
            <w:pPr>
              <w:jc w:val="center"/>
            </w:pPr>
            <w:r w:rsidRPr="00495140">
              <w:t>Характеристика</w:t>
            </w:r>
          </w:p>
        </w:tc>
      </w:tr>
      <w:tr w:rsidR="003611D2" w:rsidRPr="00495140" w14:paraId="619DBDFF" w14:textId="77777777" w:rsidTr="0078255C">
        <w:tc>
          <w:tcPr>
            <w:tcW w:w="2500" w:type="pct"/>
            <w:vAlign w:val="center"/>
          </w:tcPr>
          <w:p w14:paraId="68BF3A0A" w14:textId="77777777" w:rsidR="003611D2" w:rsidRPr="00495140" w:rsidRDefault="005878CF" w:rsidP="005878CF">
            <w:pPr>
              <w:jc w:val="center"/>
            </w:pPr>
            <w:r w:rsidRPr="00495140">
              <w:t>Производственные ресурсы</w:t>
            </w:r>
          </w:p>
          <w:p w14:paraId="0B227E95" w14:textId="77777777" w:rsidR="005878CF" w:rsidRPr="00495140" w:rsidRDefault="005878CF" w:rsidP="005878CF">
            <w:pPr>
              <w:jc w:val="center"/>
            </w:pPr>
          </w:p>
        </w:tc>
        <w:tc>
          <w:tcPr>
            <w:tcW w:w="2500" w:type="pct"/>
          </w:tcPr>
          <w:p w14:paraId="455ED1A7" w14:textId="77777777" w:rsidR="003611D2" w:rsidRPr="00495140" w:rsidRDefault="003611D2" w:rsidP="00C367DA">
            <w:pPr>
              <w:jc w:val="both"/>
            </w:pPr>
          </w:p>
        </w:tc>
      </w:tr>
      <w:tr w:rsidR="003611D2" w:rsidRPr="00495140" w14:paraId="150FFE31" w14:textId="77777777" w:rsidTr="0078255C">
        <w:tc>
          <w:tcPr>
            <w:tcW w:w="2500" w:type="pct"/>
            <w:vAlign w:val="center"/>
          </w:tcPr>
          <w:p w14:paraId="7B8EC0AA" w14:textId="77777777" w:rsidR="003611D2" w:rsidRPr="00495140" w:rsidRDefault="005878CF" w:rsidP="005878CF">
            <w:pPr>
              <w:jc w:val="center"/>
            </w:pPr>
            <w:r w:rsidRPr="00495140">
              <w:t>Трудовые ресурсы</w:t>
            </w:r>
          </w:p>
          <w:p w14:paraId="2E824294" w14:textId="77777777" w:rsidR="005878CF" w:rsidRPr="00495140" w:rsidRDefault="005878CF" w:rsidP="005878CF">
            <w:pPr>
              <w:jc w:val="center"/>
            </w:pPr>
          </w:p>
        </w:tc>
        <w:tc>
          <w:tcPr>
            <w:tcW w:w="2500" w:type="pct"/>
          </w:tcPr>
          <w:p w14:paraId="5640F551" w14:textId="77777777" w:rsidR="003611D2" w:rsidRPr="00495140" w:rsidRDefault="003611D2" w:rsidP="00C367DA">
            <w:pPr>
              <w:jc w:val="both"/>
            </w:pPr>
          </w:p>
        </w:tc>
      </w:tr>
      <w:tr w:rsidR="003611D2" w:rsidRPr="00495140" w14:paraId="058F68D9" w14:textId="77777777" w:rsidTr="0078255C">
        <w:tc>
          <w:tcPr>
            <w:tcW w:w="2500" w:type="pct"/>
            <w:vAlign w:val="center"/>
          </w:tcPr>
          <w:p w14:paraId="21976882" w14:textId="77777777" w:rsidR="003611D2" w:rsidRPr="00495140" w:rsidRDefault="005878CF" w:rsidP="005878CF">
            <w:pPr>
              <w:jc w:val="center"/>
            </w:pPr>
            <w:r w:rsidRPr="00495140">
              <w:t>Финансовые ресурсы</w:t>
            </w:r>
          </w:p>
          <w:p w14:paraId="4890FA60" w14:textId="77777777" w:rsidR="005878CF" w:rsidRPr="00495140" w:rsidRDefault="005878CF" w:rsidP="005878CF">
            <w:pPr>
              <w:jc w:val="center"/>
            </w:pPr>
          </w:p>
        </w:tc>
        <w:tc>
          <w:tcPr>
            <w:tcW w:w="2500" w:type="pct"/>
          </w:tcPr>
          <w:p w14:paraId="7CE202B9" w14:textId="77777777" w:rsidR="003611D2" w:rsidRPr="00495140" w:rsidRDefault="003611D2" w:rsidP="00C367DA">
            <w:pPr>
              <w:jc w:val="both"/>
            </w:pPr>
          </w:p>
        </w:tc>
      </w:tr>
    </w:tbl>
    <w:p w14:paraId="69B60733" w14:textId="77777777" w:rsidR="003611D2" w:rsidRDefault="003611D2" w:rsidP="00C367DA">
      <w:pPr>
        <w:jc w:val="both"/>
        <w:rPr>
          <w:sz w:val="24"/>
          <w:szCs w:val="24"/>
        </w:rPr>
      </w:pPr>
    </w:p>
    <w:p w14:paraId="073F1C7A" w14:textId="77777777" w:rsidR="00E57A95" w:rsidRDefault="00E57A95" w:rsidP="00C367DA">
      <w:pPr>
        <w:jc w:val="both"/>
        <w:rPr>
          <w:sz w:val="24"/>
          <w:szCs w:val="24"/>
        </w:rPr>
      </w:pPr>
      <w:r w:rsidRPr="00E57A95">
        <w:rPr>
          <w:b/>
          <w:sz w:val="24"/>
          <w:szCs w:val="24"/>
        </w:rPr>
        <w:t>Задание 2.</w:t>
      </w:r>
      <w:r>
        <w:rPr>
          <w:sz w:val="24"/>
          <w:szCs w:val="24"/>
        </w:rPr>
        <w:t xml:space="preserve"> (ПК 2.4)</w:t>
      </w:r>
    </w:p>
    <w:p w14:paraId="1B342BD8" w14:textId="77777777" w:rsidR="005878CF" w:rsidRDefault="005878CF" w:rsidP="00C367DA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Определить основные экономические показатели работы организации</w:t>
      </w:r>
      <w:r w:rsidR="003644F7">
        <w:rPr>
          <w:sz w:val="24"/>
          <w:szCs w:val="24"/>
        </w:rPr>
        <w:t>.</w:t>
      </w:r>
    </w:p>
    <w:p w14:paraId="3B82C7CC" w14:textId="77777777" w:rsidR="001D6F5D" w:rsidRDefault="001D6F5D" w:rsidP="00C367DA">
      <w:pPr>
        <w:jc w:val="both"/>
        <w:rPr>
          <w:sz w:val="24"/>
          <w:szCs w:val="24"/>
        </w:rPr>
      </w:pPr>
    </w:p>
    <w:p w14:paraId="2337BE25" w14:textId="77777777" w:rsidR="000F2C91" w:rsidRPr="00384B9E" w:rsidRDefault="00495140" w:rsidP="000F2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F2C91" w:rsidRPr="00384B9E">
        <w:rPr>
          <w:sz w:val="24"/>
          <w:szCs w:val="24"/>
        </w:rPr>
        <w:t>Сравнить экономические показатели за несколько периодов. Сделать выводы по результатам анализа. За базисный при</w:t>
      </w:r>
      <w:r w:rsidR="007767BC">
        <w:rPr>
          <w:sz w:val="24"/>
          <w:szCs w:val="24"/>
        </w:rPr>
        <w:t>нять первый год в периоде (2016</w:t>
      </w:r>
      <w:r>
        <w:rPr>
          <w:sz w:val="24"/>
          <w:szCs w:val="24"/>
        </w:rPr>
        <w:t xml:space="preserve"> </w:t>
      </w:r>
      <w:r w:rsidR="000F2C91" w:rsidRPr="00384B9E">
        <w:rPr>
          <w:sz w:val="24"/>
          <w:szCs w:val="24"/>
        </w:rPr>
        <w:t>г.).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1334"/>
        <w:gridCol w:w="1621"/>
        <w:gridCol w:w="1514"/>
        <w:gridCol w:w="1697"/>
        <w:gridCol w:w="1528"/>
        <w:gridCol w:w="1619"/>
      </w:tblGrid>
      <w:tr w:rsidR="000F2C91" w:rsidRPr="00384B9E" w14:paraId="14CDDF11" w14:textId="77777777" w:rsidTr="000F2C91">
        <w:trPr>
          <w:cantSplit/>
          <w:trHeight w:val="92"/>
          <w:jc w:val="center"/>
        </w:trPr>
        <w:tc>
          <w:tcPr>
            <w:tcW w:w="461" w:type="pct"/>
            <w:vMerge w:val="restart"/>
            <w:vAlign w:val="center"/>
          </w:tcPr>
          <w:p w14:paraId="2C864D89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Год</w:t>
            </w:r>
          </w:p>
        </w:tc>
        <w:tc>
          <w:tcPr>
            <w:tcW w:w="1440" w:type="pct"/>
            <w:gridSpan w:val="2"/>
            <w:vAlign w:val="center"/>
          </w:tcPr>
          <w:p w14:paraId="37594E2C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Объём производства продукции</w:t>
            </w:r>
          </w:p>
        </w:tc>
        <w:tc>
          <w:tcPr>
            <w:tcW w:w="1565" w:type="pct"/>
            <w:gridSpan w:val="2"/>
            <w:vAlign w:val="center"/>
          </w:tcPr>
          <w:p w14:paraId="7818B9CF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Численность работников</w:t>
            </w:r>
          </w:p>
        </w:tc>
        <w:tc>
          <w:tcPr>
            <w:tcW w:w="1534" w:type="pct"/>
            <w:gridSpan w:val="2"/>
            <w:vAlign w:val="center"/>
          </w:tcPr>
          <w:p w14:paraId="679D3382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Выработка одного работника</w:t>
            </w:r>
          </w:p>
        </w:tc>
      </w:tr>
      <w:tr w:rsidR="000F2C91" w:rsidRPr="00384B9E" w14:paraId="149D8209" w14:textId="77777777" w:rsidTr="000F2C91">
        <w:trPr>
          <w:cantSplit/>
          <w:trHeight w:val="91"/>
          <w:jc w:val="center"/>
        </w:trPr>
        <w:tc>
          <w:tcPr>
            <w:tcW w:w="461" w:type="pct"/>
            <w:vMerge/>
            <w:vAlign w:val="center"/>
          </w:tcPr>
          <w:p w14:paraId="38F344AD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</w:p>
        </w:tc>
        <w:tc>
          <w:tcPr>
            <w:tcW w:w="650" w:type="pct"/>
            <w:vAlign w:val="center"/>
          </w:tcPr>
          <w:p w14:paraId="679E6ED9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млн. руб.</w:t>
            </w:r>
          </w:p>
        </w:tc>
        <w:tc>
          <w:tcPr>
            <w:tcW w:w="790" w:type="pct"/>
            <w:vAlign w:val="center"/>
          </w:tcPr>
          <w:p w14:paraId="440F580B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% к базисному году</w:t>
            </w:r>
          </w:p>
        </w:tc>
        <w:tc>
          <w:tcPr>
            <w:tcW w:w="738" w:type="pct"/>
            <w:vAlign w:val="center"/>
          </w:tcPr>
          <w:p w14:paraId="1BB17657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человек</w:t>
            </w:r>
          </w:p>
        </w:tc>
        <w:tc>
          <w:tcPr>
            <w:tcW w:w="826" w:type="pct"/>
            <w:vAlign w:val="center"/>
          </w:tcPr>
          <w:p w14:paraId="0215A101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% к базисному году</w:t>
            </w:r>
          </w:p>
        </w:tc>
        <w:tc>
          <w:tcPr>
            <w:tcW w:w="745" w:type="pct"/>
            <w:vAlign w:val="center"/>
          </w:tcPr>
          <w:p w14:paraId="12CE5C16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млн. руб./чел.</w:t>
            </w:r>
          </w:p>
        </w:tc>
        <w:tc>
          <w:tcPr>
            <w:tcW w:w="789" w:type="pct"/>
            <w:vAlign w:val="center"/>
          </w:tcPr>
          <w:p w14:paraId="11AF7EBB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% к базисному году</w:t>
            </w:r>
          </w:p>
        </w:tc>
      </w:tr>
      <w:tr w:rsidR="000F2C91" w:rsidRPr="00384B9E" w14:paraId="266DBFC1" w14:textId="77777777" w:rsidTr="000F2C91">
        <w:trPr>
          <w:jc w:val="center"/>
        </w:trPr>
        <w:tc>
          <w:tcPr>
            <w:tcW w:w="461" w:type="pct"/>
          </w:tcPr>
          <w:p w14:paraId="79924C49" w14:textId="77777777" w:rsidR="000F2C91" w:rsidRPr="00384B9E" w:rsidRDefault="007767BC" w:rsidP="00B2005C">
            <w:pPr>
              <w:jc w:val="center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2016</w:t>
            </w:r>
          </w:p>
        </w:tc>
        <w:tc>
          <w:tcPr>
            <w:tcW w:w="650" w:type="pct"/>
          </w:tcPr>
          <w:p w14:paraId="7C85957C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9500</w:t>
            </w:r>
          </w:p>
        </w:tc>
        <w:tc>
          <w:tcPr>
            <w:tcW w:w="790" w:type="pct"/>
          </w:tcPr>
          <w:p w14:paraId="2BC4B7C0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38" w:type="pct"/>
          </w:tcPr>
          <w:p w14:paraId="34CA0469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1200</w:t>
            </w:r>
          </w:p>
        </w:tc>
        <w:tc>
          <w:tcPr>
            <w:tcW w:w="826" w:type="pct"/>
          </w:tcPr>
          <w:p w14:paraId="45180ACF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45" w:type="pct"/>
          </w:tcPr>
          <w:p w14:paraId="466378CC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7,9</w:t>
            </w:r>
          </w:p>
        </w:tc>
        <w:tc>
          <w:tcPr>
            <w:tcW w:w="789" w:type="pct"/>
          </w:tcPr>
          <w:p w14:paraId="711DFC87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0F2C91" w:rsidRPr="00384B9E" w14:paraId="65DF242F" w14:textId="77777777" w:rsidTr="000F2C91">
        <w:trPr>
          <w:jc w:val="center"/>
        </w:trPr>
        <w:tc>
          <w:tcPr>
            <w:tcW w:w="461" w:type="pct"/>
          </w:tcPr>
          <w:p w14:paraId="5B621A91" w14:textId="77777777" w:rsidR="000F2C91" w:rsidRPr="00384B9E" w:rsidRDefault="007767BC" w:rsidP="00B2005C">
            <w:pPr>
              <w:jc w:val="center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2017</w:t>
            </w:r>
          </w:p>
        </w:tc>
        <w:tc>
          <w:tcPr>
            <w:tcW w:w="650" w:type="pct"/>
          </w:tcPr>
          <w:p w14:paraId="5DA20324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9690</w:t>
            </w:r>
          </w:p>
        </w:tc>
        <w:tc>
          <w:tcPr>
            <w:tcW w:w="790" w:type="pct"/>
          </w:tcPr>
          <w:p w14:paraId="2B5F6D72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38" w:type="pct"/>
          </w:tcPr>
          <w:p w14:paraId="06F68170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1150</w:t>
            </w:r>
          </w:p>
        </w:tc>
        <w:tc>
          <w:tcPr>
            <w:tcW w:w="826" w:type="pct"/>
          </w:tcPr>
          <w:p w14:paraId="39D0630E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45" w:type="pct"/>
          </w:tcPr>
          <w:p w14:paraId="0A74E0DD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8,4</w:t>
            </w:r>
          </w:p>
        </w:tc>
        <w:tc>
          <w:tcPr>
            <w:tcW w:w="789" w:type="pct"/>
          </w:tcPr>
          <w:p w14:paraId="40E32A6B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0F2C91" w:rsidRPr="00384B9E" w14:paraId="6FB6F9AB" w14:textId="77777777" w:rsidTr="000F2C91">
        <w:trPr>
          <w:jc w:val="center"/>
        </w:trPr>
        <w:tc>
          <w:tcPr>
            <w:tcW w:w="461" w:type="pct"/>
          </w:tcPr>
          <w:p w14:paraId="3C7C0CB2" w14:textId="77777777" w:rsidR="000F2C91" w:rsidRPr="00384B9E" w:rsidRDefault="007767BC" w:rsidP="00B2005C">
            <w:pPr>
              <w:jc w:val="center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2018</w:t>
            </w:r>
          </w:p>
        </w:tc>
        <w:tc>
          <w:tcPr>
            <w:tcW w:w="650" w:type="pct"/>
          </w:tcPr>
          <w:p w14:paraId="7DFFD889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9600</w:t>
            </w:r>
          </w:p>
        </w:tc>
        <w:tc>
          <w:tcPr>
            <w:tcW w:w="790" w:type="pct"/>
          </w:tcPr>
          <w:p w14:paraId="5B22F1BC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38" w:type="pct"/>
          </w:tcPr>
          <w:p w14:paraId="66A09DC6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1100</w:t>
            </w:r>
          </w:p>
        </w:tc>
        <w:tc>
          <w:tcPr>
            <w:tcW w:w="826" w:type="pct"/>
          </w:tcPr>
          <w:p w14:paraId="3AD1A506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45" w:type="pct"/>
          </w:tcPr>
          <w:p w14:paraId="17B4A6D5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8,7</w:t>
            </w:r>
          </w:p>
        </w:tc>
        <w:tc>
          <w:tcPr>
            <w:tcW w:w="789" w:type="pct"/>
          </w:tcPr>
          <w:p w14:paraId="0870F015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0F2C91" w:rsidRPr="00384B9E" w14:paraId="747B3BEC" w14:textId="77777777" w:rsidTr="000F2C91">
        <w:trPr>
          <w:trHeight w:val="183"/>
          <w:jc w:val="center"/>
        </w:trPr>
        <w:tc>
          <w:tcPr>
            <w:tcW w:w="461" w:type="pct"/>
          </w:tcPr>
          <w:p w14:paraId="5994FD1F" w14:textId="77777777" w:rsidR="000F2C91" w:rsidRPr="00384B9E" w:rsidRDefault="007767BC" w:rsidP="00B2005C">
            <w:pPr>
              <w:jc w:val="center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2019</w:t>
            </w:r>
          </w:p>
        </w:tc>
        <w:tc>
          <w:tcPr>
            <w:tcW w:w="650" w:type="pct"/>
          </w:tcPr>
          <w:p w14:paraId="43BF6C99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9975</w:t>
            </w:r>
          </w:p>
        </w:tc>
        <w:tc>
          <w:tcPr>
            <w:tcW w:w="790" w:type="pct"/>
          </w:tcPr>
          <w:p w14:paraId="21B5F75C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38" w:type="pct"/>
          </w:tcPr>
          <w:p w14:paraId="5CDF4CBA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1060</w:t>
            </w:r>
          </w:p>
        </w:tc>
        <w:tc>
          <w:tcPr>
            <w:tcW w:w="826" w:type="pct"/>
          </w:tcPr>
          <w:p w14:paraId="7D8F6045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45" w:type="pct"/>
          </w:tcPr>
          <w:p w14:paraId="006D3C11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9,4</w:t>
            </w:r>
          </w:p>
        </w:tc>
        <w:tc>
          <w:tcPr>
            <w:tcW w:w="789" w:type="pct"/>
          </w:tcPr>
          <w:p w14:paraId="79A61B88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0F2C91" w:rsidRPr="00384B9E" w14:paraId="6C124851" w14:textId="77777777" w:rsidTr="000F2C91">
        <w:trPr>
          <w:jc w:val="center"/>
        </w:trPr>
        <w:tc>
          <w:tcPr>
            <w:tcW w:w="461" w:type="pct"/>
          </w:tcPr>
          <w:p w14:paraId="36B6BA5B" w14:textId="77777777" w:rsidR="000F2C91" w:rsidRPr="00384B9E" w:rsidRDefault="007767BC" w:rsidP="00B2005C">
            <w:pPr>
              <w:jc w:val="center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2020</w:t>
            </w:r>
          </w:p>
        </w:tc>
        <w:tc>
          <w:tcPr>
            <w:tcW w:w="650" w:type="pct"/>
          </w:tcPr>
          <w:p w14:paraId="1B180502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10500</w:t>
            </w:r>
          </w:p>
        </w:tc>
        <w:tc>
          <w:tcPr>
            <w:tcW w:w="790" w:type="pct"/>
          </w:tcPr>
          <w:p w14:paraId="0384F04D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38" w:type="pct"/>
          </w:tcPr>
          <w:p w14:paraId="1E0373E5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1000</w:t>
            </w:r>
          </w:p>
        </w:tc>
        <w:tc>
          <w:tcPr>
            <w:tcW w:w="826" w:type="pct"/>
          </w:tcPr>
          <w:p w14:paraId="0581DB55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45" w:type="pct"/>
          </w:tcPr>
          <w:p w14:paraId="61C7F5C3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10,5</w:t>
            </w:r>
          </w:p>
        </w:tc>
        <w:tc>
          <w:tcPr>
            <w:tcW w:w="789" w:type="pct"/>
          </w:tcPr>
          <w:p w14:paraId="4F2C2849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</w:tr>
    </w:tbl>
    <w:p w14:paraId="146D366D" w14:textId="77777777" w:rsidR="000F2C91" w:rsidRPr="00384B9E" w:rsidRDefault="000F2C91" w:rsidP="000F2C91">
      <w:pPr>
        <w:jc w:val="both"/>
        <w:rPr>
          <w:i/>
          <w:sz w:val="24"/>
          <w:szCs w:val="24"/>
        </w:rPr>
      </w:pPr>
      <w:r w:rsidRPr="00384B9E">
        <w:rPr>
          <w:sz w:val="24"/>
          <w:szCs w:val="24"/>
        </w:rPr>
        <w:t>Оценить выполнение плана по производству продукции.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484"/>
        <w:gridCol w:w="1931"/>
        <w:gridCol w:w="2790"/>
        <w:gridCol w:w="2357"/>
      </w:tblGrid>
      <w:tr w:rsidR="000F2C91" w:rsidRPr="00384B9E" w14:paraId="3A16AF9F" w14:textId="77777777" w:rsidTr="000F2C91">
        <w:trPr>
          <w:cantSplit/>
          <w:trHeight w:val="149"/>
          <w:jc w:val="center"/>
        </w:trPr>
        <w:tc>
          <w:tcPr>
            <w:tcW w:w="826" w:type="pct"/>
            <w:vMerge w:val="restart"/>
            <w:vAlign w:val="center"/>
          </w:tcPr>
          <w:p w14:paraId="3CCDB5C3" w14:textId="77777777" w:rsidR="000F2C91" w:rsidRPr="00384B9E" w:rsidRDefault="000F2C91" w:rsidP="00B2005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Вид</w:t>
            </w:r>
          </w:p>
          <w:p w14:paraId="3AC2BC3A" w14:textId="77777777" w:rsidR="000F2C91" w:rsidRPr="00384B9E" w:rsidRDefault="000F2C91" w:rsidP="00B2005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продукции</w:t>
            </w:r>
          </w:p>
        </w:tc>
        <w:tc>
          <w:tcPr>
            <w:tcW w:w="1664" w:type="pct"/>
            <w:gridSpan w:val="2"/>
            <w:vAlign w:val="center"/>
          </w:tcPr>
          <w:p w14:paraId="5BBBD45C" w14:textId="77777777" w:rsidR="000F2C91" w:rsidRPr="00384B9E" w:rsidRDefault="000F2C91" w:rsidP="00B2005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Объём производства, млн. руб.</w:t>
            </w:r>
          </w:p>
        </w:tc>
        <w:tc>
          <w:tcPr>
            <w:tcW w:w="1360" w:type="pct"/>
            <w:vMerge w:val="restart"/>
            <w:vAlign w:val="center"/>
          </w:tcPr>
          <w:p w14:paraId="4FCEBEB6" w14:textId="77777777" w:rsidR="000F2C91" w:rsidRPr="00384B9E" w:rsidRDefault="000F2C91" w:rsidP="00B2005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Абсолютное</w:t>
            </w:r>
          </w:p>
          <w:p w14:paraId="49773E88" w14:textId="77777777" w:rsidR="000F2C91" w:rsidRPr="00384B9E" w:rsidRDefault="000F2C91" w:rsidP="00B2005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отклонение от</w:t>
            </w:r>
          </w:p>
          <w:p w14:paraId="7EA6CF41" w14:textId="77777777" w:rsidR="000F2C91" w:rsidRPr="00384B9E" w:rsidRDefault="000F2C91" w:rsidP="00B2005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плана, млн. руб.</w:t>
            </w:r>
          </w:p>
        </w:tc>
        <w:tc>
          <w:tcPr>
            <w:tcW w:w="1149" w:type="pct"/>
            <w:vMerge w:val="restart"/>
            <w:vAlign w:val="center"/>
          </w:tcPr>
          <w:p w14:paraId="6069E75F" w14:textId="77777777" w:rsidR="000F2C91" w:rsidRPr="00384B9E" w:rsidRDefault="000F2C91" w:rsidP="00B2005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Выполнение</w:t>
            </w:r>
          </w:p>
          <w:p w14:paraId="59DE23F7" w14:textId="77777777" w:rsidR="000F2C91" w:rsidRPr="00384B9E" w:rsidRDefault="000F2C91" w:rsidP="00B2005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плана в %</w:t>
            </w:r>
          </w:p>
        </w:tc>
      </w:tr>
      <w:tr w:rsidR="000F2C91" w:rsidRPr="00384B9E" w14:paraId="48DB2243" w14:textId="77777777" w:rsidTr="000F2C91">
        <w:trPr>
          <w:cantSplit/>
          <w:trHeight w:val="148"/>
          <w:jc w:val="center"/>
        </w:trPr>
        <w:tc>
          <w:tcPr>
            <w:tcW w:w="826" w:type="pct"/>
            <w:vMerge/>
          </w:tcPr>
          <w:p w14:paraId="135C2807" w14:textId="77777777" w:rsidR="000F2C91" w:rsidRPr="00384B9E" w:rsidRDefault="000F2C91" w:rsidP="00B2005C">
            <w:pPr>
              <w:ind w:hanging="4"/>
              <w:jc w:val="both"/>
              <w:rPr>
                <w:sz w:val="16"/>
                <w:szCs w:val="17"/>
              </w:rPr>
            </w:pPr>
          </w:p>
        </w:tc>
        <w:tc>
          <w:tcPr>
            <w:tcW w:w="723" w:type="pct"/>
            <w:vAlign w:val="center"/>
          </w:tcPr>
          <w:p w14:paraId="51785009" w14:textId="77777777" w:rsidR="000F2C91" w:rsidRPr="00384B9E" w:rsidRDefault="000F2C91" w:rsidP="00B2005C">
            <w:pPr>
              <w:ind w:hanging="4"/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план</w:t>
            </w:r>
          </w:p>
        </w:tc>
        <w:tc>
          <w:tcPr>
            <w:tcW w:w="941" w:type="pct"/>
            <w:vAlign w:val="center"/>
          </w:tcPr>
          <w:p w14:paraId="0FA34BA7" w14:textId="77777777" w:rsidR="000F2C91" w:rsidRPr="00384B9E" w:rsidRDefault="000F2C91" w:rsidP="00B2005C">
            <w:pPr>
              <w:ind w:hanging="4"/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факт</w:t>
            </w:r>
          </w:p>
        </w:tc>
        <w:tc>
          <w:tcPr>
            <w:tcW w:w="1360" w:type="pct"/>
            <w:vMerge/>
          </w:tcPr>
          <w:p w14:paraId="069A0C1B" w14:textId="77777777" w:rsidR="000F2C91" w:rsidRPr="00384B9E" w:rsidRDefault="000F2C91" w:rsidP="00B2005C">
            <w:pPr>
              <w:ind w:hanging="4"/>
              <w:jc w:val="both"/>
              <w:rPr>
                <w:sz w:val="16"/>
                <w:szCs w:val="17"/>
              </w:rPr>
            </w:pPr>
          </w:p>
        </w:tc>
        <w:tc>
          <w:tcPr>
            <w:tcW w:w="1149" w:type="pct"/>
            <w:vMerge/>
          </w:tcPr>
          <w:p w14:paraId="5ECF1164" w14:textId="77777777" w:rsidR="000F2C91" w:rsidRPr="00384B9E" w:rsidRDefault="000F2C91" w:rsidP="00B2005C">
            <w:pPr>
              <w:ind w:hanging="4"/>
              <w:jc w:val="both"/>
              <w:rPr>
                <w:sz w:val="16"/>
                <w:szCs w:val="17"/>
              </w:rPr>
            </w:pPr>
          </w:p>
        </w:tc>
      </w:tr>
      <w:tr w:rsidR="000F2C91" w:rsidRPr="00384B9E" w14:paraId="2BC3C79F" w14:textId="77777777" w:rsidTr="000F2C91">
        <w:trPr>
          <w:cantSplit/>
          <w:jc w:val="center"/>
        </w:trPr>
        <w:tc>
          <w:tcPr>
            <w:tcW w:w="826" w:type="pct"/>
          </w:tcPr>
          <w:p w14:paraId="19BE44A0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А</w:t>
            </w:r>
          </w:p>
        </w:tc>
        <w:tc>
          <w:tcPr>
            <w:tcW w:w="723" w:type="pct"/>
          </w:tcPr>
          <w:p w14:paraId="335B7143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600</w:t>
            </w:r>
          </w:p>
        </w:tc>
        <w:tc>
          <w:tcPr>
            <w:tcW w:w="941" w:type="pct"/>
          </w:tcPr>
          <w:p w14:paraId="5614E796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624</w:t>
            </w:r>
          </w:p>
        </w:tc>
        <w:tc>
          <w:tcPr>
            <w:tcW w:w="1360" w:type="pct"/>
          </w:tcPr>
          <w:p w14:paraId="7B0553EF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</w:p>
        </w:tc>
        <w:tc>
          <w:tcPr>
            <w:tcW w:w="1149" w:type="pct"/>
          </w:tcPr>
          <w:p w14:paraId="1671EDFD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</w:p>
        </w:tc>
      </w:tr>
      <w:tr w:rsidR="000F2C91" w:rsidRPr="00384B9E" w14:paraId="3033EB71" w14:textId="77777777" w:rsidTr="000F2C91">
        <w:trPr>
          <w:cantSplit/>
          <w:jc w:val="center"/>
        </w:trPr>
        <w:tc>
          <w:tcPr>
            <w:tcW w:w="826" w:type="pct"/>
          </w:tcPr>
          <w:p w14:paraId="10CDE7E5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Б</w:t>
            </w:r>
          </w:p>
        </w:tc>
        <w:tc>
          <w:tcPr>
            <w:tcW w:w="723" w:type="pct"/>
          </w:tcPr>
          <w:p w14:paraId="4645FA75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400</w:t>
            </w:r>
          </w:p>
        </w:tc>
        <w:tc>
          <w:tcPr>
            <w:tcW w:w="941" w:type="pct"/>
          </w:tcPr>
          <w:p w14:paraId="05A6322D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360</w:t>
            </w:r>
          </w:p>
        </w:tc>
        <w:tc>
          <w:tcPr>
            <w:tcW w:w="1360" w:type="pct"/>
          </w:tcPr>
          <w:p w14:paraId="53DF8964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</w:p>
        </w:tc>
        <w:tc>
          <w:tcPr>
            <w:tcW w:w="1149" w:type="pct"/>
          </w:tcPr>
          <w:p w14:paraId="41A69F23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</w:p>
        </w:tc>
      </w:tr>
      <w:tr w:rsidR="000F2C91" w:rsidRPr="00384B9E" w14:paraId="293BF9DC" w14:textId="77777777" w:rsidTr="000F2C91">
        <w:trPr>
          <w:cantSplit/>
          <w:jc w:val="center"/>
        </w:trPr>
        <w:tc>
          <w:tcPr>
            <w:tcW w:w="826" w:type="pct"/>
          </w:tcPr>
          <w:p w14:paraId="52DC0CD7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В</w:t>
            </w:r>
          </w:p>
        </w:tc>
        <w:tc>
          <w:tcPr>
            <w:tcW w:w="723" w:type="pct"/>
          </w:tcPr>
          <w:p w14:paraId="5EE5762F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500</w:t>
            </w:r>
          </w:p>
        </w:tc>
        <w:tc>
          <w:tcPr>
            <w:tcW w:w="941" w:type="pct"/>
          </w:tcPr>
          <w:p w14:paraId="23F3E05D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600</w:t>
            </w:r>
          </w:p>
        </w:tc>
        <w:tc>
          <w:tcPr>
            <w:tcW w:w="1360" w:type="pct"/>
          </w:tcPr>
          <w:p w14:paraId="5DF309DA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</w:p>
        </w:tc>
        <w:tc>
          <w:tcPr>
            <w:tcW w:w="1149" w:type="pct"/>
          </w:tcPr>
          <w:p w14:paraId="4FCDE7A1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</w:p>
        </w:tc>
      </w:tr>
      <w:tr w:rsidR="000F2C91" w:rsidRPr="00384B9E" w14:paraId="312C67B7" w14:textId="77777777" w:rsidTr="000F2C91">
        <w:trPr>
          <w:cantSplit/>
          <w:jc w:val="center"/>
        </w:trPr>
        <w:tc>
          <w:tcPr>
            <w:tcW w:w="826" w:type="pct"/>
          </w:tcPr>
          <w:p w14:paraId="7CED35C0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Итого:</w:t>
            </w:r>
          </w:p>
        </w:tc>
        <w:tc>
          <w:tcPr>
            <w:tcW w:w="723" w:type="pct"/>
          </w:tcPr>
          <w:p w14:paraId="3333F5DF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1500</w:t>
            </w:r>
          </w:p>
        </w:tc>
        <w:tc>
          <w:tcPr>
            <w:tcW w:w="941" w:type="pct"/>
          </w:tcPr>
          <w:p w14:paraId="6B6C2DDF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1584</w:t>
            </w:r>
          </w:p>
        </w:tc>
        <w:tc>
          <w:tcPr>
            <w:tcW w:w="1360" w:type="pct"/>
          </w:tcPr>
          <w:p w14:paraId="3028B741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</w:p>
        </w:tc>
        <w:tc>
          <w:tcPr>
            <w:tcW w:w="1149" w:type="pct"/>
          </w:tcPr>
          <w:p w14:paraId="250AFA2D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</w:p>
        </w:tc>
      </w:tr>
    </w:tbl>
    <w:p w14:paraId="0F93A961" w14:textId="77777777" w:rsidR="000F2C91" w:rsidRPr="00384B9E" w:rsidRDefault="000F2C91" w:rsidP="000F2C91">
      <w:pPr>
        <w:jc w:val="both"/>
        <w:rPr>
          <w:i/>
          <w:sz w:val="24"/>
          <w:szCs w:val="24"/>
        </w:rPr>
      </w:pPr>
      <w:r w:rsidRPr="00384B9E">
        <w:rPr>
          <w:sz w:val="24"/>
          <w:szCs w:val="24"/>
        </w:rPr>
        <w:t>Оцените эффективность использования материальных ресурсов предприятия.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2556"/>
        <w:gridCol w:w="1705"/>
        <w:gridCol w:w="2015"/>
        <w:gridCol w:w="2409"/>
      </w:tblGrid>
      <w:tr w:rsidR="000F2C91" w:rsidRPr="00384B9E" w14:paraId="08E6E389" w14:textId="77777777" w:rsidTr="00B2005C">
        <w:trPr>
          <w:cantSplit/>
          <w:trHeight w:val="149"/>
          <w:jc w:val="center"/>
        </w:trPr>
        <w:tc>
          <w:tcPr>
            <w:tcW w:w="767" w:type="pct"/>
            <w:vMerge w:val="restart"/>
            <w:vAlign w:val="center"/>
          </w:tcPr>
          <w:p w14:paraId="2ED5B62C" w14:textId="77777777" w:rsidR="000F2C91" w:rsidRPr="00384B9E" w:rsidRDefault="000F2C91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Вид ресурсов</w:t>
            </w:r>
          </w:p>
        </w:tc>
        <w:tc>
          <w:tcPr>
            <w:tcW w:w="2077" w:type="pct"/>
            <w:gridSpan w:val="2"/>
            <w:vAlign w:val="center"/>
          </w:tcPr>
          <w:p w14:paraId="57BA77D8" w14:textId="77777777" w:rsidR="000F2C91" w:rsidRPr="00384B9E" w:rsidRDefault="000F2C91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Расход ресурсов, в тоннах</w:t>
            </w:r>
          </w:p>
        </w:tc>
        <w:tc>
          <w:tcPr>
            <w:tcW w:w="2156" w:type="pct"/>
            <w:gridSpan w:val="2"/>
            <w:vAlign w:val="center"/>
          </w:tcPr>
          <w:p w14:paraId="27948CB6" w14:textId="77777777" w:rsidR="000F2C91" w:rsidRPr="00384B9E" w:rsidRDefault="000F2C91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Отклонение от норматива, + или -</w:t>
            </w:r>
          </w:p>
        </w:tc>
      </w:tr>
      <w:tr w:rsidR="000F2C91" w:rsidRPr="00384B9E" w14:paraId="1CF7E0B1" w14:textId="77777777" w:rsidTr="00B2005C">
        <w:trPr>
          <w:cantSplit/>
          <w:trHeight w:val="148"/>
          <w:jc w:val="center"/>
        </w:trPr>
        <w:tc>
          <w:tcPr>
            <w:tcW w:w="767" w:type="pct"/>
            <w:vMerge/>
            <w:vAlign w:val="center"/>
          </w:tcPr>
          <w:p w14:paraId="1CB3A1D7" w14:textId="77777777" w:rsidR="000F2C91" w:rsidRPr="00384B9E" w:rsidRDefault="000F2C91" w:rsidP="00B2005C">
            <w:pPr>
              <w:jc w:val="center"/>
              <w:rPr>
                <w:b/>
                <w:bCs/>
                <w:sz w:val="16"/>
                <w:szCs w:val="17"/>
              </w:rPr>
            </w:pPr>
          </w:p>
        </w:tc>
        <w:tc>
          <w:tcPr>
            <w:tcW w:w="1246" w:type="pct"/>
            <w:vAlign w:val="center"/>
          </w:tcPr>
          <w:p w14:paraId="325468E2" w14:textId="77777777" w:rsidR="000F2C91" w:rsidRPr="00384B9E" w:rsidRDefault="000F2C91" w:rsidP="00B2005C">
            <w:pPr>
              <w:ind w:left="-140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Норма на фактический объем производства</w:t>
            </w:r>
          </w:p>
        </w:tc>
        <w:tc>
          <w:tcPr>
            <w:tcW w:w="831" w:type="pct"/>
            <w:vAlign w:val="center"/>
          </w:tcPr>
          <w:p w14:paraId="6B486D48" w14:textId="77777777" w:rsidR="000F2C91" w:rsidRPr="00384B9E" w:rsidRDefault="000F2C91" w:rsidP="00B2005C">
            <w:pPr>
              <w:ind w:left="-108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Фактический расход</w:t>
            </w:r>
          </w:p>
        </w:tc>
        <w:tc>
          <w:tcPr>
            <w:tcW w:w="982" w:type="pct"/>
            <w:vAlign w:val="center"/>
          </w:tcPr>
          <w:p w14:paraId="5495526D" w14:textId="77777777" w:rsidR="000F2C91" w:rsidRPr="00384B9E" w:rsidRDefault="000F2C91" w:rsidP="00B2005C">
            <w:pPr>
              <w:ind w:left="-108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Абсолютное, т.</w:t>
            </w:r>
          </w:p>
        </w:tc>
        <w:tc>
          <w:tcPr>
            <w:tcW w:w="1174" w:type="pct"/>
            <w:vAlign w:val="center"/>
          </w:tcPr>
          <w:p w14:paraId="7F87EF65" w14:textId="77777777" w:rsidR="000F2C91" w:rsidRPr="00384B9E" w:rsidRDefault="000F2C91" w:rsidP="00B2005C">
            <w:pPr>
              <w:ind w:left="-108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Относительное, %</w:t>
            </w:r>
          </w:p>
        </w:tc>
      </w:tr>
      <w:tr w:rsidR="000F2C91" w:rsidRPr="00384B9E" w14:paraId="2A75504E" w14:textId="77777777" w:rsidTr="00B2005C">
        <w:trPr>
          <w:jc w:val="center"/>
        </w:trPr>
        <w:tc>
          <w:tcPr>
            <w:tcW w:w="767" w:type="pct"/>
          </w:tcPr>
          <w:p w14:paraId="6C73A876" w14:textId="77777777" w:rsidR="000F2C91" w:rsidRPr="00384B9E" w:rsidRDefault="000F2C91" w:rsidP="00B2005C">
            <w:pPr>
              <w:jc w:val="both"/>
              <w:rPr>
                <w:sz w:val="18"/>
                <w:szCs w:val="17"/>
              </w:rPr>
            </w:pPr>
            <w:proofErr w:type="spellStart"/>
            <w:r w:rsidRPr="00384B9E">
              <w:rPr>
                <w:sz w:val="18"/>
                <w:szCs w:val="17"/>
              </w:rPr>
              <w:t>Нефтепро-дукты</w:t>
            </w:r>
            <w:proofErr w:type="spellEnd"/>
          </w:p>
        </w:tc>
        <w:tc>
          <w:tcPr>
            <w:tcW w:w="1246" w:type="pct"/>
          </w:tcPr>
          <w:p w14:paraId="2C129F9E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800</w:t>
            </w:r>
          </w:p>
        </w:tc>
        <w:tc>
          <w:tcPr>
            <w:tcW w:w="831" w:type="pct"/>
          </w:tcPr>
          <w:p w14:paraId="618247D7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832</w:t>
            </w:r>
          </w:p>
        </w:tc>
        <w:tc>
          <w:tcPr>
            <w:tcW w:w="982" w:type="pct"/>
          </w:tcPr>
          <w:p w14:paraId="5E0ADBF8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174" w:type="pct"/>
          </w:tcPr>
          <w:p w14:paraId="61A5A344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0F2C91" w:rsidRPr="00384B9E" w14:paraId="254EDDA8" w14:textId="77777777" w:rsidTr="00B2005C">
        <w:trPr>
          <w:jc w:val="center"/>
        </w:trPr>
        <w:tc>
          <w:tcPr>
            <w:tcW w:w="767" w:type="pct"/>
          </w:tcPr>
          <w:p w14:paraId="719689B0" w14:textId="77777777" w:rsidR="000F2C91" w:rsidRPr="00384B9E" w:rsidRDefault="000F2C91" w:rsidP="00B2005C">
            <w:pPr>
              <w:jc w:val="both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Сырьё</w:t>
            </w:r>
          </w:p>
        </w:tc>
        <w:tc>
          <w:tcPr>
            <w:tcW w:w="1246" w:type="pct"/>
          </w:tcPr>
          <w:p w14:paraId="372D1E79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1800</w:t>
            </w:r>
          </w:p>
        </w:tc>
        <w:tc>
          <w:tcPr>
            <w:tcW w:w="831" w:type="pct"/>
          </w:tcPr>
          <w:p w14:paraId="58F6D369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1750</w:t>
            </w:r>
          </w:p>
        </w:tc>
        <w:tc>
          <w:tcPr>
            <w:tcW w:w="982" w:type="pct"/>
          </w:tcPr>
          <w:p w14:paraId="1019399D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174" w:type="pct"/>
          </w:tcPr>
          <w:p w14:paraId="32C4070A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0F2C91" w:rsidRPr="00384B9E" w14:paraId="36ECDAE7" w14:textId="77777777" w:rsidTr="00B2005C">
        <w:trPr>
          <w:jc w:val="center"/>
        </w:trPr>
        <w:tc>
          <w:tcPr>
            <w:tcW w:w="767" w:type="pct"/>
          </w:tcPr>
          <w:p w14:paraId="5D9A3365" w14:textId="77777777" w:rsidR="000F2C91" w:rsidRPr="00384B9E" w:rsidRDefault="000F2C91" w:rsidP="00B2005C">
            <w:pPr>
              <w:jc w:val="both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Топливо</w:t>
            </w:r>
          </w:p>
        </w:tc>
        <w:tc>
          <w:tcPr>
            <w:tcW w:w="1246" w:type="pct"/>
          </w:tcPr>
          <w:p w14:paraId="7FB2A0D3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500</w:t>
            </w:r>
          </w:p>
        </w:tc>
        <w:tc>
          <w:tcPr>
            <w:tcW w:w="831" w:type="pct"/>
          </w:tcPr>
          <w:p w14:paraId="02D0B784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550</w:t>
            </w:r>
          </w:p>
        </w:tc>
        <w:tc>
          <w:tcPr>
            <w:tcW w:w="982" w:type="pct"/>
          </w:tcPr>
          <w:p w14:paraId="1C1CF5FB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174" w:type="pct"/>
          </w:tcPr>
          <w:p w14:paraId="1E156C6A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</w:tr>
    </w:tbl>
    <w:p w14:paraId="379692D4" w14:textId="77777777" w:rsidR="003644F7" w:rsidRDefault="003644F7" w:rsidP="00C367DA">
      <w:pPr>
        <w:jc w:val="both"/>
        <w:rPr>
          <w:sz w:val="24"/>
          <w:szCs w:val="24"/>
        </w:rPr>
      </w:pPr>
    </w:p>
    <w:p w14:paraId="268BB0B9" w14:textId="77777777" w:rsidR="003644F7" w:rsidRPr="00EB693F" w:rsidRDefault="003644F7" w:rsidP="00C367DA">
      <w:pPr>
        <w:jc w:val="both"/>
        <w:rPr>
          <w:b/>
          <w:sz w:val="24"/>
          <w:szCs w:val="24"/>
        </w:rPr>
      </w:pPr>
      <w:r w:rsidRPr="00EB693F">
        <w:rPr>
          <w:b/>
          <w:sz w:val="24"/>
          <w:szCs w:val="24"/>
        </w:rPr>
        <w:t>Рассчитайте цену.</w:t>
      </w:r>
    </w:p>
    <w:p w14:paraId="58077DA6" w14:textId="77777777" w:rsidR="00EB693F" w:rsidRPr="00384B9E" w:rsidRDefault="00EB693F" w:rsidP="00EB693F">
      <w:pPr>
        <w:jc w:val="both"/>
        <w:rPr>
          <w:sz w:val="24"/>
          <w:szCs w:val="24"/>
        </w:rPr>
      </w:pPr>
      <w:r w:rsidRPr="00384B9E">
        <w:rPr>
          <w:b/>
          <w:bCs/>
          <w:i/>
          <w:sz w:val="24"/>
          <w:szCs w:val="24"/>
        </w:rPr>
        <w:lastRenderedPageBreak/>
        <w:t xml:space="preserve"> </w:t>
      </w:r>
      <w:r w:rsidRPr="00384B9E">
        <w:rPr>
          <w:sz w:val="24"/>
          <w:szCs w:val="24"/>
        </w:rPr>
        <w:t>Оцените степень выполнения плана по качеству, рассчитав среднюю цену единицы продукции (методом взвешенного среднего). Насколько изменился в результате изменения качества выпуск продукции в ценовом выражении, если общий фактический объём производства составил 2000 штук?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1744"/>
        <w:gridCol w:w="1182"/>
        <w:gridCol w:w="1340"/>
        <w:gridCol w:w="2193"/>
        <w:gridCol w:w="3006"/>
      </w:tblGrid>
      <w:tr w:rsidR="00EB693F" w:rsidRPr="00384B9E" w14:paraId="21F245DA" w14:textId="77777777" w:rsidTr="00B2005C">
        <w:trPr>
          <w:cantSplit/>
          <w:trHeight w:val="296"/>
          <w:jc w:val="center"/>
        </w:trPr>
        <w:tc>
          <w:tcPr>
            <w:tcW w:w="387" w:type="pct"/>
            <w:vMerge w:val="restart"/>
            <w:vAlign w:val="center"/>
          </w:tcPr>
          <w:p w14:paraId="326C3E58" w14:textId="77777777" w:rsidR="00EB693F" w:rsidRPr="00384B9E" w:rsidRDefault="00EB693F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Сорт</w:t>
            </w:r>
          </w:p>
        </w:tc>
        <w:tc>
          <w:tcPr>
            <w:tcW w:w="850" w:type="pct"/>
            <w:vMerge w:val="restart"/>
            <w:vAlign w:val="center"/>
          </w:tcPr>
          <w:p w14:paraId="7DA0852A" w14:textId="77777777" w:rsidR="00EB693F" w:rsidRPr="00384B9E" w:rsidRDefault="00EB693F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Цена за 1 шт., руб.</w:t>
            </w:r>
          </w:p>
        </w:tc>
        <w:tc>
          <w:tcPr>
            <w:tcW w:w="2298" w:type="pct"/>
            <w:gridSpan w:val="3"/>
            <w:vAlign w:val="center"/>
          </w:tcPr>
          <w:p w14:paraId="12219C3D" w14:textId="77777777" w:rsidR="00EB693F" w:rsidRPr="00384B9E" w:rsidRDefault="00EB693F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Структура продукции в %</w:t>
            </w:r>
          </w:p>
        </w:tc>
        <w:tc>
          <w:tcPr>
            <w:tcW w:w="1465" w:type="pct"/>
            <w:vMerge w:val="restart"/>
            <w:vAlign w:val="center"/>
          </w:tcPr>
          <w:p w14:paraId="2E738CEE" w14:textId="77777777" w:rsidR="00EB693F" w:rsidRPr="00384B9E" w:rsidRDefault="00EB693F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Изменение средней цены за счёт структуры</w:t>
            </w:r>
          </w:p>
        </w:tc>
      </w:tr>
      <w:tr w:rsidR="00EB693F" w:rsidRPr="00384B9E" w14:paraId="696C64DD" w14:textId="77777777" w:rsidTr="00B2005C">
        <w:trPr>
          <w:cantSplit/>
          <w:trHeight w:val="296"/>
          <w:jc w:val="center"/>
        </w:trPr>
        <w:tc>
          <w:tcPr>
            <w:tcW w:w="387" w:type="pct"/>
            <w:vMerge/>
          </w:tcPr>
          <w:p w14:paraId="666E894B" w14:textId="77777777" w:rsidR="00EB693F" w:rsidRPr="00384B9E" w:rsidRDefault="00EB693F" w:rsidP="00B2005C">
            <w:pPr>
              <w:rPr>
                <w:sz w:val="16"/>
                <w:szCs w:val="17"/>
              </w:rPr>
            </w:pPr>
          </w:p>
        </w:tc>
        <w:tc>
          <w:tcPr>
            <w:tcW w:w="850" w:type="pct"/>
            <w:vMerge/>
          </w:tcPr>
          <w:p w14:paraId="3995FEED" w14:textId="77777777" w:rsidR="00EB693F" w:rsidRPr="00384B9E" w:rsidRDefault="00EB693F" w:rsidP="00B2005C">
            <w:pPr>
              <w:rPr>
                <w:sz w:val="16"/>
                <w:szCs w:val="17"/>
              </w:rPr>
            </w:pPr>
          </w:p>
        </w:tc>
        <w:tc>
          <w:tcPr>
            <w:tcW w:w="576" w:type="pct"/>
            <w:vAlign w:val="center"/>
          </w:tcPr>
          <w:p w14:paraId="4A61AD87" w14:textId="77777777" w:rsidR="00EB693F" w:rsidRPr="00384B9E" w:rsidRDefault="00EB693F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план</w:t>
            </w:r>
          </w:p>
        </w:tc>
        <w:tc>
          <w:tcPr>
            <w:tcW w:w="653" w:type="pct"/>
            <w:vAlign w:val="center"/>
          </w:tcPr>
          <w:p w14:paraId="204AEF4F" w14:textId="77777777" w:rsidR="00EB693F" w:rsidRPr="00384B9E" w:rsidRDefault="00EB693F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факт</w:t>
            </w:r>
          </w:p>
        </w:tc>
        <w:tc>
          <w:tcPr>
            <w:tcW w:w="1069" w:type="pct"/>
            <w:vAlign w:val="center"/>
          </w:tcPr>
          <w:p w14:paraId="75CB6650" w14:textId="77777777" w:rsidR="00EB693F" w:rsidRPr="00384B9E" w:rsidRDefault="00EB693F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отклонение</w:t>
            </w:r>
          </w:p>
        </w:tc>
        <w:tc>
          <w:tcPr>
            <w:tcW w:w="1465" w:type="pct"/>
            <w:vMerge/>
            <w:vAlign w:val="center"/>
          </w:tcPr>
          <w:p w14:paraId="1721093F" w14:textId="77777777" w:rsidR="00EB693F" w:rsidRPr="00384B9E" w:rsidRDefault="00EB693F" w:rsidP="00B2005C">
            <w:pPr>
              <w:jc w:val="center"/>
              <w:rPr>
                <w:b/>
                <w:sz w:val="16"/>
                <w:szCs w:val="17"/>
              </w:rPr>
            </w:pPr>
          </w:p>
        </w:tc>
      </w:tr>
      <w:tr w:rsidR="00EB693F" w:rsidRPr="00384B9E" w14:paraId="76CCD504" w14:textId="77777777" w:rsidTr="00B2005C">
        <w:trPr>
          <w:cantSplit/>
          <w:jc w:val="center"/>
        </w:trPr>
        <w:tc>
          <w:tcPr>
            <w:tcW w:w="387" w:type="pct"/>
          </w:tcPr>
          <w:p w14:paraId="7E666E37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</w:t>
            </w:r>
          </w:p>
        </w:tc>
        <w:tc>
          <w:tcPr>
            <w:tcW w:w="850" w:type="pct"/>
          </w:tcPr>
          <w:p w14:paraId="3A9F1E74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1000</w:t>
            </w:r>
          </w:p>
        </w:tc>
        <w:tc>
          <w:tcPr>
            <w:tcW w:w="576" w:type="pct"/>
          </w:tcPr>
          <w:p w14:paraId="05602654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50</w:t>
            </w:r>
          </w:p>
        </w:tc>
        <w:tc>
          <w:tcPr>
            <w:tcW w:w="653" w:type="pct"/>
          </w:tcPr>
          <w:p w14:paraId="54AB245B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60</w:t>
            </w:r>
          </w:p>
        </w:tc>
        <w:tc>
          <w:tcPr>
            <w:tcW w:w="1069" w:type="pct"/>
          </w:tcPr>
          <w:p w14:paraId="449E879B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465" w:type="pct"/>
          </w:tcPr>
          <w:p w14:paraId="10C52944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EB693F" w:rsidRPr="00384B9E" w14:paraId="137E9A08" w14:textId="77777777" w:rsidTr="00B2005C">
        <w:trPr>
          <w:cantSplit/>
          <w:trHeight w:val="161"/>
          <w:jc w:val="center"/>
        </w:trPr>
        <w:tc>
          <w:tcPr>
            <w:tcW w:w="387" w:type="pct"/>
          </w:tcPr>
          <w:p w14:paraId="2B14E6F3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2</w:t>
            </w:r>
          </w:p>
        </w:tc>
        <w:tc>
          <w:tcPr>
            <w:tcW w:w="850" w:type="pct"/>
          </w:tcPr>
          <w:p w14:paraId="5BECD2B7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900</w:t>
            </w:r>
          </w:p>
        </w:tc>
        <w:tc>
          <w:tcPr>
            <w:tcW w:w="576" w:type="pct"/>
          </w:tcPr>
          <w:p w14:paraId="275C998A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40</w:t>
            </w:r>
          </w:p>
        </w:tc>
        <w:tc>
          <w:tcPr>
            <w:tcW w:w="653" w:type="pct"/>
          </w:tcPr>
          <w:p w14:paraId="267AFB8E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35</w:t>
            </w:r>
          </w:p>
        </w:tc>
        <w:tc>
          <w:tcPr>
            <w:tcW w:w="1069" w:type="pct"/>
          </w:tcPr>
          <w:p w14:paraId="571147CF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465" w:type="pct"/>
          </w:tcPr>
          <w:p w14:paraId="4CFCA624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EB693F" w:rsidRPr="00384B9E" w14:paraId="6ABEB356" w14:textId="77777777" w:rsidTr="00B2005C">
        <w:trPr>
          <w:cantSplit/>
          <w:jc w:val="center"/>
        </w:trPr>
        <w:tc>
          <w:tcPr>
            <w:tcW w:w="387" w:type="pct"/>
          </w:tcPr>
          <w:p w14:paraId="7AE7EE68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3</w:t>
            </w:r>
          </w:p>
        </w:tc>
        <w:tc>
          <w:tcPr>
            <w:tcW w:w="850" w:type="pct"/>
          </w:tcPr>
          <w:p w14:paraId="2EB21341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700</w:t>
            </w:r>
          </w:p>
        </w:tc>
        <w:tc>
          <w:tcPr>
            <w:tcW w:w="576" w:type="pct"/>
          </w:tcPr>
          <w:p w14:paraId="009967AE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10</w:t>
            </w:r>
          </w:p>
        </w:tc>
        <w:tc>
          <w:tcPr>
            <w:tcW w:w="653" w:type="pct"/>
          </w:tcPr>
          <w:p w14:paraId="182B2121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5</w:t>
            </w:r>
          </w:p>
        </w:tc>
        <w:tc>
          <w:tcPr>
            <w:tcW w:w="1069" w:type="pct"/>
          </w:tcPr>
          <w:p w14:paraId="49A2BB31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465" w:type="pct"/>
          </w:tcPr>
          <w:p w14:paraId="02F421BB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</w:p>
        </w:tc>
      </w:tr>
    </w:tbl>
    <w:p w14:paraId="30F2D11F" w14:textId="77777777" w:rsidR="00EB693F" w:rsidRPr="00384B9E" w:rsidRDefault="00EB693F" w:rsidP="00EB693F">
      <w:pPr>
        <w:rPr>
          <w:sz w:val="10"/>
          <w:szCs w:val="10"/>
        </w:rPr>
      </w:pPr>
    </w:p>
    <w:p w14:paraId="6E4D6BCC" w14:textId="77777777" w:rsidR="003644F7" w:rsidRDefault="003644F7" w:rsidP="00C367DA">
      <w:pPr>
        <w:jc w:val="both"/>
        <w:rPr>
          <w:sz w:val="24"/>
          <w:szCs w:val="24"/>
        </w:rPr>
      </w:pPr>
    </w:p>
    <w:p w14:paraId="2B2D73A3" w14:textId="77777777" w:rsidR="003644F7" w:rsidRPr="00EB693F" w:rsidRDefault="003644F7" w:rsidP="00C367DA">
      <w:pPr>
        <w:jc w:val="both"/>
        <w:rPr>
          <w:b/>
          <w:sz w:val="24"/>
          <w:szCs w:val="24"/>
        </w:rPr>
      </w:pPr>
      <w:r w:rsidRPr="00EB693F">
        <w:rPr>
          <w:b/>
          <w:sz w:val="24"/>
          <w:szCs w:val="24"/>
        </w:rPr>
        <w:t>Рассчитайте заработную плату.</w:t>
      </w:r>
    </w:p>
    <w:p w14:paraId="09B9F7E1" w14:textId="77777777" w:rsidR="001231A4" w:rsidRPr="00384B9E" w:rsidRDefault="001231A4" w:rsidP="001231A4">
      <w:pPr>
        <w:rPr>
          <w:i/>
          <w:iCs/>
          <w:sz w:val="24"/>
          <w:szCs w:val="24"/>
        </w:rPr>
      </w:pPr>
      <w:r w:rsidRPr="00384B9E">
        <w:rPr>
          <w:iCs/>
          <w:sz w:val="24"/>
          <w:szCs w:val="24"/>
        </w:rPr>
        <w:t>Данные для факторного анализа зарплаты в расчёте на единицу продукции.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861"/>
        <w:gridCol w:w="1076"/>
        <w:gridCol w:w="1074"/>
        <w:gridCol w:w="1722"/>
        <w:gridCol w:w="1291"/>
        <w:gridCol w:w="1078"/>
        <w:gridCol w:w="419"/>
        <w:gridCol w:w="540"/>
        <w:gridCol w:w="644"/>
      </w:tblGrid>
      <w:tr w:rsidR="001231A4" w:rsidRPr="00384B9E" w14:paraId="715DB712" w14:textId="77777777" w:rsidTr="001231A4">
        <w:trPr>
          <w:trHeight w:val="264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E67270A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Вид продукции</w:t>
            </w:r>
          </w:p>
        </w:tc>
        <w:tc>
          <w:tcPr>
            <w:tcW w:w="9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6517C3C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Удельная ТЕ,</w:t>
            </w:r>
          </w:p>
          <w:p w14:paraId="4F17B5DB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человеко-часов</w:t>
            </w:r>
          </w:p>
        </w:tc>
        <w:tc>
          <w:tcPr>
            <w:tcW w:w="1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BA864E7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Оплата труда за один человеко-часов в руб.</w:t>
            </w:r>
          </w:p>
        </w:tc>
        <w:tc>
          <w:tcPr>
            <w:tcW w:w="1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633E3A8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Зарплата на единицу продукции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FB199E4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Отклонение</w:t>
            </w:r>
          </w:p>
          <w:p w14:paraId="0B69B552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от плана</w:t>
            </w:r>
          </w:p>
        </w:tc>
      </w:tr>
      <w:tr w:rsidR="001231A4" w:rsidRPr="00384B9E" w14:paraId="0BDC1297" w14:textId="77777777" w:rsidTr="001231A4">
        <w:trPr>
          <w:trHeight w:val="366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34514CB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C3B6EE8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F1ABF35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02610B9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textDirection w:val="btLr"/>
          </w:tcPr>
          <w:p w14:paraId="1F5C5317" w14:textId="77777777" w:rsidR="001231A4" w:rsidRPr="00384B9E" w:rsidRDefault="001231A4" w:rsidP="00B2005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Общ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3EC5094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в т.ч. за счёт</w:t>
            </w:r>
          </w:p>
        </w:tc>
      </w:tr>
      <w:tr w:rsidR="001231A4" w:rsidRPr="00384B9E" w14:paraId="359BB43C" w14:textId="77777777" w:rsidTr="001231A4">
        <w:trPr>
          <w:trHeight w:val="212"/>
          <w:jc w:val="center"/>
        </w:trPr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4C1CFA6" w14:textId="77777777" w:rsidR="001231A4" w:rsidRPr="00384B9E" w:rsidRDefault="001231A4" w:rsidP="00B20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A47CDE5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FB2CC0A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94A9384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D0A20C4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897FC09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9ACB06C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2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0F90031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B893349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ТЕ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9816F68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ОТ</w:t>
            </w:r>
          </w:p>
        </w:tc>
      </w:tr>
      <w:tr w:rsidR="001231A4" w:rsidRPr="00384B9E" w14:paraId="1707E4C7" w14:textId="77777777" w:rsidTr="001231A4">
        <w:trPr>
          <w:trHeight w:val="264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15E3844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6A153B6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61519C5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28AA4A9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BDBB83E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45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737FBFC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560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9CAEE1B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675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91D4984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39A2046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AD4F6AC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1231A4" w:rsidRPr="00384B9E" w14:paraId="2030FD29" w14:textId="77777777" w:rsidTr="001231A4">
        <w:trPr>
          <w:trHeight w:val="264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4E053ED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Б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4D007653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5C83614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11,5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CCF74A3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DBA3CC0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CB959AF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384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DB25070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460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CC4A591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F106D17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435D4CA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</w:p>
        </w:tc>
      </w:tr>
    </w:tbl>
    <w:p w14:paraId="126CD514" w14:textId="77777777" w:rsidR="001231A4" w:rsidRPr="00384B9E" w:rsidRDefault="001231A4" w:rsidP="001231A4">
      <w:pPr>
        <w:tabs>
          <w:tab w:val="left" w:pos="2808"/>
        </w:tabs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Рассчитать влияние факторов на изменение годового фонда рабочего времени предприятия способом цепной подстановки и способом абсолютных разниц. Сделать выводы по результатам анализа.</w:t>
      </w:r>
    </w:p>
    <w:p w14:paraId="7437292B" w14:textId="77777777" w:rsidR="001231A4" w:rsidRPr="00384B9E" w:rsidRDefault="001231A4" w:rsidP="001231A4">
      <w:pPr>
        <w:rPr>
          <w:bCs/>
          <w:sz w:val="24"/>
          <w:szCs w:val="24"/>
        </w:rPr>
      </w:pPr>
      <w:r w:rsidRPr="00384B9E">
        <w:rPr>
          <w:bCs/>
          <w:sz w:val="24"/>
          <w:szCs w:val="24"/>
        </w:rPr>
        <w:t>Факторная модель: ФРВ = ЧР</w:t>
      </w:r>
      <w:r w:rsidRPr="00384B9E">
        <w:rPr>
          <w:sz w:val="24"/>
          <w:szCs w:val="24"/>
        </w:rPr>
        <w:t>×</w:t>
      </w:r>
      <w:r w:rsidRPr="00384B9E">
        <w:rPr>
          <w:bCs/>
          <w:sz w:val="24"/>
          <w:szCs w:val="24"/>
        </w:rPr>
        <w:t>Д</w:t>
      </w:r>
      <w:r w:rsidRPr="00384B9E">
        <w:rPr>
          <w:sz w:val="24"/>
          <w:szCs w:val="24"/>
        </w:rPr>
        <w:t>×</w:t>
      </w:r>
      <w:r w:rsidRPr="00384B9E">
        <w:rPr>
          <w:bCs/>
          <w:sz w:val="24"/>
          <w:szCs w:val="24"/>
        </w:rPr>
        <w:t>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6"/>
        <w:gridCol w:w="1296"/>
        <w:gridCol w:w="1298"/>
        <w:gridCol w:w="1901"/>
      </w:tblGrid>
      <w:tr w:rsidR="001231A4" w:rsidRPr="00384B9E" w14:paraId="75ADFB70" w14:textId="77777777" w:rsidTr="0078255C">
        <w:trPr>
          <w:cantSplit/>
          <w:trHeight w:val="350"/>
          <w:jc w:val="center"/>
        </w:trPr>
        <w:tc>
          <w:tcPr>
            <w:tcW w:w="2843" w:type="pct"/>
            <w:tcBorders>
              <w:bottom w:val="single" w:sz="4" w:space="0" w:color="auto"/>
            </w:tcBorders>
            <w:vAlign w:val="center"/>
          </w:tcPr>
          <w:p w14:paraId="03334CB6" w14:textId="77777777" w:rsidR="001231A4" w:rsidRPr="00384B9E" w:rsidRDefault="001231A4" w:rsidP="00B2005C">
            <w:pPr>
              <w:jc w:val="center"/>
              <w:rPr>
                <w:b/>
                <w:bCs/>
                <w:sz w:val="16"/>
                <w:szCs w:val="16"/>
              </w:rPr>
            </w:pPr>
            <w:r w:rsidRPr="00384B9E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62129FC8" w14:textId="77777777" w:rsidR="001231A4" w:rsidRPr="00384B9E" w:rsidRDefault="001231A4" w:rsidP="00B2005C">
            <w:pPr>
              <w:jc w:val="center"/>
              <w:rPr>
                <w:b/>
                <w:bCs/>
                <w:sz w:val="16"/>
                <w:szCs w:val="16"/>
              </w:rPr>
            </w:pPr>
            <w:r w:rsidRPr="00384B9E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7F88A84D" w14:textId="77777777" w:rsidR="001231A4" w:rsidRPr="00384B9E" w:rsidRDefault="001231A4" w:rsidP="00B2005C">
            <w:pPr>
              <w:jc w:val="center"/>
              <w:rPr>
                <w:b/>
                <w:bCs/>
                <w:sz w:val="16"/>
                <w:szCs w:val="16"/>
              </w:rPr>
            </w:pPr>
            <w:r w:rsidRPr="00384B9E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38AD915A" w14:textId="77777777" w:rsidR="001231A4" w:rsidRPr="00384B9E" w:rsidRDefault="001231A4" w:rsidP="00B2005C">
            <w:pPr>
              <w:jc w:val="center"/>
              <w:rPr>
                <w:b/>
                <w:bCs/>
                <w:sz w:val="16"/>
                <w:szCs w:val="16"/>
              </w:rPr>
            </w:pPr>
            <w:r w:rsidRPr="00384B9E">
              <w:rPr>
                <w:b/>
                <w:bCs/>
                <w:sz w:val="16"/>
                <w:szCs w:val="16"/>
              </w:rPr>
              <w:t>Абсолютное отклонение</w:t>
            </w:r>
          </w:p>
        </w:tc>
      </w:tr>
      <w:tr w:rsidR="001231A4" w:rsidRPr="00384B9E" w14:paraId="45A5FD17" w14:textId="77777777" w:rsidTr="0078255C">
        <w:trPr>
          <w:jc w:val="center"/>
        </w:trPr>
        <w:tc>
          <w:tcPr>
            <w:tcW w:w="2843" w:type="pct"/>
          </w:tcPr>
          <w:p w14:paraId="2E93FE69" w14:textId="77777777" w:rsidR="001231A4" w:rsidRPr="00384B9E" w:rsidRDefault="001231A4" w:rsidP="00B2005C">
            <w:pPr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Средняя продолжительность рабочего дня (П), час</w:t>
            </w:r>
          </w:p>
        </w:tc>
        <w:tc>
          <w:tcPr>
            <w:tcW w:w="622" w:type="pct"/>
          </w:tcPr>
          <w:p w14:paraId="7E93CC65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?</w:t>
            </w:r>
          </w:p>
        </w:tc>
        <w:tc>
          <w:tcPr>
            <w:tcW w:w="623" w:type="pct"/>
          </w:tcPr>
          <w:p w14:paraId="07153F1F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?</w:t>
            </w:r>
          </w:p>
        </w:tc>
        <w:tc>
          <w:tcPr>
            <w:tcW w:w="912" w:type="pct"/>
          </w:tcPr>
          <w:p w14:paraId="552348A0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?</w:t>
            </w:r>
          </w:p>
        </w:tc>
      </w:tr>
      <w:tr w:rsidR="001231A4" w:rsidRPr="00384B9E" w14:paraId="73EF8844" w14:textId="77777777" w:rsidTr="0078255C">
        <w:trPr>
          <w:jc w:val="center"/>
        </w:trPr>
        <w:tc>
          <w:tcPr>
            <w:tcW w:w="2843" w:type="pct"/>
          </w:tcPr>
          <w:p w14:paraId="0BEB2277" w14:textId="77777777" w:rsidR="001231A4" w:rsidRPr="00384B9E" w:rsidRDefault="001231A4" w:rsidP="00B2005C">
            <w:pPr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Среднесписочная численность (ЧР), чел.</w:t>
            </w:r>
          </w:p>
        </w:tc>
        <w:tc>
          <w:tcPr>
            <w:tcW w:w="622" w:type="pct"/>
          </w:tcPr>
          <w:p w14:paraId="5695F12B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130</w:t>
            </w:r>
          </w:p>
        </w:tc>
        <w:tc>
          <w:tcPr>
            <w:tcW w:w="623" w:type="pct"/>
          </w:tcPr>
          <w:p w14:paraId="5151D277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136</w:t>
            </w:r>
          </w:p>
        </w:tc>
        <w:tc>
          <w:tcPr>
            <w:tcW w:w="912" w:type="pct"/>
          </w:tcPr>
          <w:p w14:paraId="4B0402E2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?</w:t>
            </w:r>
          </w:p>
        </w:tc>
      </w:tr>
      <w:tr w:rsidR="001231A4" w:rsidRPr="00384B9E" w14:paraId="738D4F3C" w14:textId="77777777" w:rsidTr="0078255C">
        <w:trPr>
          <w:jc w:val="center"/>
        </w:trPr>
        <w:tc>
          <w:tcPr>
            <w:tcW w:w="2843" w:type="pct"/>
          </w:tcPr>
          <w:p w14:paraId="474B95AF" w14:textId="77777777" w:rsidR="001231A4" w:rsidRPr="00384B9E" w:rsidRDefault="001231A4" w:rsidP="00B2005C">
            <w:pPr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Число дней, отработанных одним рабочим в год (Д)</w:t>
            </w:r>
          </w:p>
        </w:tc>
        <w:tc>
          <w:tcPr>
            <w:tcW w:w="622" w:type="pct"/>
          </w:tcPr>
          <w:p w14:paraId="39BA3384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240</w:t>
            </w:r>
          </w:p>
        </w:tc>
        <w:tc>
          <w:tcPr>
            <w:tcW w:w="623" w:type="pct"/>
          </w:tcPr>
          <w:p w14:paraId="375719BB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212</w:t>
            </w:r>
          </w:p>
        </w:tc>
        <w:tc>
          <w:tcPr>
            <w:tcW w:w="912" w:type="pct"/>
          </w:tcPr>
          <w:p w14:paraId="2382FF6A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?</w:t>
            </w:r>
          </w:p>
        </w:tc>
      </w:tr>
      <w:tr w:rsidR="001231A4" w:rsidRPr="00384B9E" w14:paraId="462AB5B8" w14:textId="77777777" w:rsidTr="0078255C">
        <w:trPr>
          <w:jc w:val="center"/>
        </w:trPr>
        <w:tc>
          <w:tcPr>
            <w:tcW w:w="2843" w:type="pct"/>
          </w:tcPr>
          <w:p w14:paraId="0F25A6D0" w14:textId="77777777" w:rsidR="001231A4" w:rsidRPr="00384B9E" w:rsidRDefault="001231A4" w:rsidP="00B2005C">
            <w:pPr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 xml:space="preserve">Годовой фонд рабочего времени, </w:t>
            </w:r>
            <w:proofErr w:type="spellStart"/>
            <w:r w:rsidRPr="00384B9E">
              <w:rPr>
                <w:sz w:val="18"/>
                <w:szCs w:val="16"/>
              </w:rPr>
              <w:t>чел</w:t>
            </w:r>
            <w:r w:rsidRPr="00384B9E">
              <w:rPr>
                <w:b/>
                <w:sz w:val="18"/>
                <w:szCs w:val="16"/>
              </w:rPr>
              <w:t>×</w:t>
            </w:r>
            <w:r w:rsidRPr="00384B9E">
              <w:rPr>
                <w:sz w:val="18"/>
                <w:szCs w:val="16"/>
              </w:rPr>
              <w:t>час</w:t>
            </w:r>
            <w:proofErr w:type="spellEnd"/>
            <w:r w:rsidRPr="00384B9E">
              <w:rPr>
                <w:sz w:val="18"/>
                <w:szCs w:val="16"/>
              </w:rPr>
              <w:t xml:space="preserve"> (ФРВ)</w:t>
            </w:r>
          </w:p>
        </w:tc>
        <w:tc>
          <w:tcPr>
            <w:tcW w:w="622" w:type="pct"/>
          </w:tcPr>
          <w:p w14:paraId="327D3056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249600</w:t>
            </w:r>
          </w:p>
        </w:tc>
        <w:tc>
          <w:tcPr>
            <w:tcW w:w="623" w:type="pct"/>
          </w:tcPr>
          <w:p w14:paraId="07B4249E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220565</w:t>
            </w:r>
          </w:p>
        </w:tc>
        <w:tc>
          <w:tcPr>
            <w:tcW w:w="912" w:type="pct"/>
          </w:tcPr>
          <w:p w14:paraId="24ED7EEB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?</w:t>
            </w:r>
          </w:p>
        </w:tc>
      </w:tr>
    </w:tbl>
    <w:p w14:paraId="6F8A1E18" w14:textId="77777777" w:rsidR="001231A4" w:rsidRPr="00384B9E" w:rsidRDefault="001231A4" w:rsidP="001231A4">
      <w:pPr>
        <w:jc w:val="both"/>
        <w:rPr>
          <w:sz w:val="8"/>
          <w:szCs w:val="10"/>
        </w:rPr>
      </w:pPr>
    </w:p>
    <w:p w14:paraId="20B17F26" w14:textId="77777777" w:rsidR="001231A4" w:rsidRPr="00384B9E" w:rsidRDefault="00495140" w:rsidP="001231A4">
      <w:pPr>
        <w:jc w:val="both"/>
        <w:rPr>
          <w:sz w:val="24"/>
          <w:szCs w:val="24"/>
        </w:rPr>
      </w:pPr>
      <w:r w:rsidRPr="00495140">
        <w:rPr>
          <w:bCs/>
          <w:sz w:val="24"/>
          <w:szCs w:val="24"/>
        </w:rPr>
        <w:t>2</w:t>
      </w:r>
      <w:r w:rsidR="001231A4" w:rsidRPr="00495140">
        <w:rPr>
          <w:bCs/>
          <w:sz w:val="24"/>
          <w:szCs w:val="24"/>
        </w:rPr>
        <w:t>.</w:t>
      </w:r>
      <w:r w:rsidR="001231A4" w:rsidRPr="00617049">
        <w:rPr>
          <w:bCs/>
          <w:sz w:val="24"/>
          <w:szCs w:val="24"/>
        </w:rPr>
        <w:t xml:space="preserve"> </w:t>
      </w:r>
      <w:r w:rsidR="001231A4">
        <w:rPr>
          <w:bCs/>
          <w:sz w:val="24"/>
          <w:szCs w:val="24"/>
        </w:rPr>
        <w:t xml:space="preserve">(ПК 2.4) </w:t>
      </w:r>
      <w:r w:rsidR="001231A4" w:rsidRPr="00384B9E">
        <w:rPr>
          <w:b/>
          <w:bCs/>
          <w:sz w:val="24"/>
          <w:szCs w:val="24"/>
        </w:rPr>
        <w:t xml:space="preserve"> </w:t>
      </w:r>
      <w:r w:rsidR="001231A4" w:rsidRPr="00384B9E">
        <w:rPr>
          <w:sz w:val="24"/>
          <w:szCs w:val="24"/>
        </w:rPr>
        <w:t>Вставить пропущенные показатели. Рассчитать влияние факторов  на изменение годовой выработки рабочего.</w:t>
      </w:r>
    </w:p>
    <w:p w14:paraId="5467952B" w14:textId="77777777" w:rsidR="001231A4" w:rsidRPr="00384B9E" w:rsidRDefault="001231A4" w:rsidP="001231A4">
      <w:pPr>
        <w:rPr>
          <w:bCs/>
          <w:sz w:val="24"/>
          <w:szCs w:val="24"/>
        </w:rPr>
      </w:pPr>
      <w:r w:rsidRPr="00384B9E">
        <w:rPr>
          <w:bCs/>
          <w:sz w:val="24"/>
          <w:szCs w:val="24"/>
        </w:rPr>
        <w:t>Факторная модель: ГВ = Д</w:t>
      </w:r>
      <w:r w:rsidRPr="00384B9E">
        <w:rPr>
          <w:sz w:val="24"/>
          <w:szCs w:val="24"/>
        </w:rPr>
        <w:t>×</w:t>
      </w:r>
      <w:r w:rsidRPr="00384B9E">
        <w:rPr>
          <w:bCs/>
          <w:sz w:val="24"/>
          <w:szCs w:val="24"/>
        </w:rPr>
        <w:t>П</w:t>
      </w:r>
      <w:r w:rsidRPr="00384B9E">
        <w:rPr>
          <w:sz w:val="24"/>
          <w:szCs w:val="24"/>
        </w:rPr>
        <w:t>×</w:t>
      </w:r>
      <w:r w:rsidRPr="00384B9E">
        <w:rPr>
          <w:bCs/>
          <w:sz w:val="24"/>
          <w:szCs w:val="24"/>
        </w:rPr>
        <w:t>ЧВ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9"/>
        <w:gridCol w:w="1538"/>
        <w:gridCol w:w="1286"/>
        <w:gridCol w:w="1878"/>
      </w:tblGrid>
      <w:tr w:rsidR="001231A4" w:rsidRPr="00384B9E" w14:paraId="16EEF392" w14:textId="77777777" w:rsidTr="00AD695F">
        <w:trPr>
          <w:trHeight w:val="401"/>
          <w:jc w:val="center"/>
        </w:trPr>
        <w:tc>
          <w:tcPr>
            <w:tcW w:w="2744" w:type="pct"/>
            <w:vAlign w:val="center"/>
          </w:tcPr>
          <w:p w14:paraId="24D26D96" w14:textId="77777777" w:rsidR="001231A4" w:rsidRPr="00384B9E" w:rsidRDefault="001231A4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Показатель</w:t>
            </w:r>
          </w:p>
        </w:tc>
        <w:tc>
          <w:tcPr>
            <w:tcW w:w="738" w:type="pct"/>
            <w:vAlign w:val="center"/>
          </w:tcPr>
          <w:p w14:paraId="37C2DA9A" w14:textId="77777777" w:rsidR="001231A4" w:rsidRPr="00384B9E" w:rsidRDefault="001231A4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План</w:t>
            </w:r>
          </w:p>
        </w:tc>
        <w:tc>
          <w:tcPr>
            <w:tcW w:w="617" w:type="pct"/>
            <w:vAlign w:val="center"/>
          </w:tcPr>
          <w:p w14:paraId="494907E2" w14:textId="77777777" w:rsidR="001231A4" w:rsidRPr="00384B9E" w:rsidRDefault="001231A4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Факт</w:t>
            </w:r>
          </w:p>
        </w:tc>
        <w:tc>
          <w:tcPr>
            <w:tcW w:w="901" w:type="pct"/>
            <w:vAlign w:val="center"/>
          </w:tcPr>
          <w:p w14:paraId="11C03CF3" w14:textId="77777777" w:rsidR="001231A4" w:rsidRPr="00384B9E" w:rsidRDefault="001231A4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Отклонение</w:t>
            </w:r>
          </w:p>
        </w:tc>
      </w:tr>
      <w:tr w:rsidR="001231A4" w:rsidRPr="00384B9E" w14:paraId="7AB6556C" w14:textId="77777777" w:rsidTr="00AD695F">
        <w:trPr>
          <w:jc w:val="center"/>
        </w:trPr>
        <w:tc>
          <w:tcPr>
            <w:tcW w:w="2744" w:type="pct"/>
          </w:tcPr>
          <w:p w14:paraId="6802F1D7" w14:textId="77777777" w:rsidR="001231A4" w:rsidRPr="00384B9E" w:rsidRDefault="001231A4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Среднегодовая численность рабочих, чел.</w:t>
            </w:r>
          </w:p>
        </w:tc>
        <w:tc>
          <w:tcPr>
            <w:tcW w:w="738" w:type="pct"/>
          </w:tcPr>
          <w:p w14:paraId="5404C216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300</w:t>
            </w:r>
          </w:p>
        </w:tc>
        <w:tc>
          <w:tcPr>
            <w:tcW w:w="617" w:type="pct"/>
          </w:tcPr>
          <w:p w14:paraId="55969EEE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300</w:t>
            </w:r>
          </w:p>
        </w:tc>
        <w:tc>
          <w:tcPr>
            <w:tcW w:w="901" w:type="pct"/>
          </w:tcPr>
          <w:p w14:paraId="0E5C019B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1231A4" w:rsidRPr="00384B9E" w14:paraId="5D61E9CD" w14:textId="77777777" w:rsidTr="00AD695F">
        <w:trPr>
          <w:jc w:val="center"/>
        </w:trPr>
        <w:tc>
          <w:tcPr>
            <w:tcW w:w="2744" w:type="pct"/>
          </w:tcPr>
          <w:p w14:paraId="3FF80054" w14:textId="77777777" w:rsidR="001231A4" w:rsidRPr="00384B9E" w:rsidRDefault="001231A4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Отработано дней 1 рабочим за год</w:t>
            </w:r>
          </w:p>
        </w:tc>
        <w:tc>
          <w:tcPr>
            <w:tcW w:w="738" w:type="pct"/>
          </w:tcPr>
          <w:p w14:paraId="2831662B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220</w:t>
            </w:r>
          </w:p>
        </w:tc>
        <w:tc>
          <w:tcPr>
            <w:tcW w:w="617" w:type="pct"/>
          </w:tcPr>
          <w:p w14:paraId="0A293653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230</w:t>
            </w:r>
          </w:p>
        </w:tc>
        <w:tc>
          <w:tcPr>
            <w:tcW w:w="901" w:type="pct"/>
          </w:tcPr>
          <w:p w14:paraId="6A15B231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1231A4" w:rsidRPr="00384B9E" w14:paraId="0F382127" w14:textId="77777777" w:rsidTr="00AD695F">
        <w:trPr>
          <w:jc w:val="center"/>
        </w:trPr>
        <w:tc>
          <w:tcPr>
            <w:tcW w:w="2744" w:type="pct"/>
          </w:tcPr>
          <w:p w14:paraId="10533BD0" w14:textId="77777777" w:rsidR="001231A4" w:rsidRPr="00384B9E" w:rsidRDefault="001231A4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Средняя продолжительность рабочего дня, час.</w:t>
            </w:r>
          </w:p>
        </w:tc>
        <w:tc>
          <w:tcPr>
            <w:tcW w:w="738" w:type="pct"/>
          </w:tcPr>
          <w:p w14:paraId="642A41F9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8</w:t>
            </w:r>
          </w:p>
        </w:tc>
        <w:tc>
          <w:tcPr>
            <w:tcW w:w="617" w:type="pct"/>
          </w:tcPr>
          <w:p w14:paraId="4431DC20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7,8</w:t>
            </w:r>
          </w:p>
        </w:tc>
        <w:tc>
          <w:tcPr>
            <w:tcW w:w="901" w:type="pct"/>
          </w:tcPr>
          <w:p w14:paraId="47D69C54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1231A4" w:rsidRPr="00384B9E" w14:paraId="11D22D28" w14:textId="77777777" w:rsidTr="00AD695F">
        <w:trPr>
          <w:jc w:val="center"/>
        </w:trPr>
        <w:tc>
          <w:tcPr>
            <w:tcW w:w="2744" w:type="pct"/>
          </w:tcPr>
          <w:p w14:paraId="775C9873" w14:textId="77777777" w:rsidR="001231A4" w:rsidRPr="00384B9E" w:rsidRDefault="001231A4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Отработано часов всеми рабочими за год</w:t>
            </w:r>
          </w:p>
        </w:tc>
        <w:tc>
          <w:tcPr>
            <w:tcW w:w="738" w:type="pct"/>
          </w:tcPr>
          <w:p w14:paraId="36517854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617" w:type="pct"/>
          </w:tcPr>
          <w:p w14:paraId="6E81EE6D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901" w:type="pct"/>
          </w:tcPr>
          <w:p w14:paraId="09A4C97B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1231A4" w:rsidRPr="00384B9E" w14:paraId="587F3A7A" w14:textId="77777777" w:rsidTr="00AD695F">
        <w:trPr>
          <w:jc w:val="center"/>
        </w:trPr>
        <w:tc>
          <w:tcPr>
            <w:tcW w:w="2744" w:type="pct"/>
          </w:tcPr>
          <w:p w14:paraId="471B1738" w14:textId="77777777" w:rsidR="001231A4" w:rsidRPr="00384B9E" w:rsidRDefault="001231A4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Произведено продукции в тыс. рублей</w:t>
            </w:r>
          </w:p>
        </w:tc>
        <w:tc>
          <w:tcPr>
            <w:tcW w:w="738" w:type="pct"/>
          </w:tcPr>
          <w:p w14:paraId="7556A851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100 000</w:t>
            </w:r>
          </w:p>
        </w:tc>
        <w:tc>
          <w:tcPr>
            <w:tcW w:w="617" w:type="pct"/>
          </w:tcPr>
          <w:p w14:paraId="188417A0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115 000</w:t>
            </w:r>
          </w:p>
        </w:tc>
        <w:tc>
          <w:tcPr>
            <w:tcW w:w="901" w:type="pct"/>
          </w:tcPr>
          <w:p w14:paraId="1E8B13B1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1231A4" w:rsidRPr="00384B9E" w14:paraId="76651624" w14:textId="77777777" w:rsidTr="00AD695F">
        <w:trPr>
          <w:jc w:val="center"/>
        </w:trPr>
        <w:tc>
          <w:tcPr>
            <w:tcW w:w="2744" w:type="pct"/>
          </w:tcPr>
          <w:p w14:paraId="23F3379C" w14:textId="77777777" w:rsidR="001231A4" w:rsidRPr="00384B9E" w:rsidRDefault="001231A4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Среднегодовая выработка  рабочего, тыс. руб./чел.</w:t>
            </w:r>
          </w:p>
        </w:tc>
        <w:tc>
          <w:tcPr>
            <w:tcW w:w="738" w:type="pct"/>
          </w:tcPr>
          <w:p w14:paraId="44A9149E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617" w:type="pct"/>
          </w:tcPr>
          <w:p w14:paraId="2588CD0A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901" w:type="pct"/>
          </w:tcPr>
          <w:p w14:paraId="0C2EB1BB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1231A4" w:rsidRPr="00384B9E" w14:paraId="11D8E2A4" w14:textId="77777777" w:rsidTr="00AD695F">
        <w:trPr>
          <w:jc w:val="center"/>
        </w:trPr>
        <w:tc>
          <w:tcPr>
            <w:tcW w:w="2744" w:type="pct"/>
          </w:tcPr>
          <w:p w14:paraId="1F0F60A9" w14:textId="77777777" w:rsidR="001231A4" w:rsidRPr="00384B9E" w:rsidRDefault="001231A4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Среднечасовая выработка рабочего, руб./чел.</w:t>
            </w:r>
          </w:p>
        </w:tc>
        <w:tc>
          <w:tcPr>
            <w:tcW w:w="738" w:type="pct"/>
          </w:tcPr>
          <w:p w14:paraId="2BFBF75B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617" w:type="pct"/>
          </w:tcPr>
          <w:p w14:paraId="7C4D2E3A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901" w:type="pct"/>
          </w:tcPr>
          <w:p w14:paraId="37F374E9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</w:p>
        </w:tc>
      </w:tr>
    </w:tbl>
    <w:p w14:paraId="487B78CE" w14:textId="77777777" w:rsidR="001231A4" w:rsidRPr="00384B9E" w:rsidRDefault="001231A4" w:rsidP="001231A4">
      <w:pPr>
        <w:ind w:firstLine="709"/>
        <w:jc w:val="both"/>
        <w:rPr>
          <w:b/>
          <w:bCs/>
          <w:sz w:val="16"/>
          <w:szCs w:val="24"/>
        </w:rPr>
      </w:pPr>
    </w:p>
    <w:p w14:paraId="43D65EC3" w14:textId="77777777" w:rsidR="001231A4" w:rsidRPr="00384B9E" w:rsidRDefault="00495140" w:rsidP="00495140">
      <w:pPr>
        <w:jc w:val="both"/>
        <w:rPr>
          <w:sz w:val="24"/>
          <w:szCs w:val="24"/>
        </w:rPr>
      </w:pPr>
      <w:r w:rsidRPr="00495140">
        <w:rPr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</w:t>
      </w:r>
      <w:r w:rsidR="001231A4">
        <w:rPr>
          <w:bCs/>
          <w:sz w:val="24"/>
          <w:szCs w:val="24"/>
        </w:rPr>
        <w:t xml:space="preserve">(ПК 2.4) </w:t>
      </w:r>
      <w:r w:rsidR="001231A4" w:rsidRPr="00384B9E">
        <w:rPr>
          <w:sz w:val="24"/>
          <w:szCs w:val="24"/>
        </w:rPr>
        <w:t>Определить, на каком предприятии выше уровень оплаты труда рабочих.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3151"/>
        <w:gridCol w:w="2173"/>
        <w:gridCol w:w="3229"/>
      </w:tblGrid>
      <w:tr w:rsidR="001231A4" w:rsidRPr="00384B9E" w14:paraId="1F05DD1A" w14:textId="77777777" w:rsidTr="00B2005C">
        <w:trPr>
          <w:cantSplit/>
          <w:trHeight w:val="227"/>
          <w:jc w:val="center"/>
        </w:trPr>
        <w:tc>
          <w:tcPr>
            <w:tcW w:w="2367" w:type="pct"/>
            <w:gridSpan w:val="2"/>
            <w:vAlign w:val="center"/>
          </w:tcPr>
          <w:p w14:paraId="11FE3636" w14:textId="77777777" w:rsidR="001231A4" w:rsidRPr="00384B9E" w:rsidRDefault="001231A4" w:rsidP="00B2005C">
            <w:pPr>
              <w:jc w:val="center"/>
              <w:rPr>
                <w:b/>
                <w:bCs/>
                <w:sz w:val="17"/>
                <w:szCs w:val="17"/>
              </w:rPr>
            </w:pPr>
            <w:r w:rsidRPr="00384B9E">
              <w:rPr>
                <w:b/>
                <w:bCs/>
                <w:sz w:val="17"/>
                <w:szCs w:val="17"/>
              </w:rPr>
              <w:t>Предприятие 1</w:t>
            </w:r>
          </w:p>
        </w:tc>
        <w:tc>
          <w:tcPr>
            <w:tcW w:w="2633" w:type="pct"/>
            <w:gridSpan w:val="2"/>
            <w:vAlign w:val="center"/>
          </w:tcPr>
          <w:p w14:paraId="60726126" w14:textId="77777777" w:rsidR="001231A4" w:rsidRPr="00384B9E" w:rsidRDefault="001231A4" w:rsidP="00B2005C">
            <w:pPr>
              <w:jc w:val="center"/>
              <w:rPr>
                <w:b/>
                <w:bCs/>
                <w:sz w:val="17"/>
                <w:szCs w:val="17"/>
              </w:rPr>
            </w:pPr>
            <w:r w:rsidRPr="00384B9E">
              <w:rPr>
                <w:b/>
                <w:bCs/>
                <w:sz w:val="17"/>
                <w:szCs w:val="17"/>
              </w:rPr>
              <w:t>Предприятие 2</w:t>
            </w:r>
          </w:p>
        </w:tc>
      </w:tr>
      <w:tr w:rsidR="001231A4" w:rsidRPr="00384B9E" w14:paraId="4F461B16" w14:textId="77777777" w:rsidTr="00B2005C">
        <w:trPr>
          <w:trHeight w:val="399"/>
          <w:jc w:val="center"/>
        </w:trPr>
        <w:tc>
          <w:tcPr>
            <w:tcW w:w="831" w:type="pct"/>
            <w:vAlign w:val="center"/>
          </w:tcPr>
          <w:p w14:paraId="3EFFF04F" w14:textId="77777777" w:rsidR="001231A4" w:rsidRPr="00384B9E" w:rsidRDefault="001231A4" w:rsidP="00B2005C">
            <w:pPr>
              <w:jc w:val="center"/>
              <w:rPr>
                <w:b/>
                <w:bCs/>
                <w:sz w:val="17"/>
                <w:szCs w:val="17"/>
              </w:rPr>
            </w:pPr>
            <w:r w:rsidRPr="00384B9E">
              <w:rPr>
                <w:b/>
                <w:bCs/>
                <w:sz w:val="17"/>
                <w:szCs w:val="17"/>
              </w:rPr>
              <w:t>Зарплата</w:t>
            </w:r>
          </w:p>
        </w:tc>
        <w:tc>
          <w:tcPr>
            <w:tcW w:w="1536" w:type="pct"/>
            <w:vAlign w:val="center"/>
          </w:tcPr>
          <w:p w14:paraId="7BB2D393" w14:textId="77777777" w:rsidR="001231A4" w:rsidRPr="00384B9E" w:rsidRDefault="001231A4" w:rsidP="00B2005C">
            <w:pPr>
              <w:jc w:val="center"/>
              <w:rPr>
                <w:b/>
                <w:bCs/>
                <w:sz w:val="17"/>
                <w:szCs w:val="17"/>
              </w:rPr>
            </w:pPr>
            <w:r w:rsidRPr="00384B9E">
              <w:rPr>
                <w:b/>
                <w:bCs/>
                <w:sz w:val="17"/>
                <w:szCs w:val="17"/>
              </w:rPr>
              <w:t>Количество рабочих</w:t>
            </w:r>
          </w:p>
        </w:tc>
        <w:tc>
          <w:tcPr>
            <w:tcW w:w="1059" w:type="pct"/>
            <w:vAlign w:val="center"/>
          </w:tcPr>
          <w:p w14:paraId="166B962E" w14:textId="77777777" w:rsidR="001231A4" w:rsidRPr="00384B9E" w:rsidRDefault="001231A4" w:rsidP="00B2005C">
            <w:pPr>
              <w:jc w:val="center"/>
              <w:rPr>
                <w:b/>
                <w:bCs/>
                <w:sz w:val="17"/>
                <w:szCs w:val="17"/>
              </w:rPr>
            </w:pPr>
            <w:r w:rsidRPr="00384B9E">
              <w:rPr>
                <w:b/>
                <w:bCs/>
                <w:sz w:val="17"/>
                <w:szCs w:val="17"/>
              </w:rPr>
              <w:t>Зарплата</w:t>
            </w:r>
          </w:p>
        </w:tc>
        <w:tc>
          <w:tcPr>
            <w:tcW w:w="1573" w:type="pct"/>
            <w:vAlign w:val="center"/>
          </w:tcPr>
          <w:p w14:paraId="386D2C37" w14:textId="77777777" w:rsidR="001231A4" w:rsidRPr="00384B9E" w:rsidRDefault="001231A4" w:rsidP="00B2005C">
            <w:pPr>
              <w:jc w:val="center"/>
              <w:rPr>
                <w:b/>
                <w:bCs/>
                <w:sz w:val="17"/>
                <w:szCs w:val="17"/>
              </w:rPr>
            </w:pPr>
            <w:r w:rsidRPr="00384B9E">
              <w:rPr>
                <w:b/>
                <w:bCs/>
                <w:sz w:val="17"/>
                <w:szCs w:val="17"/>
              </w:rPr>
              <w:t>Количество рабочих</w:t>
            </w:r>
          </w:p>
        </w:tc>
      </w:tr>
      <w:tr w:rsidR="001231A4" w:rsidRPr="00384B9E" w14:paraId="7148C036" w14:textId="77777777" w:rsidTr="00B2005C">
        <w:trPr>
          <w:jc w:val="center"/>
        </w:trPr>
        <w:tc>
          <w:tcPr>
            <w:tcW w:w="831" w:type="pct"/>
            <w:vAlign w:val="center"/>
          </w:tcPr>
          <w:p w14:paraId="4F8A046A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2800</w:t>
            </w:r>
          </w:p>
        </w:tc>
        <w:tc>
          <w:tcPr>
            <w:tcW w:w="1536" w:type="pct"/>
            <w:vAlign w:val="center"/>
          </w:tcPr>
          <w:p w14:paraId="7CD84626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33</w:t>
            </w:r>
          </w:p>
        </w:tc>
        <w:tc>
          <w:tcPr>
            <w:tcW w:w="1059" w:type="pct"/>
            <w:vAlign w:val="center"/>
          </w:tcPr>
          <w:p w14:paraId="10081260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3100</w:t>
            </w:r>
          </w:p>
        </w:tc>
        <w:tc>
          <w:tcPr>
            <w:tcW w:w="1573" w:type="pct"/>
            <w:vAlign w:val="center"/>
          </w:tcPr>
          <w:p w14:paraId="20B59603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11</w:t>
            </w:r>
          </w:p>
        </w:tc>
      </w:tr>
      <w:tr w:rsidR="001231A4" w:rsidRPr="00384B9E" w14:paraId="20BD4BBE" w14:textId="77777777" w:rsidTr="00B2005C">
        <w:trPr>
          <w:jc w:val="center"/>
        </w:trPr>
        <w:tc>
          <w:tcPr>
            <w:tcW w:w="831" w:type="pct"/>
            <w:vAlign w:val="center"/>
          </w:tcPr>
          <w:p w14:paraId="0F02D0A1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3400</w:t>
            </w:r>
          </w:p>
        </w:tc>
        <w:tc>
          <w:tcPr>
            <w:tcW w:w="1536" w:type="pct"/>
            <w:vAlign w:val="center"/>
          </w:tcPr>
          <w:p w14:paraId="7A0A7173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45</w:t>
            </w:r>
          </w:p>
        </w:tc>
        <w:tc>
          <w:tcPr>
            <w:tcW w:w="1059" w:type="pct"/>
            <w:vAlign w:val="center"/>
          </w:tcPr>
          <w:p w14:paraId="7DAF351F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3300</w:t>
            </w:r>
          </w:p>
        </w:tc>
        <w:tc>
          <w:tcPr>
            <w:tcW w:w="1573" w:type="pct"/>
            <w:vAlign w:val="center"/>
          </w:tcPr>
          <w:p w14:paraId="4595D947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26</w:t>
            </w:r>
          </w:p>
        </w:tc>
      </w:tr>
      <w:tr w:rsidR="001231A4" w:rsidRPr="00384B9E" w14:paraId="7CAC6F39" w14:textId="77777777" w:rsidTr="00B2005C">
        <w:trPr>
          <w:jc w:val="center"/>
        </w:trPr>
        <w:tc>
          <w:tcPr>
            <w:tcW w:w="831" w:type="pct"/>
            <w:vAlign w:val="center"/>
          </w:tcPr>
          <w:p w14:paraId="190F6E6D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4500</w:t>
            </w:r>
          </w:p>
        </w:tc>
        <w:tc>
          <w:tcPr>
            <w:tcW w:w="1536" w:type="pct"/>
            <w:vAlign w:val="center"/>
          </w:tcPr>
          <w:p w14:paraId="000BFA22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67</w:t>
            </w:r>
          </w:p>
        </w:tc>
        <w:tc>
          <w:tcPr>
            <w:tcW w:w="1059" w:type="pct"/>
            <w:vAlign w:val="center"/>
          </w:tcPr>
          <w:p w14:paraId="6687961C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5000</w:t>
            </w:r>
          </w:p>
        </w:tc>
        <w:tc>
          <w:tcPr>
            <w:tcW w:w="1573" w:type="pct"/>
            <w:vAlign w:val="center"/>
          </w:tcPr>
          <w:p w14:paraId="7A968D02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56</w:t>
            </w:r>
          </w:p>
        </w:tc>
      </w:tr>
      <w:tr w:rsidR="001231A4" w:rsidRPr="00384B9E" w14:paraId="31BC43C9" w14:textId="77777777" w:rsidTr="00B2005C">
        <w:trPr>
          <w:jc w:val="center"/>
        </w:trPr>
        <w:tc>
          <w:tcPr>
            <w:tcW w:w="831" w:type="pct"/>
            <w:vAlign w:val="center"/>
          </w:tcPr>
          <w:p w14:paraId="7E33D451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6600</w:t>
            </w:r>
          </w:p>
        </w:tc>
        <w:tc>
          <w:tcPr>
            <w:tcW w:w="1536" w:type="pct"/>
            <w:vAlign w:val="center"/>
          </w:tcPr>
          <w:p w14:paraId="256515F2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39</w:t>
            </w:r>
          </w:p>
        </w:tc>
        <w:tc>
          <w:tcPr>
            <w:tcW w:w="1059" w:type="pct"/>
            <w:vAlign w:val="center"/>
          </w:tcPr>
          <w:p w14:paraId="3207BBC2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5800</w:t>
            </w:r>
          </w:p>
        </w:tc>
        <w:tc>
          <w:tcPr>
            <w:tcW w:w="1573" w:type="pct"/>
            <w:vAlign w:val="center"/>
          </w:tcPr>
          <w:p w14:paraId="6DBAC8F5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18</w:t>
            </w:r>
          </w:p>
        </w:tc>
      </w:tr>
    </w:tbl>
    <w:p w14:paraId="1E813556" w14:textId="77777777" w:rsidR="003644F7" w:rsidRDefault="003644F7" w:rsidP="00C367DA">
      <w:pPr>
        <w:jc w:val="both"/>
        <w:rPr>
          <w:sz w:val="24"/>
          <w:szCs w:val="24"/>
        </w:rPr>
      </w:pPr>
    </w:p>
    <w:p w14:paraId="5DE7EA60" w14:textId="77777777" w:rsidR="00E57A95" w:rsidRDefault="00E57A95" w:rsidP="00E57A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3</w:t>
      </w:r>
      <w:r w:rsidRPr="00E57A9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(ПК 2.9)</w:t>
      </w:r>
    </w:p>
    <w:p w14:paraId="25173F51" w14:textId="77777777" w:rsidR="0013268E" w:rsidRDefault="0013268E" w:rsidP="00E57A95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Применяя методы и приемы анализа финансово-хозяйственной деятельности проанализировать коммерческую деятельность предприятия.</w:t>
      </w:r>
    </w:p>
    <w:p w14:paraId="07E4C31F" w14:textId="77777777" w:rsidR="00CA4518" w:rsidRDefault="00CA4518" w:rsidP="00E57A95">
      <w:pPr>
        <w:jc w:val="both"/>
        <w:rPr>
          <w:sz w:val="24"/>
          <w:szCs w:val="24"/>
        </w:rPr>
      </w:pPr>
    </w:p>
    <w:p w14:paraId="6E1E34AE" w14:textId="77777777" w:rsidR="00CA4518" w:rsidRPr="00384B9E" w:rsidRDefault="00CA4518" w:rsidP="00CA4518">
      <w:pPr>
        <w:tabs>
          <w:tab w:val="left" w:pos="709"/>
        </w:tabs>
        <w:jc w:val="both"/>
        <w:rPr>
          <w:b/>
          <w:bCs/>
          <w:sz w:val="24"/>
          <w:szCs w:val="24"/>
        </w:rPr>
      </w:pPr>
      <w:r w:rsidRPr="00384B9E">
        <w:rPr>
          <w:sz w:val="24"/>
          <w:szCs w:val="24"/>
        </w:rPr>
        <w:t xml:space="preserve">Произвести факторный анализ изменения объёма валовой продукции. Сделать выводы по результатам анализа. </w:t>
      </w:r>
    </w:p>
    <w:p w14:paraId="17D7EECD" w14:textId="77777777" w:rsidR="00CA4518" w:rsidRPr="00384B9E" w:rsidRDefault="00CA4518" w:rsidP="00CA4518">
      <w:pPr>
        <w:tabs>
          <w:tab w:val="left" w:pos="1680"/>
        </w:tabs>
        <w:rPr>
          <w:bCs/>
          <w:sz w:val="24"/>
          <w:szCs w:val="24"/>
        </w:rPr>
      </w:pPr>
      <w:r w:rsidRPr="00384B9E">
        <w:rPr>
          <w:bCs/>
          <w:sz w:val="24"/>
          <w:szCs w:val="24"/>
        </w:rPr>
        <w:t>Факторная модель: ВП = ЧР</w:t>
      </w:r>
      <w:r w:rsidRPr="00384B9E">
        <w:rPr>
          <w:sz w:val="24"/>
          <w:szCs w:val="24"/>
        </w:rPr>
        <w:t>×</w:t>
      </w:r>
      <w:r w:rsidRPr="00384B9E">
        <w:rPr>
          <w:bCs/>
          <w:sz w:val="24"/>
          <w:szCs w:val="24"/>
        </w:rPr>
        <w:t>Д</w:t>
      </w:r>
      <w:r w:rsidRPr="00384B9E">
        <w:rPr>
          <w:sz w:val="24"/>
          <w:szCs w:val="24"/>
        </w:rPr>
        <w:t>×</w:t>
      </w:r>
      <w:r w:rsidRPr="00384B9E">
        <w:rPr>
          <w:bCs/>
          <w:sz w:val="24"/>
          <w:szCs w:val="24"/>
        </w:rPr>
        <w:t>П</w:t>
      </w:r>
      <w:r w:rsidRPr="00384B9E">
        <w:rPr>
          <w:sz w:val="24"/>
          <w:szCs w:val="24"/>
        </w:rPr>
        <w:t>×</w:t>
      </w:r>
      <w:r w:rsidRPr="00384B9E">
        <w:rPr>
          <w:bCs/>
          <w:sz w:val="24"/>
          <w:szCs w:val="24"/>
        </w:rPr>
        <w:t>ЧВ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9"/>
        <w:gridCol w:w="1090"/>
        <w:gridCol w:w="1090"/>
        <w:gridCol w:w="1872"/>
      </w:tblGrid>
      <w:tr w:rsidR="00CA4518" w:rsidRPr="00384B9E" w14:paraId="1819CBE6" w14:textId="77777777" w:rsidTr="00AD695F">
        <w:trPr>
          <w:trHeight w:val="581"/>
          <w:jc w:val="center"/>
        </w:trPr>
        <w:tc>
          <w:tcPr>
            <w:tcW w:w="3056" w:type="pct"/>
            <w:vAlign w:val="center"/>
          </w:tcPr>
          <w:p w14:paraId="51F0DE0D" w14:textId="77777777" w:rsidR="00CA4518" w:rsidRPr="00384B9E" w:rsidRDefault="00CA4518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lastRenderedPageBreak/>
              <w:t>Показатель</w:t>
            </w:r>
          </w:p>
        </w:tc>
        <w:tc>
          <w:tcPr>
            <w:tcW w:w="523" w:type="pct"/>
            <w:vAlign w:val="center"/>
          </w:tcPr>
          <w:p w14:paraId="20837FAD" w14:textId="77777777" w:rsidR="00CA4518" w:rsidRPr="00384B9E" w:rsidRDefault="00CA4518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План</w:t>
            </w:r>
          </w:p>
        </w:tc>
        <w:tc>
          <w:tcPr>
            <w:tcW w:w="523" w:type="pct"/>
            <w:vAlign w:val="center"/>
          </w:tcPr>
          <w:p w14:paraId="6FC5D95A" w14:textId="77777777" w:rsidR="00CA4518" w:rsidRPr="00384B9E" w:rsidRDefault="00CA4518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Факт</w:t>
            </w:r>
          </w:p>
        </w:tc>
        <w:tc>
          <w:tcPr>
            <w:tcW w:w="898" w:type="pct"/>
            <w:vAlign w:val="center"/>
          </w:tcPr>
          <w:p w14:paraId="143032CE" w14:textId="77777777" w:rsidR="00CA4518" w:rsidRPr="00384B9E" w:rsidRDefault="00CA4518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Отклонение</w:t>
            </w:r>
          </w:p>
        </w:tc>
      </w:tr>
      <w:tr w:rsidR="00CA4518" w:rsidRPr="00384B9E" w14:paraId="34F0679C" w14:textId="77777777" w:rsidTr="00AD695F">
        <w:trPr>
          <w:jc w:val="center"/>
        </w:trPr>
        <w:tc>
          <w:tcPr>
            <w:tcW w:w="3056" w:type="pct"/>
          </w:tcPr>
          <w:p w14:paraId="30AFFFD6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Валовая продукция, млн. рублей</w:t>
            </w:r>
          </w:p>
        </w:tc>
        <w:tc>
          <w:tcPr>
            <w:tcW w:w="523" w:type="pct"/>
          </w:tcPr>
          <w:p w14:paraId="6AF680F1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400</w:t>
            </w:r>
          </w:p>
        </w:tc>
        <w:tc>
          <w:tcPr>
            <w:tcW w:w="523" w:type="pct"/>
          </w:tcPr>
          <w:p w14:paraId="0DBD9357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500</w:t>
            </w:r>
          </w:p>
        </w:tc>
        <w:tc>
          <w:tcPr>
            <w:tcW w:w="898" w:type="pct"/>
          </w:tcPr>
          <w:p w14:paraId="3CCA38C3" w14:textId="77777777" w:rsidR="00CA4518" w:rsidRPr="00384B9E" w:rsidRDefault="00CA4518" w:rsidP="00B2005C">
            <w:pPr>
              <w:rPr>
                <w:sz w:val="18"/>
                <w:szCs w:val="17"/>
              </w:rPr>
            </w:pPr>
          </w:p>
        </w:tc>
      </w:tr>
      <w:tr w:rsidR="00CA4518" w:rsidRPr="00384B9E" w14:paraId="0629C8EE" w14:textId="77777777" w:rsidTr="00AD695F">
        <w:trPr>
          <w:jc w:val="center"/>
        </w:trPr>
        <w:tc>
          <w:tcPr>
            <w:tcW w:w="3056" w:type="pct"/>
          </w:tcPr>
          <w:p w14:paraId="05C38C30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Среднегодовая численность рабочих</w:t>
            </w:r>
          </w:p>
        </w:tc>
        <w:tc>
          <w:tcPr>
            <w:tcW w:w="523" w:type="pct"/>
          </w:tcPr>
          <w:p w14:paraId="39E5CFF9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100</w:t>
            </w:r>
          </w:p>
        </w:tc>
        <w:tc>
          <w:tcPr>
            <w:tcW w:w="523" w:type="pct"/>
          </w:tcPr>
          <w:p w14:paraId="406868AF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120</w:t>
            </w:r>
          </w:p>
        </w:tc>
        <w:tc>
          <w:tcPr>
            <w:tcW w:w="898" w:type="pct"/>
          </w:tcPr>
          <w:p w14:paraId="0084EAA1" w14:textId="77777777" w:rsidR="00CA4518" w:rsidRPr="00384B9E" w:rsidRDefault="00CA4518" w:rsidP="00B2005C">
            <w:pPr>
              <w:rPr>
                <w:sz w:val="18"/>
                <w:szCs w:val="17"/>
              </w:rPr>
            </w:pPr>
          </w:p>
        </w:tc>
      </w:tr>
      <w:tr w:rsidR="00CA4518" w:rsidRPr="00384B9E" w14:paraId="138AADB4" w14:textId="77777777" w:rsidTr="00AD695F">
        <w:trPr>
          <w:jc w:val="center"/>
        </w:trPr>
        <w:tc>
          <w:tcPr>
            <w:tcW w:w="3056" w:type="pct"/>
          </w:tcPr>
          <w:p w14:paraId="0C0E0CE9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Отработано дней 1 рабочим за год</w:t>
            </w:r>
          </w:p>
        </w:tc>
        <w:tc>
          <w:tcPr>
            <w:tcW w:w="523" w:type="pct"/>
          </w:tcPr>
          <w:p w14:paraId="1211F955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200</w:t>
            </w:r>
          </w:p>
        </w:tc>
        <w:tc>
          <w:tcPr>
            <w:tcW w:w="523" w:type="pct"/>
          </w:tcPr>
          <w:p w14:paraId="5696EC4E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210</w:t>
            </w:r>
          </w:p>
        </w:tc>
        <w:tc>
          <w:tcPr>
            <w:tcW w:w="898" w:type="pct"/>
          </w:tcPr>
          <w:p w14:paraId="76F441BC" w14:textId="77777777" w:rsidR="00CA4518" w:rsidRPr="00384B9E" w:rsidRDefault="00CA4518" w:rsidP="00B2005C">
            <w:pPr>
              <w:rPr>
                <w:sz w:val="18"/>
                <w:szCs w:val="17"/>
              </w:rPr>
            </w:pPr>
          </w:p>
        </w:tc>
      </w:tr>
      <w:tr w:rsidR="00CA4518" w:rsidRPr="00384B9E" w14:paraId="699F8A37" w14:textId="77777777" w:rsidTr="00AD695F">
        <w:trPr>
          <w:jc w:val="center"/>
        </w:trPr>
        <w:tc>
          <w:tcPr>
            <w:tcW w:w="3056" w:type="pct"/>
          </w:tcPr>
          <w:p w14:paraId="4A369527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Средняя продолжительность рабочего дня, час.</w:t>
            </w:r>
          </w:p>
        </w:tc>
        <w:tc>
          <w:tcPr>
            <w:tcW w:w="523" w:type="pct"/>
          </w:tcPr>
          <w:p w14:paraId="2B04CCF0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8</w:t>
            </w:r>
          </w:p>
        </w:tc>
        <w:tc>
          <w:tcPr>
            <w:tcW w:w="523" w:type="pct"/>
          </w:tcPr>
          <w:p w14:paraId="7236EFDF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7,5</w:t>
            </w:r>
          </w:p>
        </w:tc>
        <w:tc>
          <w:tcPr>
            <w:tcW w:w="898" w:type="pct"/>
          </w:tcPr>
          <w:p w14:paraId="409D324D" w14:textId="77777777" w:rsidR="00CA4518" w:rsidRPr="00384B9E" w:rsidRDefault="00CA4518" w:rsidP="00B2005C">
            <w:pPr>
              <w:rPr>
                <w:sz w:val="18"/>
                <w:szCs w:val="17"/>
              </w:rPr>
            </w:pPr>
          </w:p>
        </w:tc>
      </w:tr>
      <w:tr w:rsidR="00CA4518" w:rsidRPr="00384B9E" w14:paraId="726A730E" w14:textId="77777777" w:rsidTr="00AD695F">
        <w:trPr>
          <w:jc w:val="center"/>
        </w:trPr>
        <w:tc>
          <w:tcPr>
            <w:tcW w:w="3056" w:type="pct"/>
          </w:tcPr>
          <w:p w14:paraId="28863C72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Среднегодовая выработка  рабочего, тыс. руб./чел.</w:t>
            </w:r>
          </w:p>
        </w:tc>
        <w:tc>
          <w:tcPr>
            <w:tcW w:w="523" w:type="pct"/>
          </w:tcPr>
          <w:p w14:paraId="40C99A6F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523" w:type="pct"/>
          </w:tcPr>
          <w:p w14:paraId="113676EF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898" w:type="pct"/>
          </w:tcPr>
          <w:p w14:paraId="717D63CC" w14:textId="77777777" w:rsidR="00CA4518" w:rsidRPr="00384B9E" w:rsidRDefault="00CA4518" w:rsidP="00B2005C">
            <w:pPr>
              <w:rPr>
                <w:sz w:val="18"/>
                <w:szCs w:val="17"/>
              </w:rPr>
            </w:pPr>
          </w:p>
        </w:tc>
      </w:tr>
      <w:tr w:rsidR="00CA4518" w:rsidRPr="00384B9E" w14:paraId="2B649DB0" w14:textId="77777777" w:rsidTr="00AD695F">
        <w:trPr>
          <w:jc w:val="center"/>
        </w:trPr>
        <w:tc>
          <w:tcPr>
            <w:tcW w:w="3056" w:type="pct"/>
          </w:tcPr>
          <w:p w14:paraId="78CCDA4A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Среднечасовая выработка рабочего, руб./чел.</w:t>
            </w:r>
          </w:p>
        </w:tc>
        <w:tc>
          <w:tcPr>
            <w:tcW w:w="523" w:type="pct"/>
          </w:tcPr>
          <w:p w14:paraId="65DF52F9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523" w:type="pct"/>
          </w:tcPr>
          <w:p w14:paraId="437F11AB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898" w:type="pct"/>
          </w:tcPr>
          <w:p w14:paraId="7CD5A695" w14:textId="77777777" w:rsidR="00CA4518" w:rsidRPr="00384B9E" w:rsidRDefault="00CA4518" w:rsidP="00B2005C">
            <w:pPr>
              <w:rPr>
                <w:sz w:val="18"/>
                <w:szCs w:val="17"/>
              </w:rPr>
            </w:pPr>
          </w:p>
        </w:tc>
      </w:tr>
    </w:tbl>
    <w:p w14:paraId="4E0230A5" w14:textId="77777777" w:rsidR="00CA4518" w:rsidRDefault="00CA4518" w:rsidP="00E57A95">
      <w:pPr>
        <w:jc w:val="both"/>
        <w:rPr>
          <w:sz w:val="24"/>
          <w:szCs w:val="24"/>
        </w:rPr>
      </w:pPr>
    </w:p>
    <w:p w14:paraId="4510FD43" w14:textId="77777777" w:rsidR="00CA4518" w:rsidRPr="00384B9E" w:rsidRDefault="00CA4518" w:rsidP="00CA4518">
      <w:pPr>
        <w:jc w:val="both"/>
        <w:rPr>
          <w:sz w:val="24"/>
          <w:szCs w:val="24"/>
        </w:rPr>
      </w:pPr>
      <w:r w:rsidRPr="00384B9E">
        <w:rPr>
          <w:sz w:val="24"/>
          <w:szCs w:val="24"/>
        </w:rPr>
        <w:t>Оценить величину изменения объёма выпуска товарной продукции, за счёт изменения её структуры. Определить коэффициент ассортимента. Сделать выводы по результатам анализа.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  <w:gridCol w:w="3685"/>
        <w:gridCol w:w="2299"/>
        <w:gridCol w:w="2301"/>
      </w:tblGrid>
      <w:tr w:rsidR="00CA4518" w:rsidRPr="00384B9E" w14:paraId="3814ABE1" w14:textId="77777777" w:rsidTr="00AD695F">
        <w:trPr>
          <w:cantSplit/>
          <w:trHeight w:val="407"/>
          <w:jc w:val="center"/>
        </w:trPr>
        <w:tc>
          <w:tcPr>
            <w:tcW w:w="1025" w:type="pct"/>
            <w:vMerge w:val="restart"/>
            <w:vAlign w:val="center"/>
          </w:tcPr>
          <w:p w14:paraId="37D0CC95" w14:textId="77777777" w:rsidR="00CA4518" w:rsidRPr="00384B9E" w:rsidRDefault="00CA4518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Изделие</w:t>
            </w:r>
          </w:p>
        </w:tc>
        <w:tc>
          <w:tcPr>
            <w:tcW w:w="1768" w:type="pct"/>
            <w:vMerge w:val="restart"/>
            <w:vAlign w:val="center"/>
          </w:tcPr>
          <w:p w14:paraId="6045306A" w14:textId="77777777" w:rsidR="00CA4518" w:rsidRPr="00384B9E" w:rsidRDefault="00CA4518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Оптовая цена изделия, руб.</w:t>
            </w:r>
          </w:p>
        </w:tc>
        <w:tc>
          <w:tcPr>
            <w:tcW w:w="2207" w:type="pct"/>
            <w:gridSpan w:val="2"/>
            <w:vAlign w:val="center"/>
          </w:tcPr>
          <w:p w14:paraId="595F4CDD" w14:textId="77777777" w:rsidR="00CA4518" w:rsidRPr="00384B9E" w:rsidRDefault="00CA4518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Объём производства, шт.</w:t>
            </w:r>
          </w:p>
        </w:tc>
      </w:tr>
      <w:tr w:rsidR="00CA4518" w:rsidRPr="00384B9E" w14:paraId="59916FF8" w14:textId="77777777" w:rsidTr="00AD695F">
        <w:trPr>
          <w:cantSplit/>
          <w:trHeight w:val="192"/>
          <w:jc w:val="center"/>
        </w:trPr>
        <w:tc>
          <w:tcPr>
            <w:tcW w:w="1025" w:type="pct"/>
            <w:vMerge/>
            <w:vAlign w:val="center"/>
          </w:tcPr>
          <w:p w14:paraId="0C12984E" w14:textId="77777777" w:rsidR="00CA4518" w:rsidRPr="00384B9E" w:rsidRDefault="00CA4518" w:rsidP="00B2005C">
            <w:pPr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1768" w:type="pct"/>
            <w:vMerge/>
            <w:vAlign w:val="center"/>
          </w:tcPr>
          <w:p w14:paraId="40699957" w14:textId="77777777" w:rsidR="00CA4518" w:rsidRPr="00384B9E" w:rsidRDefault="00CA4518" w:rsidP="00B2005C">
            <w:pPr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1103" w:type="pct"/>
            <w:vAlign w:val="center"/>
          </w:tcPr>
          <w:p w14:paraId="2E2C7081" w14:textId="77777777" w:rsidR="00CA4518" w:rsidRPr="00384B9E" w:rsidRDefault="00CA4518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план</w:t>
            </w:r>
          </w:p>
        </w:tc>
        <w:tc>
          <w:tcPr>
            <w:tcW w:w="1104" w:type="pct"/>
            <w:vAlign w:val="center"/>
          </w:tcPr>
          <w:p w14:paraId="79E4CCCB" w14:textId="77777777" w:rsidR="00CA4518" w:rsidRPr="00384B9E" w:rsidRDefault="00CA4518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факт</w:t>
            </w:r>
          </w:p>
        </w:tc>
      </w:tr>
      <w:tr w:rsidR="00CA4518" w:rsidRPr="00384B9E" w14:paraId="49E75A26" w14:textId="77777777" w:rsidTr="00AD695F">
        <w:trPr>
          <w:jc w:val="center"/>
        </w:trPr>
        <w:tc>
          <w:tcPr>
            <w:tcW w:w="1025" w:type="pct"/>
          </w:tcPr>
          <w:p w14:paraId="3B817069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А</w:t>
            </w:r>
          </w:p>
        </w:tc>
        <w:tc>
          <w:tcPr>
            <w:tcW w:w="1768" w:type="pct"/>
          </w:tcPr>
          <w:p w14:paraId="6FC23486" w14:textId="77777777" w:rsidR="00CA4518" w:rsidRPr="00384B9E" w:rsidRDefault="00CA4518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8000</w:t>
            </w:r>
          </w:p>
        </w:tc>
        <w:tc>
          <w:tcPr>
            <w:tcW w:w="1103" w:type="pct"/>
          </w:tcPr>
          <w:p w14:paraId="0865E45B" w14:textId="77777777" w:rsidR="00CA4518" w:rsidRPr="00384B9E" w:rsidRDefault="00CA4518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33000</w:t>
            </w:r>
          </w:p>
        </w:tc>
        <w:tc>
          <w:tcPr>
            <w:tcW w:w="1104" w:type="pct"/>
          </w:tcPr>
          <w:p w14:paraId="47F62B49" w14:textId="77777777" w:rsidR="00CA4518" w:rsidRPr="00384B9E" w:rsidRDefault="00CA4518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29000</w:t>
            </w:r>
          </w:p>
        </w:tc>
      </w:tr>
      <w:tr w:rsidR="00CA4518" w:rsidRPr="00384B9E" w14:paraId="4969012B" w14:textId="77777777" w:rsidTr="00AD695F">
        <w:trPr>
          <w:jc w:val="center"/>
        </w:trPr>
        <w:tc>
          <w:tcPr>
            <w:tcW w:w="1025" w:type="pct"/>
          </w:tcPr>
          <w:p w14:paraId="4B7A3A59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Б</w:t>
            </w:r>
          </w:p>
        </w:tc>
        <w:tc>
          <w:tcPr>
            <w:tcW w:w="1768" w:type="pct"/>
          </w:tcPr>
          <w:p w14:paraId="2B1D3A4E" w14:textId="77777777" w:rsidR="00CA4518" w:rsidRPr="00384B9E" w:rsidRDefault="00CA4518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3500</w:t>
            </w:r>
          </w:p>
        </w:tc>
        <w:tc>
          <w:tcPr>
            <w:tcW w:w="1103" w:type="pct"/>
          </w:tcPr>
          <w:p w14:paraId="1B52913D" w14:textId="77777777" w:rsidR="00CA4518" w:rsidRPr="00384B9E" w:rsidRDefault="00CA4518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28000</w:t>
            </w:r>
          </w:p>
        </w:tc>
        <w:tc>
          <w:tcPr>
            <w:tcW w:w="1104" w:type="pct"/>
          </w:tcPr>
          <w:p w14:paraId="499A8EE7" w14:textId="77777777" w:rsidR="00CA4518" w:rsidRPr="00384B9E" w:rsidRDefault="00CA4518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44000</w:t>
            </w:r>
          </w:p>
        </w:tc>
      </w:tr>
      <w:tr w:rsidR="00CA4518" w:rsidRPr="00384B9E" w14:paraId="12784154" w14:textId="77777777" w:rsidTr="00AD695F">
        <w:trPr>
          <w:jc w:val="center"/>
        </w:trPr>
        <w:tc>
          <w:tcPr>
            <w:tcW w:w="1025" w:type="pct"/>
          </w:tcPr>
          <w:p w14:paraId="5C5EB2E0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Сумма</w:t>
            </w:r>
          </w:p>
        </w:tc>
        <w:tc>
          <w:tcPr>
            <w:tcW w:w="1768" w:type="pct"/>
          </w:tcPr>
          <w:p w14:paraId="38011690" w14:textId="77777777" w:rsidR="00CA4518" w:rsidRPr="00384B9E" w:rsidRDefault="00CA4518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103" w:type="pct"/>
          </w:tcPr>
          <w:p w14:paraId="1CCB6E54" w14:textId="77777777" w:rsidR="00CA4518" w:rsidRPr="00384B9E" w:rsidRDefault="00CA4518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61000</w:t>
            </w:r>
          </w:p>
        </w:tc>
        <w:tc>
          <w:tcPr>
            <w:tcW w:w="1104" w:type="pct"/>
          </w:tcPr>
          <w:p w14:paraId="43544217" w14:textId="77777777" w:rsidR="00CA4518" w:rsidRPr="00384B9E" w:rsidRDefault="00CA4518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73000</w:t>
            </w:r>
          </w:p>
        </w:tc>
      </w:tr>
      <w:tr w:rsidR="003D2606" w:rsidRPr="00384B9E" w14:paraId="50498C3F" w14:textId="77777777" w:rsidTr="00AD695F">
        <w:trPr>
          <w:jc w:val="center"/>
        </w:trPr>
        <w:tc>
          <w:tcPr>
            <w:tcW w:w="1025" w:type="pct"/>
          </w:tcPr>
          <w:p w14:paraId="2A6EE63E" w14:textId="77777777" w:rsidR="003D2606" w:rsidRPr="00384B9E" w:rsidRDefault="003D2606" w:rsidP="00B2005C">
            <w:pPr>
              <w:rPr>
                <w:sz w:val="18"/>
                <w:szCs w:val="17"/>
              </w:rPr>
            </w:pPr>
          </w:p>
        </w:tc>
        <w:tc>
          <w:tcPr>
            <w:tcW w:w="1768" w:type="pct"/>
          </w:tcPr>
          <w:p w14:paraId="7B83B13C" w14:textId="77777777" w:rsidR="003D2606" w:rsidRPr="00384B9E" w:rsidRDefault="003D2606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103" w:type="pct"/>
          </w:tcPr>
          <w:p w14:paraId="06334D67" w14:textId="77777777" w:rsidR="003D2606" w:rsidRPr="00384B9E" w:rsidRDefault="003D2606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104" w:type="pct"/>
          </w:tcPr>
          <w:p w14:paraId="792D0C9B" w14:textId="77777777" w:rsidR="003D2606" w:rsidRPr="00384B9E" w:rsidRDefault="003D2606" w:rsidP="00B2005C">
            <w:pPr>
              <w:jc w:val="center"/>
              <w:rPr>
                <w:sz w:val="18"/>
                <w:szCs w:val="17"/>
              </w:rPr>
            </w:pPr>
          </w:p>
        </w:tc>
      </w:tr>
    </w:tbl>
    <w:p w14:paraId="30962321" w14:textId="77777777" w:rsidR="003D2606" w:rsidRPr="00384B9E" w:rsidRDefault="003D2606" w:rsidP="003D2606">
      <w:pPr>
        <w:jc w:val="both"/>
        <w:rPr>
          <w:i/>
          <w:iCs/>
          <w:sz w:val="24"/>
          <w:szCs w:val="24"/>
        </w:rPr>
      </w:pPr>
      <w:r w:rsidRPr="00384B9E">
        <w:rPr>
          <w:iCs/>
          <w:sz w:val="24"/>
          <w:szCs w:val="24"/>
        </w:rPr>
        <w:t>Проанализировать структуру затрат предприятия по статьям.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7"/>
        <w:gridCol w:w="875"/>
        <w:gridCol w:w="1075"/>
        <w:gridCol w:w="1539"/>
        <w:gridCol w:w="828"/>
        <w:gridCol w:w="1075"/>
        <w:gridCol w:w="1592"/>
      </w:tblGrid>
      <w:tr w:rsidR="003D2606" w:rsidRPr="00384B9E" w14:paraId="1A9660D7" w14:textId="77777777" w:rsidTr="00AD695F">
        <w:trPr>
          <w:trHeight w:val="264"/>
          <w:jc w:val="center"/>
        </w:trPr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E8574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Статья затрат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E26C2A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Затраты на изделие, руб.</w:t>
            </w:r>
          </w:p>
        </w:tc>
        <w:tc>
          <w:tcPr>
            <w:tcW w:w="1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5C4381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Структура затрат, %</w:t>
            </w:r>
          </w:p>
        </w:tc>
      </w:tr>
      <w:tr w:rsidR="003D2606" w:rsidRPr="00384B9E" w14:paraId="1C91F60B" w14:textId="77777777" w:rsidTr="00AD695F">
        <w:trPr>
          <w:trHeight w:val="264"/>
          <w:jc w:val="center"/>
        </w:trPr>
        <w:tc>
          <w:tcPr>
            <w:tcW w:w="1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DBB2" w14:textId="77777777" w:rsidR="003D2606" w:rsidRPr="00384B9E" w:rsidRDefault="003D2606" w:rsidP="00B2005C">
            <w:pPr>
              <w:rPr>
                <w:b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B1E8FF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044545B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 xml:space="preserve">Факт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64F91C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Отклонение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B556AC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CB0AD4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 xml:space="preserve">Факт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6B5B14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Отклонение</w:t>
            </w:r>
          </w:p>
        </w:tc>
      </w:tr>
      <w:tr w:rsidR="003D2606" w:rsidRPr="00384B9E" w14:paraId="2B867BCD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8CD6D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Сырьё и материалы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0DA8BC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1700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0F21D7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2115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922461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8A469A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C33F9D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6C305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5A63BB10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84249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Топливо и энергия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23CA0E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0B4543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380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6D14CC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C3C0E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CB71C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D974D4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50999D0D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C2AAE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Зарплата         производственных рабочих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CE353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560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DB8CC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675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B5021E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1EFF7A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D3BEF91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627E7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7BA880F8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ADA0F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Отчисления на  социальное и  медицинское страхование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FC3F39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125C60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240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6EB3A7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EEF346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7F78399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803CC7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058CECE5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8B2C4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Расходы на содержание и эксплуатацию оборудования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9EC8AA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420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851C30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450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975626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D0BB4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ACA97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ED456C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7B32C1A6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8CA90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Общепроизводственные расходы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2FA0B8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35ABB4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345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08F1C7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3053E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0ED0D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6F2D8A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6CBE2187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BF82F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Общехозяйственные расходы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AD1F15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240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48E33B5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250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6280BE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3F1D8A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108FFF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711EF9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375A06CD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9279C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Потери от брака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117758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1C457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A269B6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BE1F6C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C81D78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1F5703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7BDC5C9F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B1EE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Прочие производственные расходы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58DA790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160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6230AE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176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F2563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E2F92A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7D911C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349247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5A3EB413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A2DC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Коммерческие расходы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1A4638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120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04848D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144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75DBD29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2EAEFD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FC206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7449C3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62CEF1F7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F2F05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Итого: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0B9EC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4000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D7B2A0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4800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EC9F01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9CE55E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1838A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42B2B7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42E54FD8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5889E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В т. числе переменные: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F6E0D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2800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1CE1AA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3260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0A01C4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F268DD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ADA3A8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6C257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</w:tbl>
    <w:p w14:paraId="7234EB9B" w14:textId="77777777" w:rsidR="003D2606" w:rsidRPr="00384B9E" w:rsidRDefault="003D2606" w:rsidP="003D2606">
      <w:pPr>
        <w:jc w:val="both"/>
        <w:rPr>
          <w:b/>
          <w:bCs/>
          <w:sz w:val="12"/>
          <w:szCs w:val="24"/>
        </w:rPr>
      </w:pPr>
    </w:p>
    <w:p w14:paraId="733F86DA" w14:textId="77777777" w:rsidR="003D2606" w:rsidRPr="00384B9E" w:rsidRDefault="003D2606" w:rsidP="003D2606">
      <w:pPr>
        <w:jc w:val="both"/>
        <w:rPr>
          <w:iCs/>
          <w:sz w:val="24"/>
          <w:szCs w:val="24"/>
        </w:rPr>
      </w:pPr>
      <w:r w:rsidRPr="00495140">
        <w:rPr>
          <w:bCs/>
          <w:sz w:val="24"/>
          <w:szCs w:val="24"/>
        </w:rPr>
        <w:t>1.</w:t>
      </w:r>
      <w:r w:rsidRPr="00384B9E">
        <w:rPr>
          <w:i/>
          <w:iCs/>
          <w:sz w:val="24"/>
          <w:szCs w:val="24"/>
        </w:rPr>
        <w:t xml:space="preserve"> </w:t>
      </w:r>
      <w:r w:rsidRPr="00617049">
        <w:rPr>
          <w:iCs/>
          <w:sz w:val="24"/>
          <w:szCs w:val="24"/>
        </w:rPr>
        <w:t>(ПК 2.9)</w:t>
      </w:r>
      <w:r>
        <w:rPr>
          <w:i/>
          <w:iCs/>
          <w:sz w:val="24"/>
          <w:szCs w:val="24"/>
        </w:rPr>
        <w:t xml:space="preserve"> </w:t>
      </w:r>
      <w:r w:rsidRPr="00384B9E">
        <w:rPr>
          <w:iCs/>
          <w:sz w:val="24"/>
          <w:szCs w:val="24"/>
        </w:rPr>
        <w:t>Данные для факторного анализа общей суммы затрат с делением на постоянные и переменные.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726"/>
        <w:gridCol w:w="1209"/>
        <w:gridCol w:w="1100"/>
        <w:gridCol w:w="612"/>
        <w:gridCol w:w="1309"/>
        <w:gridCol w:w="1289"/>
        <w:gridCol w:w="1070"/>
        <w:gridCol w:w="1391"/>
      </w:tblGrid>
      <w:tr w:rsidR="003D2606" w:rsidRPr="00384B9E" w14:paraId="031A3286" w14:textId="77777777" w:rsidTr="00B2005C">
        <w:trPr>
          <w:trHeight w:val="264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25489D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Вид продукции</w:t>
            </w:r>
          </w:p>
        </w:tc>
        <w:tc>
          <w:tcPr>
            <w:tcW w:w="1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5F8CC6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По плану, в рублях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A84453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Фактически, в рублях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51E711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VВП, шт.</w:t>
            </w:r>
          </w:p>
        </w:tc>
      </w:tr>
      <w:tr w:rsidR="003D2606" w:rsidRPr="00384B9E" w14:paraId="0BAE9DA2" w14:textId="77777777" w:rsidTr="00B2005C">
        <w:trPr>
          <w:trHeight w:val="264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F10ECC3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757C384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все-</w:t>
            </w:r>
          </w:p>
          <w:p w14:paraId="2CF48528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84B9E">
              <w:rPr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A52014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299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CC8338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все-</w:t>
            </w:r>
            <w:proofErr w:type="spellStart"/>
            <w:r w:rsidRPr="00384B9E">
              <w:rPr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D2E105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523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D0F694F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84B9E">
              <w:rPr>
                <w:b/>
                <w:sz w:val="16"/>
                <w:szCs w:val="16"/>
              </w:rPr>
              <w:t>плано</w:t>
            </w:r>
            <w:proofErr w:type="spellEnd"/>
            <w:r w:rsidRPr="00384B9E">
              <w:rPr>
                <w:b/>
                <w:sz w:val="16"/>
                <w:szCs w:val="16"/>
              </w:rPr>
              <w:t>-вые</w:t>
            </w:r>
          </w:p>
        </w:tc>
        <w:tc>
          <w:tcPr>
            <w:tcW w:w="680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47FC80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84B9E">
              <w:rPr>
                <w:b/>
                <w:sz w:val="16"/>
                <w:szCs w:val="16"/>
              </w:rPr>
              <w:t>фактичес</w:t>
            </w:r>
            <w:proofErr w:type="spellEnd"/>
            <w:r w:rsidRPr="00384B9E">
              <w:rPr>
                <w:b/>
                <w:sz w:val="16"/>
                <w:szCs w:val="16"/>
              </w:rPr>
              <w:t>-кие</w:t>
            </w:r>
          </w:p>
        </w:tc>
      </w:tr>
      <w:tr w:rsidR="003D2606" w:rsidRPr="00384B9E" w14:paraId="0660EC1F" w14:textId="77777777" w:rsidTr="00B2005C">
        <w:trPr>
          <w:trHeight w:val="264"/>
          <w:jc w:val="center"/>
        </w:trPr>
        <w:tc>
          <w:tcPr>
            <w:tcW w:w="7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4E20F3E" w14:textId="77777777" w:rsidR="003D2606" w:rsidRPr="00384B9E" w:rsidRDefault="003D2606" w:rsidP="00B2005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F6F8AA0" w14:textId="77777777" w:rsidR="003D2606" w:rsidRPr="00384B9E" w:rsidRDefault="003D2606" w:rsidP="00B2005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25F271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перемен-</w:t>
            </w:r>
          </w:p>
          <w:p w14:paraId="7BD2BC7A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84B9E">
              <w:rPr>
                <w:b/>
                <w:sz w:val="16"/>
                <w:szCs w:val="16"/>
              </w:rPr>
              <w:t>ные</w:t>
            </w:r>
            <w:proofErr w:type="spellEnd"/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9595F2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84B9E">
              <w:rPr>
                <w:b/>
                <w:sz w:val="16"/>
                <w:szCs w:val="16"/>
              </w:rPr>
              <w:t>постоян-ные</w:t>
            </w:r>
            <w:proofErr w:type="spellEnd"/>
          </w:p>
        </w:tc>
        <w:tc>
          <w:tcPr>
            <w:tcW w:w="299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A6480C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26B3C0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перемен-</w:t>
            </w:r>
            <w:proofErr w:type="spellStart"/>
            <w:r w:rsidRPr="00384B9E">
              <w:rPr>
                <w:b/>
                <w:sz w:val="16"/>
                <w:szCs w:val="16"/>
              </w:rPr>
              <w:t>ные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CA99DA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84B9E">
              <w:rPr>
                <w:b/>
                <w:sz w:val="16"/>
                <w:szCs w:val="16"/>
              </w:rPr>
              <w:t>постоян</w:t>
            </w:r>
            <w:proofErr w:type="spellEnd"/>
            <w:r w:rsidRPr="00384B9E">
              <w:rPr>
                <w:b/>
                <w:sz w:val="16"/>
                <w:szCs w:val="16"/>
              </w:rPr>
              <w:t>-</w:t>
            </w:r>
          </w:p>
          <w:p w14:paraId="6F7D1683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84B9E">
              <w:rPr>
                <w:b/>
                <w:sz w:val="16"/>
                <w:szCs w:val="16"/>
              </w:rPr>
              <w:t>ные</w:t>
            </w:r>
            <w:proofErr w:type="spellEnd"/>
          </w:p>
        </w:tc>
        <w:tc>
          <w:tcPr>
            <w:tcW w:w="523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D58305" w14:textId="77777777" w:rsidR="003D2606" w:rsidRPr="00384B9E" w:rsidRDefault="003D2606" w:rsidP="00B20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103228" w14:textId="77777777" w:rsidR="003D2606" w:rsidRPr="00384B9E" w:rsidRDefault="003D2606" w:rsidP="00B2005C">
            <w:pPr>
              <w:jc w:val="center"/>
              <w:rPr>
                <w:sz w:val="16"/>
                <w:szCs w:val="16"/>
              </w:rPr>
            </w:pPr>
          </w:p>
        </w:tc>
      </w:tr>
      <w:tr w:rsidR="003D2606" w:rsidRPr="00384B9E" w14:paraId="66832DFA" w14:textId="77777777" w:rsidTr="00B2005C">
        <w:trPr>
          <w:trHeight w:val="264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4F0E98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6EFB2F0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4000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B0733C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2800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419AA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D74BBE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4800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8185A6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3260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F1120A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1540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4DD037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10000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39ABDD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13300</w:t>
            </w:r>
          </w:p>
        </w:tc>
      </w:tr>
      <w:tr w:rsidR="003D2606" w:rsidRPr="00384B9E" w14:paraId="268831E9" w14:textId="77777777" w:rsidTr="00B2005C">
        <w:trPr>
          <w:trHeight w:val="292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87B0DA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987DA6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2600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193D1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1850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48A75D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750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499419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C3397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80F894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CD17E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10000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1A3C4D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5700</w:t>
            </w:r>
          </w:p>
        </w:tc>
      </w:tr>
    </w:tbl>
    <w:p w14:paraId="51EF8C9D" w14:textId="77777777" w:rsidR="0013268E" w:rsidRDefault="0013268E" w:rsidP="00E57A95">
      <w:pPr>
        <w:jc w:val="both"/>
        <w:rPr>
          <w:sz w:val="24"/>
          <w:szCs w:val="24"/>
        </w:rPr>
      </w:pPr>
    </w:p>
    <w:p w14:paraId="6DF23C1F" w14:textId="77777777" w:rsidR="00CF3E78" w:rsidRPr="00384B9E" w:rsidRDefault="00CF3E78" w:rsidP="00085E46">
      <w:pPr>
        <w:jc w:val="center"/>
        <w:rPr>
          <w:b/>
          <w:sz w:val="24"/>
          <w:szCs w:val="24"/>
        </w:rPr>
      </w:pPr>
    </w:p>
    <w:p w14:paraId="00F97058" w14:textId="77777777" w:rsidR="00D24AB6" w:rsidRPr="00384B9E" w:rsidRDefault="00D24AB6" w:rsidP="007C1353">
      <w:pPr>
        <w:spacing w:after="200" w:line="276" w:lineRule="auto"/>
        <w:jc w:val="center"/>
        <w:rPr>
          <w:b/>
          <w:sz w:val="24"/>
          <w:szCs w:val="24"/>
        </w:rPr>
      </w:pPr>
      <w:r w:rsidRPr="00384B9E">
        <w:rPr>
          <w:b/>
          <w:sz w:val="24"/>
          <w:szCs w:val="24"/>
        </w:rPr>
        <w:t>РАЗДЕЛ 3. МДК 02.03 Маркетинг</w:t>
      </w:r>
    </w:p>
    <w:p w14:paraId="471C49F3" w14:textId="77777777" w:rsidR="001861E8" w:rsidRPr="00384B9E" w:rsidRDefault="001861E8" w:rsidP="009F1665">
      <w:pPr>
        <w:jc w:val="both"/>
        <w:rPr>
          <w:b/>
          <w:sz w:val="14"/>
          <w:szCs w:val="10"/>
        </w:rPr>
      </w:pPr>
      <w:bookmarkStart w:id="6" w:name="_GoBack"/>
      <w:bookmarkEnd w:id="6"/>
    </w:p>
    <w:p w14:paraId="234DC36D" w14:textId="77777777" w:rsidR="00D24AB6" w:rsidRPr="00384B9E" w:rsidRDefault="00D24AB6" w:rsidP="00CF3E78">
      <w:pPr>
        <w:ind w:firstLine="709"/>
        <w:jc w:val="both"/>
        <w:rPr>
          <w:sz w:val="24"/>
          <w:szCs w:val="24"/>
          <w:shd w:val="clear" w:color="auto" w:fill="FFFFFF"/>
        </w:rPr>
      </w:pPr>
      <w:r w:rsidRPr="00384B9E">
        <w:rPr>
          <w:b/>
          <w:sz w:val="24"/>
          <w:szCs w:val="24"/>
        </w:rPr>
        <w:t xml:space="preserve">Задание </w:t>
      </w:r>
      <w:r w:rsidR="00E53FB7">
        <w:rPr>
          <w:b/>
          <w:sz w:val="24"/>
          <w:szCs w:val="24"/>
        </w:rPr>
        <w:t>1</w:t>
      </w:r>
      <w:r w:rsidR="00CF3E78" w:rsidRPr="00384B9E">
        <w:rPr>
          <w:b/>
          <w:sz w:val="24"/>
          <w:szCs w:val="24"/>
        </w:rPr>
        <w:t xml:space="preserve">. </w:t>
      </w:r>
      <w:r w:rsidR="00DF1518" w:rsidRPr="000D66A2">
        <w:rPr>
          <w:sz w:val="24"/>
          <w:szCs w:val="24"/>
        </w:rPr>
        <w:t>(ПК 2.5, ПК 2.6, ПК 2.7, ПК 2.8)</w:t>
      </w:r>
      <w:r w:rsidR="00DF1518">
        <w:rPr>
          <w:b/>
          <w:sz w:val="24"/>
          <w:szCs w:val="24"/>
        </w:rPr>
        <w:t xml:space="preserve"> </w:t>
      </w:r>
      <w:r w:rsidR="00151319">
        <w:rPr>
          <w:bCs/>
          <w:sz w:val="24"/>
          <w:szCs w:val="24"/>
          <w:shd w:val="clear" w:color="auto" w:fill="FFFFFF"/>
        </w:rPr>
        <w:t xml:space="preserve">Частное профессиональное  </w:t>
      </w:r>
      <w:r w:rsidRPr="00384B9E">
        <w:rPr>
          <w:bCs/>
          <w:sz w:val="24"/>
          <w:szCs w:val="24"/>
          <w:shd w:val="clear" w:color="auto" w:fill="FFFFFF"/>
        </w:rPr>
        <w:t>образовательное учреждение «Финансово-экономический колледж» на рынке образовательных услу</w:t>
      </w:r>
      <w:r w:rsidR="00151319">
        <w:rPr>
          <w:bCs/>
          <w:sz w:val="24"/>
          <w:szCs w:val="24"/>
          <w:shd w:val="clear" w:color="auto" w:fill="FFFFFF"/>
        </w:rPr>
        <w:t>г Пермского края работает уже 20</w:t>
      </w:r>
      <w:r w:rsidRPr="00384B9E">
        <w:rPr>
          <w:bCs/>
          <w:sz w:val="24"/>
          <w:szCs w:val="24"/>
          <w:shd w:val="clear" w:color="auto" w:fill="FFFFFF"/>
        </w:rPr>
        <w:t xml:space="preserve"> </w:t>
      </w:r>
      <w:r w:rsidR="00CF3E78" w:rsidRPr="00384B9E">
        <w:rPr>
          <w:bCs/>
          <w:sz w:val="24"/>
          <w:szCs w:val="24"/>
          <w:shd w:val="clear" w:color="auto" w:fill="FFFFFF"/>
        </w:rPr>
        <w:t>лет</w:t>
      </w:r>
      <w:r w:rsidRPr="00384B9E">
        <w:rPr>
          <w:sz w:val="24"/>
          <w:szCs w:val="24"/>
          <w:shd w:val="clear" w:color="auto" w:fill="FFFFFF"/>
        </w:rPr>
        <w:t xml:space="preserve">. В колледже на 12 специальностях обучается около 2500 студентов. Здесь созданы условия для получения непрерывного образования по нескольким специальностям одновременно, есть льготные условия для продолжения обучения в ВУЗе, развиты дистанционные формы обучения. Средняя стоимость одного года обучения составляет 35 тысяч рублей. </w:t>
      </w:r>
    </w:p>
    <w:p w14:paraId="794EDF65" w14:textId="77777777" w:rsidR="00D24AB6" w:rsidRPr="00384B9E" w:rsidRDefault="00D24AB6" w:rsidP="00CF3E78">
      <w:pPr>
        <w:ind w:firstLine="708"/>
        <w:jc w:val="both"/>
        <w:rPr>
          <w:sz w:val="24"/>
          <w:szCs w:val="24"/>
          <w:shd w:val="clear" w:color="auto" w:fill="FFFFFF"/>
        </w:rPr>
      </w:pPr>
      <w:r w:rsidRPr="00384B9E">
        <w:rPr>
          <w:i/>
          <w:sz w:val="24"/>
          <w:szCs w:val="24"/>
          <w:shd w:val="clear" w:color="auto" w:fill="FFFFFF"/>
        </w:rPr>
        <w:t>Задание:</w:t>
      </w:r>
      <w:r w:rsidR="00CF3E78" w:rsidRPr="00384B9E">
        <w:rPr>
          <w:i/>
          <w:sz w:val="24"/>
          <w:szCs w:val="24"/>
          <w:shd w:val="clear" w:color="auto" w:fill="FFFFFF"/>
        </w:rPr>
        <w:t xml:space="preserve"> </w:t>
      </w:r>
      <w:r w:rsidRPr="00384B9E">
        <w:rPr>
          <w:sz w:val="24"/>
          <w:szCs w:val="24"/>
          <w:shd w:val="clear" w:color="auto" w:fill="FFFFFF"/>
        </w:rPr>
        <w:t xml:space="preserve">Вас, как специалиста отдела маркетинга </w:t>
      </w:r>
      <w:r w:rsidR="00151319">
        <w:rPr>
          <w:sz w:val="24"/>
          <w:szCs w:val="24"/>
          <w:shd w:val="clear" w:color="auto" w:fill="FFFFFF"/>
        </w:rPr>
        <w:t>ЧПОУ</w:t>
      </w:r>
      <w:r w:rsidR="00BF334D">
        <w:rPr>
          <w:sz w:val="24"/>
          <w:szCs w:val="24"/>
          <w:shd w:val="clear" w:color="auto" w:fill="FFFFFF"/>
        </w:rPr>
        <w:t xml:space="preserve"> </w:t>
      </w:r>
      <w:r w:rsidRPr="00384B9E">
        <w:rPr>
          <w:sz w:val="24"/>
          <w:szCs w:val="24"/>
          <w:shd w:val="clear" w:color="auto" w:fill="FFFFFF"/>
        </w:rPr>
        <w:t xml:space="preserve">«Финансово-экономический колледж», пригласили на деловую встречу с представителями Департамента образования, руководителями образовательных учреждений, в ходе которой Вам был задан вопрос: «На кого </w:t>
      </w:r>
      <w:r w:rsidRPr="00384B9E">
        <w:rPr>
          <w:sz w:val="24"/>
          <w:szCs w:val="24"/>
          <w:shd w:val="clear" w:color="auto" w:fill="FFFFFF"/>
        </w:rPr>
        <w:lastRenderedPageBreak/>
        <w:t xml:space="preserve">ориентировано Ваше учебное заведение? Сформулируйте признаки и критерии выбора сегмента целевого рынка для </w:t>
      </w:r>
      <w:r w:rsidR="00BF334D" w:rsidRPr="00BF334D">
        <w:rPr>
          <w:sz w:val="24"/>
          <w:szCs w:val="24"/>
          <w:shd w:val="clear" w:color="auto" w:fill="FFFFFF"/>
        </w:rPr>
        <w:t xml:space="preserve">ЧПОУ </w:t>
      </w:r>
      <w:r w:rsidRPr="00384B9E">
        <w:rPr>
          <w:sz w:val="24"/>
          <w:szCs w:val="24"/>
          <w:shd w:val="clear" w:color="auto" w:fill="FFFFFF"/>
        </w:rPr>
        <w:t>«Финансово-экономический колледж. Каковы сегодня конкурентные преимущества данного учебного заведения».</w:t>
      </w:r>
    </w:p>
    <w:p w14:paraId="61DD2BBD" w14:textId="77777777" w:rsidR="00D24AB6" w:rsidRPr="00384B9E" w:rsidRDefault="00D24AB6" w:rsidP="00CF3E78">
      <w:pPr>
        <w:ind w:firstLine="708"/>
        <w:jc w:val="both"/>
        <w:rPr>
          <w:sz w:val="24"/>
          <w:szCs w:val="24"/>
          <w:shd w:val="clear" w:color="auto" w:fill="FFFFFF"/>
        </w:rPr>
      </w:pPr>
      <w:r w:rsidRPr="00384B9E">
        <w:rPr>
          <w:sz w:val="24"/>
          <w:szCs w:val="24"/>
          <w:shd w:val="clear" w:color="auto" w:fill="FFFFFF"/>
        </w:rPr>
        <w:t>В Вашем ответе должны звучать такие фразы «В основе сегментации лежат следующие признаки ….» (Обоснуйте свой выбор); «При выборе целевого рынка целесообразно провести анализ по следующим критериям…» (Аргументируйте ответ).</w:t>
      </w:r>
    </w:p>
    <w:p w14:paraId="7CE3C9D9" w14:textId="77777777" w:rsidR="00D24AB6" w:rsidRPr="00384B9E" w:rsidRDefault="00D24AB6" w:rsidP="00D24AB6">
      <w:pPr>
        <w:rPr>
          <w:b/>
          <w:sz w:val="14"/>
          <w:szCs w:val="10"/>
        </w:rPr>
      </w:pPr>
    </w:p>
    <w:p w14:paraId="49C38204" w14:textId="77777777" w:rsidR="00D24AB6" w:rsidRPr="00384B9E" w:rsidRDefault="00174C3E" w:rsidP="001861E8">
      <w:pPr>
        <w:tabs>
          <w:tab w:val="left" w:pos="709"/>
        </w:tabs>
        <w:jc w:val="both"/>
        <w:rPr>
          <w:sz w:val="24"/>
          <w:szCs w:val="24"/>
        </w:rPr>
      </w:pPr>
      <w:r w:rsidRPr="00384B9E">
        <w:rPr>
          <w:b/>
          <w:sz w:val="24"/>
          <w:szCs w:val="24"/>
        </w:rPr>
        <w:tab/>
        <w:t>Задание </w:t>
      </w:r>
      <w:r w:rsidR="00E53FB7">
        <w:rPr>
          <w:b/>
          <w:sz w:val="24"/>
          <w:szCs w:val="24"/>
        </w:rPr>
        <w:t>2</w:t>
      </w:r>
      <w:r w:rsidRPr="00384B9E">
        <w:rPr>
          <w:b/>
          <w:sz w:val="24"/>
          <w:szCs w:val="24"/>
        </w:rPr>
        <w:t xml:space="preserve">. </w:t>
      </w:r>
      <w:r w:rsidR="00DF1518" w:rsidRPr="000D66A2">
        <w:rPr>
          <w:sz w:val="24"/>
          <w:szCs w:val="24"/>
        </w:rPr>
        <w:t>(ПК 2.5, ПК 2.6, ПК 2.7, ПК 2.8)</w:t>
      </w:r>
      <w:r w:rsidR="00DF1518">
        <w:rPr>
          <w:b/>
          <w:sz w:val="24"/>
          <w:szCs w:val="24"/>
        </w:rPr>
        <w:t xml:space="preserve"> </w:t>
      </w:r>
      <w:proofErr w:type="spellStart"/>
      <w:r w:rsidRPr="00384B9E">
        <w:rPr>
          <w:bCs/>
          <w:sz w:val="24"/>
          <w:szCs w:val="24"/>
        </w:rPr>
        <w:t>Хо</w:t>
      </w:r>
      <w:r w:rsidR="00D24AB6" w:rsidRPr="00384B9E">
        <w:rPr>
          <w:bCs/>
          <w:sz w:val="24"/>
          <w:szCs w:val="24"/>
        </w:rPr>
        <w:t>хловка</w:t>
      </w:r>
      <w:proofErr w:type="spellEnd"/>
      <w:r w:rsidR="00D24AB6" w:rsidRPr="00384B9E">
        <w:rPr>
          <w:sz w:val="24"/>
          <w:szCs w:val="24"/>
        </w:rPr>
        <w:t> </w:t>
      </w:r>
      <w:r w:rsidRPr="00384B9E">
        <w:rPr>
          <w:sz w:val="24"/>
          <w:szCs w:val="24"/>
        </w:rPr>
        <w:t>-</w:t>
      </w:r>
      <w:r w:rsidR="00D24AB6" w:rsidRPr="00384B9E">
        <w:rPr>
          <w:sz w:val="24"/>
          <w:szCs w:val="24"/>
        </w:rPr>
        <w:t xml:space="preserve"> архитектурно-этнографический музей в район Пермского края основанный в 1969 г. Открыт для посетителей 17 сентября 1980 г. Музей расположен на живописном берегу реки </w:t>
      </w:r>
      <w:hyperlink r:id="rId9" w:tooltip="Кама" w:history="1">
        <w:r w:rsidR="00D24AB6" w:rsidRPr="00384B9E">
          <w:rPr>
            <w:sz w:val="24"/>
            <w:szCs w:val="24"/>
          </w:rPr>
          <w:t>Камы</w:t>
        </w:r>
      </w:hyperlink>
      <w:r w:rsidR="00D24AB6" w:rsidRPr="00384B9E">
        <w:rPr>
          <w:sz w:val="24"/>
          <w:szCs w:val="24"/>
        </w:rPr>
        <w:t> в 43 км от </w:t>
      </w:r>
      <w:hyperlink r:id="rId10" w:tooltip="Пермь" w:history="1">
        <w:r w:rsidR="00D24AB6" w:rsidRPr="00384B9E">
          <w:rPr>
            <w:sz w:val="24"/>
            <w:szCs w:val="24"/>
          </w:rPr>
          <w:t>Перми</w:t>
        </w:r>
      </w:hyperlink>
      <w:r w:rsidR="00D24AB6" w:rsidRPr="00384B9E">
        <w:rPr>
          <w:sz w:val="24"/>
          <w:szCs w:val="24"/>
        </w:rPr>
        <w:t xml:space="preserve">, около с. </w:t>
      </w:r>
      <w:proofErr w:type="spellStart"/>
      <w:r w:rsidR="00D24AB6" w:rsidRPr="00384B9E">
        <w:rPr>
          <w:sz w:val="24"/>
          <w:szCs w:val="24"/>
        </w:rPr>
        <w:t>Хохловка</w:t>
      </w:r>
      <w:proofErr w:type="spellEnd"/>
      <w:r w:rsidR="00D24AB6" w:rsidRPr="00384B9E">
        <w:rPr>
          <w:sz w:val="24"/>
          <w:szCs w:val="24"/>
        </w:rPr>
        <w:t>. Это первый на </w:t>
      </w:r>
      <w:hyperlink r:id="rId11" w:tooltip="Урал" w:history="1">
        <w:r w:rsidR="00D24AB6" w:rsidRPr="00384B9E">
          <w:rPr>
            <w:sz w:val="24"/>
            <w:szCs w:val="24"/>
          </w:rPr>
          <w:t>Урале</w:t>
        </w:r>
      </w:hyperlink>
      <w:r w:rsidR="00D24AB6" w:rsidRPr="00384B9E">
        <w:rPr>
          <w:sz w:val="24"/>
          <w:szCs w:val="24"/>
        </w:rPr>
        <w:t> музей деревянного зодчества </w:t>
      </w:r>
      <w:hyperlink r:id="rId12" w:tooltip="Музей под открытым небом" w:history="1">
        <w:r w:rsidR="00D24AB6" w:rsidRPr="00384B9E">
          <w:rPr>
            <w:sz w:val="24"/>
            <w:szCs w:val="24"/>
          </w:rPr>
          <w:t>под открытым небом</w:t>
        </w:r>
      </w:hyperlink>
      <w:r w:rsidR="00D24AB6" w:rsidRPr="00384B9E">
        <w:rPr>
          <w:sz w:val="24"/>
          <w:szCs w:val="24"/>
        </w:rPr>
        <w:t>. В его составе 23 уникальных памятника конца XVII- первой половины XX в. Представляет собой территорию, площадью, по разным источникам, 35-42 гектара, на которой размещены различные деревянные здания и сооружения, привезённые сюда из других мест и представляющие собой лучшие образцы народной строительной и художественной культуры региона. Во многих памятниках размещены этно-стилизованные </w:t>
      </w:r>
      <w:hyperlink r:id="rId13" w:tooltip="Интерьер" w:history="1">
        <w:r w:rsidR="00D24AB6" w:rsidRPr="00384B9E">
          <w:rPr>
            <w:sz w:val="24"/>
            <w:szCs w:val="24"/>
          </w:rPr>
          <w:t>интерьеры</w:t>
        </w:r>
      </w:hyperlink>
      <w:r w:rsidR="00D24AB6" w:rsidRPr="00384B9E">
        <w:rPr>
          <w:sz w:val="24"/>
          <w:szCs w:val="24"/>
        </w:rPr>
        <w:t> и выставочные комплексы. АЭМ «</w:t>
      </w:r>
      <w:proofErr w:type="spellStart"/>
      <w:r w:rsidR="00D24AB6" w:rsidRPr="00384B9E">
        <w:rPr>
          <w:sz w:val="24"/>
          <w:szCs w:val="24"/>
        </w:rPr>
        <w:t>Хохловка</w:t>
      </w:r>
      <w:proofErr w:type="spellEnd"/>
      <w:r w:rsidR="00D24AB6" w:rsidRPr="00384B9E">
        <w:rPr>
          <w:sz w:val="24"/>
          <w:szCs w:val="24"/>
        </w:rPr>
        <w:t>» является филиалом </w:t>
      </w:r>
      <w:hyperlink r:id="rId14" w:tooltip="Пермский краевой музей" w:history="1">
        <w:r w:rsidR="00D24AB6" w:rsidRPr="00384B9E">
          <w:rPr>
            <w:sz w:val="24"/>
            <w:szCs w:val="24"/>
          </w:rPr>
          <w:t>Пермского краевого музея</w:t>
        </w:r>
      </w:hyperlink>
      <w:r w:rsidR="00D24AB6" w:rsidRPr="00384B9E">
        <w:rPr>
          <w:sz w:val="24"/>
          <w:szCs w:val="24"/>
        </w:rPr>
        <w:t>.</w:t>
      </w:r>
    </w:p>
    <w:p w14:paraId="6C5FBAC7" w14:textId="77777777" w:rsidR="00D24AB6" w:rsidRPr="00384B9E" w:rsidRDefault="00D24AB6" w:rsidP="00174C3E">
      <w:pPr>
        <w:shd w:val="clear" w:color="auto" w:fill="FFFFFF"/>
        <w:ind w:firstLine="708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В последние годы огромную популярность приобрели различные </w:t>
      </w:r>
      <w:r w:rsidRPr="00384B9E">
        <w:rPr>
          <w:sz w:val="24"/>
          <w:szCs w:val="24"/>
          <w:shd w:val="clear" w:color="auto" w:fill="FFFFFF"/>
        </w:rPr>
        <w:t>этнические и культурные фестивали и праздники, которые проходят на территории музея.</w:t>
      </w:r>
      <w:r w:rsidRPr="00384B9E">
        <w:rPr>
          <w:sz w:val="24"/>
          <w:szCs w:val="24"/>
        </w:rPr>
        <w:t xml:space="preserve"> </w:t>
      </w:r>
    </w:p>
    <w:p w14:paraId="2F8D50A4" w14:textId="77777777" w:rsidR="00D24AB6" w:rsidRPr="00384B9E" w:rsidRDefault="00D24AB6" w:rsidP="00174C3E">
      <w:pPr>
        <w:shd w:val="clear" w:color="auto" w:fill="FFFFFF"/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Музей «</w:t>
      </w:r>
      <w:proofErr w:type="spellStart"/>
      <w:r w:rsidRPr="00384B9E">
        <w:rPr>
          <w:sz w:val="24"/>
          <w:szCs w:val="24"/>
        </w:rPr>
        <w:t>Хохловка</w:t>
      </w:r>
      <w:proofErr w:type="spellEnd"/>
      <w:r w:rsidRPr="00384B9E">
        <w:rPr>
          <w:sz w:val="24"/>
          <w:szCs w:val="24"/>
        </w:rPr>
        <w:t>» является одним из крупнейших центров притяжения </w:t>
      </w:r>
      <w:hyperlink r:id="rId15" w:tooltip="Туризм" w:history="1">
        <w:r w:rsidRPr="00384B9E">
          <w:rPr>
            <w:sz w:val="24"/>
            <w:szCs w:val="24"/>
          </w:rPr>
          <w:t>туристов</w:t>
        </w:r>
      </w:hyperlink>
      <w:r w:rsidRPr="00384B9E">
        <w:rPr>
          <w:sz w:val="24"/>
          <w:szCs w:val="24"/>
        </w:rPr>
        <w:t> в </w:t>
      </w:r>
      <w:hyperlink r:id="rId16" w:tooltip="Пермский край" w:history="1">
        <w:r w:rsidRPr="00384B9E">
          <w:rPr>
            <w:sz w:val="24"/>
            <w:szCs w:val="24"/>
          </w:rPr>
          <w:t>Пермском крае</w:t>
        </w:r>
      </w:hyperlink>
      <w:r w:rsidRPr="00384B9E">
        <w:rPr>
          <w:sz w:val="24"/>
          <w:szCs w:val="24"/>
        </w:rPr>
        <w:t>. За последние годы в музее проведено укрепление берегов залива, благоустройство набережной территории, у</w:t>
      </w:r>
      <w:r w:rsidR="00174C3E" w:rsidRPr="00384B9E">
        <w:rPr>
          <w:sz w:val="24"/>
          <w:szCs w:val="24"/>
        </w:rPr>
        <w:t>становка мачт освещения. Однако</w:t>
      </w:r>
      <w:r w:rsidRPr="00384B9E">
        <w:rPr>
          <w:sz w:val="24"/>
          <w:szCs w:val="24"/>
        </w:rPr>
        <w:t xml:space="preserve"> в музее не появляется новых памятников, а существующие объекты стремительно ветшают. Также недостаточно развита туристическая </w:t>
      </w:r>
      <w:hyperlink r:id="rId17" w:tooltip="Инфраструктура" w:history="1">
        <w:r w:rsidRPr="00384B9E">
          <w:rPr>
            <w:sz w:val="24"/>
            <w:szCs w:val="24"/>
          </w:rPr>
          <w:t>инфраструктура</w:t>
        </w:r>
      </w:hyperlink>
      <w:r w:rsidRPr="00384B9E">
        <w:rPr>
          <w:sz w:val="24"/>
          <w:szCs w:val="24"/>
        </w:rPr>
        <w:t> в зоне музея. </w:t>
      </w:r>
    </w:p>
    <w:p w14:paraId="5B5B703A" w14:textId="77777777" w:rsidR="00535BBB" w:rsidRPr="00384B9E" w:rsidRDefault="00535BBB" w:rsidP="00535BBB">
      <w:pPr>
        <w:shd w:val="clear" w:color="auto" w:fill="FFFFFF"/>
        <w:spacing w:line="288" w:lineRule="atLeast"/>
        <w:ind w:firstLine="709"/>
        <w:jc w:val="both"/>
        <w:rPr>
          <w:sz w:val="24"/>
          <w:szCs w:val="24"/>
        </w:rPr>
      </w:pPr>
      <w:r w:rsidRPr="00384B9E">
        <w:rPr>
          <w:i/>
          <w:sz w:val="24"/>
          <w:szCs w:val="24"/>
        </w:rPr>
        <w:t xml:space="preserve">Задание: </w:t>
      </w:r>
      <w:r w:rsidRPr="00384B9E">
        <w:rPr>
          <w:sz w:val="24"/>
          <w:szCs w:val="24"/>
        </w:rPr>
        <w:t xml:space="preserve">Вы руководитель службы маркетинга Музея </w:t>
      </w:r>
      <w:proofErr w:type="spellStart"/>
      <w:r w:rsidRPr="00384B9E">
        <w:rPr>
          <w:sz w:val="24"/>
          <w:szCs w:val="24"/>
        </w:rPr>
        <w:t>Хохловка</w:t>
      </w:r>
      <w:proofErr w:type="spellEnd"/>
      <w:r w:rsidRPr="00384B9E">
        <w:rPr>
          <w:sz w:val="24"/>
          <w:szCs w:val="24"/>
        </w:rPr>
        <w:t>. Вы провели анализ окружающей среды организации, выявили факторы среды прямого и косвенного воздействия,  оказывающие влияние на деятельность музея. На основании этого анализа Вы готовы предложить руководству несколько мероприятий для формирования  маркетинговой части бизнес-плана. Обоснуйте целесообразность проведения этих мероприятий.</w:t>
      </w:r>
    </w:p>
    <w:p w14:paraId="5DED5A4E" w14:textId="77777777" w:rsidR="00535BBB" w:rsidRPr="00384B9E" w:rsidRDefault="00535BBB" w:rsidP="00535BBB">
      <w:pPr>
        <w:shd w:val="clear" w:color="auto" w:fill="FFFFFF"/>
        <w:spacing w:line="288" w:lineRule="atLeast"/>
        <w:ind w:firstLine="708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Ваш ответ должен звучать в виде доклада. Анализ окружающей среды и факторы прямого и косвенного воздействия Вы решили продемонстрировать в виде наглядных рисуночных схем.</w:t>
      </w:r>
    </w:p>
    <w:p w14:paraId="75AE3820" w14:textId="77777777" w:rsidR="00174C3E" w:rsidRPr="00384B9E" w:rsidRDefault="00174C3E" w:rsidP="00174C3E">
      <w:pPr>
        <w:shd w:val="clear" w:color="auto" w:fill="FFFFFF"/>
        <w:ind w:firstLine="709"/>
        <w:jc w:val="both"/>
        <w:rPr>
          <w:sz w:val="14"/>
          <w:szCs w:val="10"/>
        </w:rPr>
      </w:pPr>
    </w:p>
    <w:p w14:paraId="37AC2301" w14:textId="77777777" w:rsidR="00D24AB6" w:rsidRPr="00384B9E" w:rsidRDefault="00D24AB6" w:rsidP="00174C3E">
      <w:pPr>
        <w:ind w:firstLine="709"/>
        <w:jc w:val="both"/>
        <w:rPr>
          <w:sz w:val="24"/>
          <w:szCs w:val="24"/>
        </w:rPr>
      </w:pPr>
      <w:r w:rsidRPr="00384B9E">
        <w:rPr>
          <w:b/>
          <w:sz w:val="24"/>
          <w:szCs w:val="24"/>
        </w:rPr>
        <w:t xml:space="preserve">Задание </w:t>
      </w:r>
      <w:r w:rsidR="00E53FB7">
        <w:rPr>
          <w:b/>
          <w:sz w:val="24"/>
          <w:szCs w:val="24"/>
        </w:rPr>
        <w:t>3</w:t>
      </w:r>
      <w:r w:rsidR="00174C3E" w:rsidRPr="00384B9E">
        <w:rPr>
          <w:b/>
          <w:sz w:val="24"/>
          <w:szCs w:val="24"/>
        </w:rPr>
        <w:t xml:space="preserve">. </w:t>
      </w:r>
      <w:r w:rsidR="00DF1518" w:rsidRPr="000D66A2">
        <w:rPr>
          <w:sz w:val="24"/>
          <w:szCs w:val="24"/>
        </w:rPr>
        <w:t>(ПК 2.5, ПК 2.6, ПК 2.7, ПК 2.8)</w:t>
      </w:r>
      <w:r w:rsidR="00DF1518">
        <w:rPr>
          <w:b/>
          <w:sz w:val="24"/>
          <w:szCs w:val="24"/>
        </w:rPr>
        <w:t xml:space="preserve"> </w:t>
      </w:r>
      <w:r w:rsidRPr="00384B9E">
        <w:rPr>
          <w:sz w:val="24"/>
          <w:szCs w:val="24"/>
        </w:rPr>
        <w:t xml:space="preserve">Предприятие </w:t>
      </w:r>
      <w:proofErr w:type="spellStart"/>
      <w:r w:rsidRPr="00384B9E">
        <w:rPr>
          <w:sz w:val="24"/>
          <w:szCs w:val="24"/>
        </w:rPr>
        <w:t>УралЛесПром</w:t>
      </w:r>
      <w:proofErr w:type="spellEnd"/>
      <w:r w:rsidRPr="00384B9E">
        <w:rPr>
          <w:sz w:val="24"/>
          <w:szCs w:val="24"/>
        </w:rPr>
        <w:t xml:space="preserve"> является эксклюзивным поставщиком ведущих пород дерева, таких как дуб, береза, красное дерево. Работает на российском рынке более 30 лет. Основная сфера деятельности компании – заготовка, переработка, продажа пиломатериалов и лесоматериалов. Основным конкурентным преимуществом является высокое качество обработанной древесины. Предприятию с богатой историей доверяют множество предприятий на российском рынке.</w:t>
      </w:r>
    </w:p>
    <w:p w14:paraId="61C7AF1C" w14:textId="77777777" w:rsidR="00D24AB6" w:rsidRPr="00384B9E" w:rsidRDefault="00D24AB6" w:rsidP="00C66939">
      <w:pPr>
        <w:ind w:firstLine="708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В последние 5 лет на рынок начали активно выходить небольшие лесозаготовительные предприятия. Руководство стало наблюдать отток постоянных клиентов. Было принято решение ввести в структуру организации отдел маркетинга.</w:t>
      </w:r>
    </w:p>
    <w:p w14:paraId="4495A588" w14:textId="77777777" w:rsidR="00D24AB6" w:rsidRPr="00384B9E" w:rsidRDefault="00D24AB6" w:rsidP="00C66939">
      <w:pPr>
        <w:ind w:firstLine="708"/>
        <w:jc w:val="both"/>
        <w:rPr>
          <w:sz w:val="24"/>
          <w:szCs w:val="24"/>
        </w:rPr>
      </w:pPr>
      <w:r w:rsidRPr="00384B9E">
        <w:rPr>
          <w:i/>
          <w:sz w:val="24"/>
          <w:szCs w:val="24"/>
        </w:rPr>
        <w:t>Задание:</w:t>
      </w:r>
      <w:r w:rsidR="00C66939" w:rsidRPr="00384B9E">
        <w:rPr>
          <w:i/>
          <w:sz w:val="24"/>
          <w:szCs w:val="24"/>
        </w:rPr>
        <w:t xml:space="preserve"> </w:t>
      </w:r>
      <w:r w:rsidRPr="00384B9E">
        <w:rPr>
          <w:sz w:val="24"/>
          <w:szCs w:val="24"/>
        </w:rPr>
        <w:t>Вас назначили руководителем отдела маркетинга. Предложите учредителям план развития предприятия в маркетинговой части. Обоснуйте цели, задачи, направления деятельности отдела. Какие специалисты должны быть в штате отдела, основные должностные обязанности каждого из специалистов. Особое внимание руководство просит уделить формированию маркетинговых коммуникаций и ждет предложений в части стимулирования сбыта, рекламы, PR-деятельности.</w:t>
      </w:r>
    </w:p>
    <w:p w14:paraId="3BFC1C83" w14:textId="77777777" w:rsidR="00D24AB6" w:rsidRPr="00384B9E" w:rsidRDefault="00D24AB6" w:rsidP="00C66939">
      <w:pPr>
        <w:ind w:firstLine="708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Представление вопроса может идти в виде деловой беседы (</w:t>
      </w:r>
      <w:r w:rsidR="00C66939" w:rsidRPr="00384B9E">
        <w:rPr>
          <w:sz w:val="24"/>
          <w:szCs w:val="24"/>
        </w:rPr>
        <w:t>в роли учредителя – экзаменатор)</w:t>
      </w:r>
      <w:r w:rsidRPr="00384B9E">
        <w:rPr>
          <w:sz w:val="24"/>
          <w:szCs w:val="24"/>
        </w:rPr>
        <w:t>.</w:t>
      </w:r>
    </w:p>
    <w:p w14:paraId="51DE99B7" w14:textId="77777777" w:rsidR="00D24AB6" w:rsidRPr="00384B9E" w:rsidRDefault="00D24AB6" w:rsidP="00D24AB6">
      <w:pPr>
        <w:spacing w:line="276" w:lineRule="auto"/>
        <w:ind w:firstLine="709"/>
        <w:rPr>
          <w:rFonts w:eastAsia="Calibri"/>
          <w:b/>
          <w:sz w:val="10"/>
          <w:szCs w:val="10"/>
          <w:lang w:eastAsia="en-US"/>
        </w:rPr>
      </w:pPr>
    </w:p>
    <w:p w14:paraId="63BBF04C" w14:textId="77777777" w:rsidR="00D24AB6" w:rsidRPr="00384B9E" w:rsidRDefault="00D24AB6" w:rsidP="00D24AB6">
      <w:pPr>
        <w:jc w:val="both"/>
        <w:rPr>
          <w:b/>
          <w:sz w:val="14"/>
          <w:szCs w:val="10"/>
        </w:rPr>
      </w:pPr>
    </w:p>
    <w:p w14:paraId="3BFE8640" w14:textId="77777777" w:rsidR="00D24AB6" w:rsidRPr="00384B9E" w:rsidRDefault="00D24AB6" w:rsidP="006C41AF">
      <w:pPr>
        <w:ind w:firstLine="708"/>
        <w:jc w:val="both"/>
        <w:rPr>
          <w:sz w:val="24"/>
          <w:szCs w:val="24"/>
        </w:rPr>
      </w:pPr>
      <w:r w:rsidRPr="00384B9E">
        <w:rPr>
          <w:b/>
          <w:sz w:val="24"/>
          <w:szCs w:val="24"/>
        </w:rPr>
        <w:t xml:space="preserve">Задание </w:t>
      </w:r>
      <w:r w:rsidR="00E53FB7">
        <w:rPr>
          <w:b/>
          <w:sz w:val="24"/>
          <w:szCs w:val="24"/>
        </w:rPr>
        <w:t>4</w:t>
      </w:r>
      <w:r w:rsidR="006C41AF" w:rsidRPr="00384B9E">
        <w:rPr>
          <w:b/>
          <w:sz w:val="24"/>
          <w:szCs w:val="24"/>
        </w:rPr>
        <w:t xml:space="preserve">. </w:t>
      </w:r>
      <w:r w:rsidR="00DF1518" w:rsidRPr="000D66A2">
        <w:rPr>
          <w:sz w:val="24"/>
          <w:szCs w:val="24"/>
        </w:rPr>
        <w:t>(ПК 2.5, ПК 2.6, ПК 2.7, ПК 2.8)</w:t>
      </w:r>
      <w:r w:rsidR="00DF1518">
        <w:rPr>
          <w:b/>
          <w:sz w:val="24"/>
          <w:szCs w:val="24"/>
        </w:rPr>
        <w:t xml:space="preserve"> </w:t>
      </w:r>
      <w:r w:rsidRPr="00384B9E">
        <w:rPr>
          <w:sz w:val="24"/>
          <w:szCs w:val="24"/>
        </w:rPr>
        <w:t>На пермском рынке активно действуют оптовые и розничные торговцы, предлагающие широкий ассортимент цветов. Свеже</w:t>
      </w:r>
      <w:r w:rsidRPr="00384B9E">
        <w:rPr>
          <w:bCs/>
          <w:sz w:val="24"/>
          <w:szCs w:val="24"/>
          <w:shd w:val="clear" w:color="auto" w:fill="FFFFFF"/>
        </w:rPr>
        <w:t xml:space="preserve">срезанные цветы, растения открытого грунта, горшечные растения, сухоцветы, керамические кашпо, оборудование для гидропоники, предметы для оформления интерьера, расширенный ассортимент </w:t>
      </w:r>
      <w:r w:rsidRPr="00384B9E">
        <w:rPr>
          <w:bCs/>
          <w:sz w:val="24"/>
          <w:szCs w:val="24"/>
          <w:shd w:val="clear" w:color="auto" w:fill="FFFFFF"/>
        </w:rPr>
        <w:lastRenderedPageBreak/>
        <w:t>аксессуаров для флористов. Товарный ассортимент подобных заведений расширяется с каждым годом.</w:t>
      </w:r>
    </w:p>
    <w:p w14:paraId="2E711BA5" w14:textId="77777777" w:rsidR="00D24AB6" w:rsidRPr="00384B9E" w:rsidRDefault="00D24AB6" w:rsidP="006C41AF">
      <w:pPr>
        <w:ind w:firstLine="709"/>
        <w:jc w:val="both"/>
        <w:rPr>
          <w:sz w:val="24"/>
          <w:szCs w:val="24"/>
        </w:rPr>
      </w:pPr>
      <w:r w:rsidRPr="00384B9E">
        <w:rPr>
          <w:i/>
          <w:sz w:val="24"/>
          <w:szCs w:val="24"/>
        </w:rPr>
        <w:t>Задание:</w:t>
      </w:r>
      <w:r w:rsidR="006C41AF" w:rsidRPr="00384B9E">
        <w:rPr>
          <w:i/>
          <w:sz w:val="24"/>
          <w:szCs w:val="24"/>
        </w:rPr>
        <w:t xml:space="preserve"> </w:t>
      </w:r>
      <w:r w:rsidRPr="00384B9E">
        <w:rPr>
          <w:sz w:val="24"/>
          <w:szCs w:val="24"/>
        </w:rPr>
        <w:t>Вам как менеджеру по рекламе необходимо продумать рекламные действия для предприятий, занимающихся оптовой торговлей цветами и сетей розничной торго</w:t>
      </w:r>
      <w:r w:rsidR="006C41AF" w:rsidRPr="00384B9E">
        <w:rPr>
          <w:sz w:val="24"/>
          <w:szCs w:val="24"/>
        </w:rPr>
        <w:t>вли данной продукцией. Для того</w:t>
      </w:r>
      <w:r w:rsidRPr="00384B9E">
        <w:rPr>
          <w:sz w:val="24"/>
          <w:szCs w:val="24"/>
        </w:rPr>
        <w:t xml:space="preserve"> чтобы рекламная кампания прошла успешн</w:t>
      </w:r>
      <w:r w:rsidR="006C41AF" w:rsidRPr="00384B9E">
        <w:rPr>
          <w:sz w:val="24"/>
          <w:szCs w:val="24"/>
        </w:rPr>
        <w:t>о</w:t>
      </w:r>
      <w:r w:rsidRPr="00384B9E">
        <w:rPr>
          <w:sz w:val="24"/>
          <w:szCs w:val="24"/>
        </w:rPr>
        <w:t xml:space="preserve">, Вы решили провести сравнительный анализ маркетинговых действий оптовика и розничного торговца. Результаты оформили в виде таблицы. </w:t>
      </w:r>
    </w:p>
    <w:p w14:paraId="443E4CFA" w14:textId="77777777" w:rsidR="00D24AB6" w:rsidRPr="00384B9E" w:rsidRDefault="00D24AB6" w:rsidP="006C41AF">
      <w:pPr>
        <w:ind w:firstLine="708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Критериями для сравнительного анализа могут быть:</w:t>
      </w:r>
    </w:p>
    <w:p w14:paraId="251BE9F7" w14:textId="77777777" w:rsidR="00D24AB6" w:rsidRPr="00384B9E" w:rsidRDefault="00D24AB6" w:rsidP="00D24AB6">
      <w:pPr>
        <w:jc w:val="both"/>
        <w:rPr>
          <w:sz w:val="24"/>
          <w:szCs w:val="24"/>
        </w:rPr>
      </w:pPr>
      <w:r w:rsidRPr="00384B9E">
        <w:rPr>
          <w:sz w:val="24"/>
          <w:szCs w:val="24"/>
        </w:rPr>
        <w:t>- организация торгового пространства;</w:t>
      </w:r>
    </w:p>
    <w:p w14:paraId="3AEB65B9" w14:textId="77777777" w:rsidR="00D24AB6" w:rsidRPr="00384B9E" w:rsidRDefault="00D24AB6" w:rsidP="00D24AB6">
      <w:pPr>
        <w:jc w:val="both"/>
        <w:rPr>
          <w:sz w:val="24"/>
          <w:szCs w:val="24"/>
        </w:rPr>
      </w:pPr>
      <w:r w:rsidRPr="00384B9E">
        <w:rPr>
          <w:sz w:val="24"/>
          <w:szCs w:val="24"/>
        </w:rPr>
        <w:t>- территориальное размещение в городской среде;</w:t>
      </w:r>
    </w:p>
    <w:p w14:paraId="73AA3E80" w14:textId="77777777" w:rsidR="00D24AB6" w:rsidRPr="00384B9E" w:rsidRDefault="00D24AB6" w:rsidP="00D24AB6">
      <w:pPr>
        <w:jc w:val="both"/>
        <w:rPr>
          <w:sz w:val="24"/>
          <w:szCs w:val="24"/>
        </w:rPr>
      </w:pPr>
      <w:r w:rsidRPr="00384B9E">
        <w:rPr>
          <w:sz w:val="24"/>
          <w:szCs w:val="24"/>
        </w:rPr>
        <w:t>- действия торгового персонала;</w:t>
      </w:r>
    </w:p>
    <w:p w14:paraId="652C9B99" w14:textId="77777777" w:rsidR="00D24AB6" w:rsidRPr="00384B9E" w:rsidRDefault="00D24AB6" w:rsidP="00D24AB6">
      <w:pPr>
        <w:jc w:val="both"/>
        <w:rPr>
          <w:sz w:val="24"/>
          <w:szCs w:val="24"/>
        </w:rPr>
      </w:pPr>
      <w:r w:rsidRPr="00384B9E">
        <w:rPr>
          <w:sz w:val="24"/>
          <w:szCs w:val="24"/>
        </w:rPr>
        <w:t>- целесообразность выбора рекламных средств;</w:t>
      </w:r>
    </w:p>
    <w:p w14:paraId="7B5A3A62" w14:textId="77777777" w:rsidR="00D24AB6" w:rsidRPr="00384B9E" w:rsidRDefault="00D24AB6" w:rsidP="00D24AB6">
      <w:pPr>
        <w:jc w:val="both"/>
        <w:rPr>
          <w:sz w:val="24"/>
          <w:szCs w:val="24"/>
        </w:rPr>
      </w:pPr>
      <w:r w:rsidRPr="00384B9E">
        <w:rPr>
          <w:sz w:val="24"/>
          <w:szCs w:val="24"/>
        </w:rPr>
        <w:t>- возможности применения мероприятий по стимулированию сбыта и т.д.</w:t>
      </w:r>
    </w:p>
    <w:p w14:paraId="4F7EC0D4" w14:textId="77777777" w:rsidR="00D24AB6" w:rsidRPr="00384B9E" w:rsidRDefault="00D24AB6" w:rsidP="006C41AF">
      <w:pPr>
        <w:ind w:firstLine="708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Какие рекомендации по проведению рекламных кампаний Вы можете дать, опираясь на данный анализ?</w:t>
      </w:r>
    </w:p>
    <w:p w14:paraId="4CB86F57" w14:textId="77777777" w:rsidR="00D24AB6" w:rsidRPr="00384B9E" w:rsidRDefault="00D24AB6" w:rsidP="006C41AF">
      <w:pPr>
        <w:ind w:firstLine="708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Ответ должен быть представлен в виде оформленной сравнительной таблицы. Выводы представляются в виде сообщения.</w:t>
      </w:r>
    </w:p>
    <w:p w14:paraId="5A942CC7" w14:textId="77777777" w:rsidR="00085E46" w:rsidRPr="00384B9E" w:rsidRDefault="00085E46" w:rsidP="00D24AB6"/>
    <w:p w14:paraId="0186B5C6" w14:textId="77777777" w:rsidR="00F62A8B" w:rsidRDefault="00F62A8B" w:rsidP="00F62A8B">
      <w:pPr>
        <w:pStyle w:val="1"/>
      </w:pPr>
    </w:p>
    <w:p w14:paraId="27F81A7D" w14:textId="77777777" w:rsidR="00BE447C" w:rsidRPr="00F62A8B" w:rsidRDefault="007374DA" w:rsidP="00F62A8B">
      <w:pPr>
        <w:pStyle w:val="1"/>
      </w:pPr>
      <w:bookmarkStart w:id="7" w:name="_Toc63168258"/>
      <w:r w:rsidRPr="00384B9E">
        <w:t>ТРЕБОВАНИЯ К СОДЕРЖАНИЮ И ОФОРМЛЕНИЮ ОТЧЕТА</w:t>
      </w:r>
      <w:bookmarkEnd w:id="7"/>
    </w:p>
    <w:p w14:paraId="741CF1AB" w14:textId="77777777" w:rsidR="00BE447C" w:rsidRPr="00384B9E" w:rsidRDefault="00BE447C" w:rsidP="005B52FF">
      <w:pPr>
        <w:jc w:val="center"/>
        <w:rPr>
          <w:b/>
          <w:sz w:val="10"/>
          <w:szCs w:val="10"/>
        </w:rPr>
      </w:pPr>
    </w:p>
    <w:p w14:paraId="157024AC" w14:textId="77777777" w:rsidR="00F62A8B" w:rsidRPr="00C67B5C" w:rsidRDefault="00F62A8B" w:rsidP="00F62A8B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После прохождения </w:t>
      </w:r>
      <w:r>
        <w:rPr>
          <w:sz w:val="24"/>
          <w:szCs w:val="24"/>
        </w:rPr>
        <w:t xml:space="preserve">учебной </w:t>
      </w:r>
      <w:r w:rsidRPr="00C67B5C">
        <w:rPr>
          <w:sz w:val="24"/>
          <w:szCs w:val="24"/>
        </w:rPr>
        <w:t>практики студент оформляет текстовый отчёт, в котором обобщает результаты практики.</w:t>
      </w:r>
    </w:p>
    <w:p w14:paraId="0A3B99CD" w14:textId="77777777" w:rsidR="00F62A8B" w:rsidRPr="00C67B5C" w:rsidRDefault="00F62A8B" w:rsidP="00F62A8B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14:paraId="2B88139B" w14:textId="77777777" w:rsidR="00F62A8B" w:rsidRPr="00C67B5C" w:rsidRDefault="00F62A8B" w:rsidP="00F62A8B">
      <w:pPr>
        <w:jc w:val="center"/>
        <w:rPr>
          <w:b/>
          <w:sz w:val="24"/>
          <w:szCs w:val="24"/>
        </w:rPr>
      </w:pPr>
    </w:p>
    <w:p w14:paraId="1E64FBC0" w14:textId="77777777" w:rsidR="00F62A8B" w:rsidRPr="005C127A" w:rsidRDefault="00F62A8B" w:rsidP="00F62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5C127A">
        <w:rPr>
          <w:b/>
          <w:bCs/>
          <w:sz w:val="24"/>
          <w:szCs w:val="24"/>
        </w:rPr>
        <w:t>Структура отчета:</w:t>
      </w:r>
    </w:p>
    <w:p w14:paraId="231AB172" w14:textId="77777777" w:rsidR="00F62A8B" w:rsidRPr="000D76D8" w:rsidRDefault="00F62A8B" w:rsidP="00F62A8B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>титульный лист (приложение 1);</w:t>
      </w:r>
    </w:p>
    <w:p w14:paraId="52161AD6" w14:textId="77777777" w:rsidR="00F62A8B" w:rsidRPr="000D76D8" w:rsidRDefault="00F62A8B" w:rsidP="00F62A8B">
      <w:pPr>
        <w:pStyle w:val="ac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0D76D8">
        <w:rPr>
          <w:rFonts w:ascii="Times New Roman" w:hAnsi="Times New Roman"/>
          <w:bCs/>
          <w:sz w:val="24"/>
          <w:szCs w:val="24"/>
        </w:rPr>
        <w:t xml:space="preserve">одержание; </w:t>
      </w:r>
    </w:p>
    <w:p w14:paraId="351054F7" w14:textId="77777777" w:rsidR="00F62A8B" w:rsidRPr="000D76D8" w:rsidRDefault="00F62A8B" w:rsidP="00F62A8B">
      <w:pPr>
        <w:pStyle w:val="ac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D76D8">
        <w:rPr>
          <w:rFonts w:ascii="Times New Roman" w:hAnsi="Times New Roman"/>
          <w:bCs/>
          <w:sz w:val="24"/>
          <w:szCs w:val="24"/>
        </w:rPr>
        <w:t>ведение 1 – 2стр.;</w:t>
      </w:r>
    </w:p>
    <w:p w14:paraId="4E985DAC" w14:textId="77777777" w:rsidR="00F62A8B" w:rsidRPr="000D76D8" w:rsidRDefault="00F62A8B" w:rsidP="00F62A8B">
      <w:pPr>
        <w:pStyle w:val="ac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0D76D8">
        <w:rPr>
          <w:rFonts w:ascii="Times New Roman" w:hAnsi="Times New Roman"/>
          <w:bCs/>
          <w:sz w:val="24"/>
          <w:szCs w:val="24"/>
        </w:rPr>
        <w:t>екстовая часть отчета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D76D8">
        <w:rPr>
          <w:rFonts w:ascii="Times New Roman" w:hAnsi="Times New Roman"/>
          <w:bCs/>
          <w:sz w:val="24"/>
          <w:szCs w:val="24"/>
        </w:rPr>
        <w:t>– от 1</w:t>
      </w:r>
      <w:r>
        <w:rPr>
          <w:rFonts w:ascii="Times New Roman" w:hAnsi="Times New Roman"/>
          <w:bCs/>
          <w:sz w:val="24"/>
          <w:szCs w:val="24"/>
        </w:rPr>
        <w:t>0</w:t>
      </w:r>
      <w:r w:rsidRPr="000D76D8">
        <w:rPr>
          <w:rFonts w:ascii="Times New Roman" w:hAnsi="Times New Roman"/>
          <w:bCs/>
          <w:sz w:val="24"/>
          <w:szCs w:val="24"/>
        </w:rPr>
        <w:t xml:space="preserve"> стр.; </w:t>
      </w:r>
    </w:p>
    <w:p w14:paraId="464E7670" w14:textId="77777777" w:rsidR="00F62A8B" w:rsidRPr="000D76D8" w:rsidRDefault="00F62A8B" w:rsidP="00F62A8B">
      <w:pPr>
        <w:pStyle w:val="ac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Pr="000D76D8">
        <w:rPr>
          <w:rFonts w:ascii="Times New Roman" w:hAnsi="Times New Roman"/>
          <w:bCs/>
          <w:sz w:val="24"/>
          <w:szCs w:val="24"/>
        </w:rPr>
        <w:t>аключение 1 - 2 стр.;</w:t>
      </w:r>
    </w:p>
    <w:p w14:paraId="4B227031" w14:textId="77777777" w:rsidR="00F62A8B" w:rsidRPr="000D76D8" w:rsidRDefault="00F62A8B" w:rsidP="00F62A8B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14:paraId="0336E8E9" w14:textId="77777777" w:rsidR="00F62A8B" w:rsidRPr="000D76D8" w:rsidRDefault="00F62A8B" w:rsidP="00F62A8B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>приложения.</w:t>
      </w:r>
    </w:p>
    <w:p w14:paraId="6C91F5B4" w14:textId="77777777" w:rsidR="00F62A8B" w:rsidRDefault="00F62A8B" w:rsidP="00F62A8B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368BEA09" w14:textId="77777777" w:rsidR="00F62A8B" w:rsidRPr="00F62A8B" w:rsidRDefault="00F62A8B" w:rsidP="00F62A8B">
      <w:pPr>
        <w:ind w:firstLine="709"/>
        <w:jc w:val="both"/>
        <w:rPr>
          <w:sz w:val="24"/>
          <w:szCs w:val="24"/>
        </w:rPr>
      </w:pPr>
    </w:p>
    <w:p w14:paraId="309E3E8D" w14:textId="77777777" w:rsidR="00F62A8B" w:rsidRPr="00F62A8B" w:rsidRDefault="00F62A8B" w:rsidP="00F62A8B">
      <w:pPr>
        <w:ind w:firstLine="709"/>
        <w:jc w:val="both"/>
        <w:rPr>
          <w:sz w:val="24"/>
          <w:szCs w:val="24"/>
        </w:rPr>
      </w:pPr>
      <w:r w:rsidRPr="00F62A8B">
        <w:rPr>
          <w:b/>
          <w:sz w:val="24"/>
          <w:szCs w:val="24"/>
        </w:rPr>
        <w:t>Текст работы</w:t>
      </w:r>
      <w:r w:rsidRPr="00F62A8B">
        <w:rPr>
          <w:sz w:val="24"/>
          <w:szCs w:val="24"/>
        </w:rPr>
        <w:t xml:space="preserve"> следует печатать, соблюдая следующие требования:</w:t>
      </w:r>
    </w:p>
    <w:p w14:paraId="41D2748D" w14:textId="77777777" w:rsidR="00F62A8B" w:rsidRPr="00F62A8B" w:rsidRDefault="00F62A8B" w:rsidP="00F62A8B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A8B">
        <w:rPr>
          <w:rFonts w:ascii="Times New Roman" w:hAnsi="Times New Roman"/>
          <w:sz w:val="24"/>
          <w:szCs w:val="24"/>
        </w:rPr>
        <w:t>поля: левое - 30 мм, правое -15 мм, верхнее и нижнее – 20 мм;</w:t>
      </w:r>
    </w:p>
    <w:p w14:paraId="41CE0A15" w14:textId="77777777" w:rsidR="00F62A8B" w:rsidRPr="00F62A8B" w:rsidRDefault="00F62A8B" w:rsidP="00F62A8B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62A8B">
        <w:rPr>
          <w:rFonts w:ascii="Times New Roman" w:hAnsi="Times New Roman"/>
          <w:sz w:val="24"/>
          <w:szCs w:val="24"/>
        </w:rPr>
        <w:t>шрифт</w:t>
      </w:r>
      <w:r w:rsidRPr="00F62A8B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F62A8B">
        <w:rPr>
          <w:rFonts w:ascii="Times New Roman" w:hAnsi="Times New Roman"/>
          <w:sz w:val="24"/>
          <w:szCs w:val="24"/>
        </w:rPr>
        <w:t>кегль</w:t>
      </w:r>
      <w:r w:rsidRPr="00F62A8B">
        <w:rPr>
          <w:rFonts w:ascii="Times New Roman" w:hAnsi="Times New Roman"/>
          <w:sz w:val="24"/>
          <w:szCs w:val="24"/>
          <w:lang w:val="en-US"/>
        </w:rPr>
        <w:t>, Times New Roman;</w:t>
      </w:r>
    </w:p>
    <w:p w14:paraId="18659EB3" w14:textId="77777777" w:rsidR="00F62A8B" w:rsidRPr="00F62A8B" w:rsidRDefault="00F62A8B" w:rsidP="00F62A8B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A8B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14:paraId="0D85EF0E" w14:textId="77777777" w:rsidR="00F62A8B" w:rsidRPr="00F62A8B" w:rsidRDefault="00F62A8B" w:rsidP="00F62A8B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A8B">
        <w:rPr>
          <w:rFonts w:ascii="Times New Roman" w:hAnsi="Times New Roman"/>
          <w:sz w:val="24"/>
          <w:szCs w:val="24"/>
        </w:rPr>
        <w:t>отступ красной строки – 1,25;</w:t>
      </w:r>
    </w:p>
    <w:p w14:paraId="66309E23" w14:textId="77777777" w:rsidR="00F62A8B" w:rsidRPr="00F62A8B" w:rsidRDefault="00F62A8B" w:rsidP="00F62A8B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A8B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14:paraId="722F8B70" w14:textId="77777777" w:rsidR="00F62A8B" w:rsidRPr="00791E3D" w:rsidRDefault="00F62A8B" w:rsidP="00F62A8B">
      <w:pPr>
        <w:pStyle w:val="15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  <w:lang w:val="x-none"/>
        </w:rPr>
      </w:pPr>
    </w:p>
    <w:p w14:paraId="25054904" w14:textId="77777777" w:rsidR="00F62A8B" w:rsidRDefault="00F62A8B" w:rsidP="00F62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14:paraId="56CEE5B5" w14:textId="77777777" w:rsidR="00F62A8B" w:rsidRPr="006067DB" w:rsidRDefault="00F62A8B" w:rsidP="00F62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>, содержащий сведения об уровне освоения обучающимся профессиональных и общих компетенций</w:t>
      </w:r>
      <w:r>
        <w:rPr>
          <w:sz w:val="24"/>
          <w:szCs w:val="24"/>
        </w:rPr>
        <w:t xml:space="preserve"> (приложение 2).</w:t>
      </w:r>
    </w:p>
    <w:p w14:paraId="5A4F46FD" w14:textId="77777777" w:rsidR="00F62A8B" w:rsidRDefault="00F62A8B" w:rsidP="00F62A8B">
      <w:pPr>
        <w:ind w:firstLine="567"/>
        <w:jc w:val="both"/>
        <w:rPr>
          <w:sz w:val="24"/>
          <w:szCs w:val="24"/>
        </w:rPr>
      </w:pPr>
    </w:p>
    <w:p w14:paraId="2E6349E1" w14:textId="77777777" w:rsidR="00F62A8B" w:rsidRDefault="00F62A8B" w:rsidP="00F62A8B">
      <w:pPr>
        <w:pStyle w:val="15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  <w:r w:rsidRPr="00D02BF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отчете указывается </w:t>
      </w:r>
      <w:r w:rsidRPr="00D02BF2">
        <w:rPr>
          <w:sz w:val="24"/>
          <w:szCs w:val="24"/>
        </w:rPr>
        <w:t>место проведения практики - ЧПОУ «Финансово-экономический колледж».</w:t>
      </w:r>
    </w:p>
    <w:p w14:paraId="3215FAC8" w14:textId="77777777" w:rsidR="00F62A8B" w:rsidRDefault="00F62A8B" w:rsidP="00F62A8B">
      <w:pPr>
        <w:pStyle w:val="15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  <w:r w:rsidRPr="00D02BF2">
        <w:rPr>
          <w:sz w:val="24"/>
          <w:szCs w:val="24"/>
        </w:rPr>
        <w:t xml:space="preserve">Отчётная документация по </w:t>
      </w:r>
      <w:r>
        <w:rPr>
          <w:sz w:val="24"/>
          <w:szCs w:val="24"/>
        </w:rPr>
        <w:t xml:space="preserve">учебной </w:t>
      </w:r>
      <w:r w:rsidRPr="00D02BF2">
        <w:rPr>
          <w:sz w:val="24"/>
          <w:szCs w:val="24"/>
        </w:rPr>
        <w:t>практике предоставляется руководителю практики от колледжа в бумажном виде.</w:t>
      </w:r>
    </w:p>
    <w:p w14:paraId="10428D6C" w14:textId="77777777" w:rsidR="00BE447C" w:rsidRDefault="00BE447C" w:rsidP="00BE447C">
      <w:pPr>
        <w:jc w:val="both"/>
        <w:rPr>
          <w:sz w:val="24"/>
          <w:szCs w:val="24"/>
        </w:rPr>
      </w:pPr>
    </w:p>
    <w:p w14:paraId="643815A4" w14:textId="77777777" w:rsidR="00864CD9" w:rsidRPr="00384B9E" w:rsidRDefault="00864CD9" w:rsidP="002F2704">
      <w:pPr>
        <w:pStyle w:val="1"/>
        <w:rPr>
          <w:szCs w:val="24"/>
        </w:rPr>
      </w:pPr>
      <w:bookmarkStart w:id="8" w:name="_Toc63168259"/>
      <w:r w:rsidRPr="00384B9E">
        <w:rPr>
          <w:szCs w:val="24"/>
        </w:rPr>
        <w:lastRenderedPageBreak/>
        <w:t>СПИСОК РЕКОМЕНДУЕМ</w:t>
      </w:r>
      <w:r w:rsidR="004F2EAE" w:rsidRPr="00384B9E">
        <w:rPr>
          <w:szCs w:val="24"/>
        </w:rPr>
        <w:t>ЫХ ИСТОЧНИКОВ</w:t>
      </w:r>
      <w:bookmarkEnd w:id="8"/>
    </w:p>
    <w:p w14:paraId="56A31143" w14:textId="77777777" w:rsidR="009C63A0" w:rsidRPr="00384B9E" w:rsidRDefault="009C63A0" w:rsidP="00864CD9">
      <w:pPr>
        <w:rPr>
          <w:sz w:val="24"/>
          <w:szCs w:val="24"/>
        </w:rPr>
      </w:pPr>
    </w:p>
    <w:p w14:paraId="48DA2BA1" w14:textId="77777777" w:rsidR="002B47FB" w:rsidRDefault="002B47FB" w:rsidP="002B47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Нормативно-правовые акты</w:t>
      </w:r>
    </w:p>
    <w:p w14:paraId="74C895BA" w14:textId="77777777" w:rsidR="002B47FB" w:rsidRPr="002B47FB" w:rsidRDefault="002B47FB" w:rsidP="002B47FB">
      <w:pPr>
        <w:pStyle w:val="ac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7FB">
        <w:rPr>
          <w:rFonts w:ascii="Times New Roman" w:hAnsi="Times New Roman"/>
          <w:sz w:val="24"/>
          <w:szCs w:val="24"/>
        </w:rPr>
        <w:t>Налоговый кодекс Российской Федерации (часть первая) от 31.07.1998 № 146-ФЗ (ред. от 27.11.2018) // Собрание законодательства РФ. - № 31. - 03.08.1998. - ст. 3824.</w:t>
      </w:r>
    </w:p>
    <w:p w14:paraId="4E250365" w14:textId="77777777" w:rsidR="002B47FB" w:rsidRPr="002B47FB" w:rsidRDefault="002B47FB" w:rsidP="002B47FB">
      <w:pPr>
        <w:pStyle w:val="ac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7FB">
        <w:rPr>
          <w:rFonts w:ascii="Times New Roman" w:hAnsi="Times New Roman"/>
          <w:sz w:val="24"/>
          <w:szCs w:val="24"/>
        </w:rPr>
        <w:t>- Налоговый кодекс Российской Федерации (часть вторая) от 05.08.2000 № 117-ФЗ (ред. от 27.11.2018) (с изм. и доп., вступ. в силу с 12.12.2018) // Собрание законодательства РФ. - 07.08.2000. - № 32. - ст. 3340.</w:t>
      </w:r>
    </w:p>
    <w:p w14:paraId="7D001939" w14:textId="77777777" w:rsidR="002B47FB" w:rsidRDefault="002B47FB" w:rsidP="009C63A0">
      <w:pPr>
        <w:jc w:val="center"/>
        <w:rPr>
          <w:b/>
          <w:sz w:val="24"/>
          <w:szCs w:val="24"/>
        </w:rPr>
      </w:pPr>
    </w:p>
    <w:p w14:paraId="07D49041" w14:textId="77777777" w:rsidR="009C63A0" w:rsidRPr="00384B9E" w:rsidRDefault="004F2EAE" w:rsidP="009C63A0">
      <w:pPr>
        <w:jc w:val="center"/>
        <w:rPr>
          <w:b/>
          <w:sz w:val="24"/>
          <w:szCs w:val="24"/>
        </w:rPr>
      </w:pPr>
      <w:r w:rsidRPr="00384B9E">
        <w:rPr>
          <w:b/>
          <w:sz w:val="24"/>
          <w:szCs w:val="24"/>
        </w:rPr>
        <w:t>Основные источники</w:t>
      </w:r>
    </w:p>
    <w:p w14:paraId="00AEBA80" w14:textId="77777777" w:rsidR="006E408E" w:rsidRPr="00384B9E" w:rsidRDefault="00535BBB" w:rsidP="00535BBB">
      <w:pPr>
        <w:ind w:firstLine="567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1. </w:t>
      </w:r>
      <w:r w:rsidR="006E408E" w:rsidRPr="00384B9E">
        <w:rPr>
          <w:sz w:val="24"/>
          <w:szCs w:val="24"/>
        </w:rPr>
        <w:t xml:space="preserve">Анализ финансово-хозяйственной деятельности: курс лекций для студентов заочной формы обучения / Составитель </w:t>
      </w:r>
      <w:proofErr w:type="spellStart"/>
      <w:r w:rsidR="006E408E" w:rsidRPr="00384B9E">
        <w:rPr>
          <w:sz w:val="24"/>
          <w:szCs w:val="24"/>
        </w:rPr>
        <w:t>В.А.Федосеева</w:t>
      </w:r>
      <w:proofErr w:type="spellEnd"/>
      <w:r w:rsidR="006E408E" w:rsidRPr="00384B9E">
        <w:rPr>
          <w:sz w:val="24"/>
          <w:szCs w:val="24"/>
        </w:rPr>
        <w:t xml:space="preserve">. – Пермь: </w:t>
      </w:r>
      <w:r w:rsidR="00BF334D" w:rsidRPr="00BF334D">
        <w:rPr>
          <w:sz w:val="24"/>
          <w:szCs w:val="24"/>
        </w:rPr>
        <w:t xml:space="preserve">ЧПОУ </w:t>
      </w:r>
      <w:r w:rsidR="006E408E" w:rsidRPr="00384B9E">
        <w:rPr>
          <w:sz w:val="24"/>
          <w:szCs w:val="24"/>
        </w:rPr>
        <w:t xml:space="preserve">«Финансово-экономический </w:t>
      </w:r>
      <w:r w:rsidR="00BF334D">
        <w:rPr>
          <w:sz w:val="24"/>
          <w:szCs w:val="24"/>
        </w:rPr>
        <w:t>колледж», 2013</w:t>
      </w:r>
      <w:r w:rsidR="006E408E" w:rsidRPr="00384B9E">
        <w:rPr>
          <w:sz w:val="24"/>
          <w:szCs w:val="24"/>
        </w:rPr>
        <w:t>. – 52с</w:t>
      </w:r>
      <w:r w:rsidR="00275DC1" w:rsidRPr="00384B9E">
        <w:rPr>
          <w:sz w:val="24"/>
          <w:szCs w:val="24"/>
        </w:rPr>
        <w:t>.</w:t>
      </w:r>
    </w:p>
    <w:p w14:paraId="4A356C68" w14:textId="77777777" w:rsidR="0025525C" w:rsidRPr="00384B9E" w:rsidRDefault="00535BBB" w:rsidP="00535BBB">
      <w:pPr>
        <w:ind w:firstLine="567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2. </w:t>
      </w:r>
      <w:r w:rsidR="0025525C" w:rsidRPr="00384B9E">
        <w:rPr>
          <w:sz w:val="24"/>
          <w:szCs w:val="24"/>
        </w:rPr>
        <w:t xml:space="preserve">Балабанов И.Т., Балабанов А.И. Экономика бизнеса: Учеб. пособие для студентов вузов, обучающихся по </w:t>
      </w:r>
      <w:proofErr w:type="spellStart"/>
      <w:r w:rsidR="0025525C" w:rsidRPr="00384B9E">
        <w:rPr>
          <w:sz w:val="24"/>
          <w:szCs w:val="24"/>
        </w:rPr>
        <w:t>экон</w:t>
      </w:r>
      <w:proofErr w:type="spellEnd"/>
      <w:r w:rsidR="0025525C" w:rsidRPr="00384B9E">
        <w:rPr>
          <w:sz w:val="24"/>
          <w:szCs w:val="24"/>
        </w:rPr>
        <w:t>. специальностям и направлениям</w:t>
      </w:r>
      <w:r w:rsidR="00BF334D">
        <w:rPr>
          <w:sz w:val="24"/>
          <w:szCs w:val="24"/>
        </w:rPr>
        <w:t>. М., Финансы и статистика, 2015</w:t>
      </w:r>
      <w:r w:rsidR="0025525C" w:rsidRPr="00384B9E">
        <w:rPr>
          <w:sz w:val="24"/>
          <w:szCs w:val="24"/>
        </w:rPr>
        <w:t xml:space="preserve"> г., 274 с.</w:t>
      </w:r>
    </w:p>
    <w:p w14:paraId="7E8CBC8D" w14:textId="77777777" w:rsidR="00DB4881" w:rsidRPr="00384B9E" w:rsidRDefault="00535BBB" w:rsidP="00535BBB">
      <w:pPr>
        <w:ind w:firstLine="567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3. </w:t>
      </w:r>
      <w:r w:rsidR="00DB4881" w:rsidRPr="00384B9E">
        <w:rPr>
          <w:sz w:val="24"/>
          <w:szCs w:val="24"/>
        </w:rPr>
        <w:t>Бусыгин, А.В. Предпринимательство: Учебник для В</w:t>
      </w:r>
      <w:r w:rsidR="00BF334D">
        <w:rPr>
          <w:sz w:val="24"/>
          <w:szCs w:val="24"/>
        </w:rPr>
        <w:t>УЗов. - М.: ИНФРА М., 2014</w:t>
      </w:r>
      <w:r w:rsidR="00DB4881" w:rsidRPr="00384B9E">
        <w:rPr>
          <w:sz w:val="24"/>
          <w:szCs w:val="24"/>
        </w:rPr>
        <w:t>.- 411 с.</w:t>
      </w:r>
    </w:p>
    <w:p w14:paraId="782A72AB" w14:textId="77777777" w:rsidR="00DB4881" w:rsidRPr="00384B9E" w:rsidRDefault="00535BBB" w:rsidP="00535BBB">
      <w:pPr>
        <w:ind w:firstLine="567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4. </w:t>
      </w:r>
      <w:proofErr w:type="spellStart"/>
      <w:r w:rsidR="00DB4881" w:rsidRPr="00384B9E">
        <w:rPr>
          <w:sz w:val="24"/>
          <w:szCs w:val="24"/>
        </w:rPr>
        <w:t>Гуккаев</w:t>
      </w:r>
      <w:proofErr w:type="spellEnd"/>
      <w:r w:rsidR="00DB4881" w:rsidRPr="00384B9E">
        <w:rPr>
          <w:sz w:val="24"/>
          <w:szCs w:val="24"/>
        </w:rPr>
        <w:t xml:space="preserve"> </w:t>
      </w:r>
      <w:r w:rsidR="00DF6565" w:rsidRPr="00384B9E">
        <w:rPr>
          <w:sz w:val="24"/>
          <w:szCs w:val="24"/>
        </w:rPr>
        <w:t xml:space="preserve">В.Б. </w:t>
      </w:r>
      <w:r w:rsidR="00DB4881" w:rsidRPr="00384B9E">
        <w:rPr>
          <w:sz w:val="24"/>
          <w:szCs w:val="24"/>
        </w:rPr>
        <w:t>Торговые операции неспециализированных организаций: правила торговли, бухгалтер</w:t>
      </w:r>
      <w:r w:rsidR="00BF334D">
        <w:rPr>
          <w:sz w:val="24"/>
          <w:szCs w:val="24"/>
        </w:rPr>
        <w:t>ский учет и налогообложение.2014</w:t>
      </w:r>
      <w:r w:rsidR="00DB4881" w:rsidRPr="00384B9E">
        <w:rPr>
          <w:sz w:val="24"/>
          <w:szCs w:val="24"/>
        </w:rPr>
        <w:t>. -368 с.</w:t>
      </w:r>
    </w:p>
    <w:p w14:paraId="0F7DF74B" w14:textId="77777777" w:rsidR="00DB4881" w:rsidRPr="00384B9E" w:rsidRDefault="00535BBB" w:rsidP="00535BBB">
      <w:pPr>
        <w:ind w:firstLine="567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5. </w:t>
      </w:r>
      <w:r w:rsidR="00DB4881" w:rsidRPr="00384B9E">
        <w:rPr>
          <w:sz w:val="24"/>
          <w:szCs w:val="24"/>
        </w:rPr>
        <w:t>Винокуров В.А. Организация стратегического управления на предприятии - М.: Центр</w:t>
      </w:r>
      <w:r w:rsidR="00BF334D">
        <w:rPr>
          <w:sz w:val="24"/>
          <w:szCs w:val="24"/>
        </w:rPr>
        <w:t xml:space="preserve"> экономики и маркетинга, 2015</w:t>
      </w:r>
      <w:r w:rsidR="00DB4881" w:rsidRPr="00384B9E">
        <w:rPr>
          <w:sz w:val="24"/>
          <w:szCs w:val="24"/>
        </w:rPr>
        <w:t>.-510 с.</w:t>
      </w:r>
    </w:p>
    <w:p w14:paraId="6E84C4BF" w14:textId="77777777" w:rsidR="00DB4881" w:rsidRPr="00384B9E" w:rsidRDefault="00535BBB" w:rsidP="00535BBB">
      <w:pPr>
        <w:ind w:firstLine="567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6. </w:t>
      </w:r>
      <w:proofErr w:type="spellStart"/>
      <w:r w:rsidR="00DB4881" w:rsidRPr="00384B9E">
        <w:rPr>
          <w:sz w:val="24"/>
          <w:szCs w:val="24"/>
        </w:rPr>
        <w:t>Виханский</w:t>
      </w:r>
      <w:proofErr w:type="spellEnd"/>
      <w:r w:rsidR="00DB4881" w:rsidRPr="00384B9E">
        <w:rPr>
          <w:sz w:val="24"/>
          <w:szCs w:val="24"/>
        </w:rPr>
        <w:t xml:space="preserve"> О.С. Стратегическое </w:t>
      </w:r>
      <w:r w:rsidR="00BF334D">
        <w:rPr>
          <w:sz w:val="24"/>
          <w:szCs w:val="24"/>
        </w:rPr>
        <w:t>управление - М.: Гардарика, 2017</w:t>
      </w:r>
      <w:r w:rsidR="00DB4881" w:rsidRPr="00384B9E">
        <w:rPr>
          <w:sz w:val="24"/>
          <w:szCs w:val="24"/>
        </w:rPr>
        <w:t>. -296 с.</w:t>
      </w:r>
    </w:p>
    <w:p w14:paraId="767CBEAE" w14:textId="77777777" w:rsidR="00DB4881" w:rsidRPr="00384B9E" w:rsidRDefault="00535BBB" w:rsidP="00535BBB">
      <w:pPr>
        <w:ind w:firstLine="567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7. </w:t>
      </w:r>
      <w:r w:rsidR="00DB4881" w:rsidRPr="00384B9E">
        <w:rPr>
          <w:sz w:val="24"/>
          <w:szCs w:val="24"/>
        </w:rPr>
        <w:t>Гайдаенко Т.А. Маркетинговое управление. Полный курс МБА. Принципы управленческих решений и росси</w:t>
      </w:r>
      <w:r w:rsidR="00BF334D">
        <w:rPr>
          <w:sz w:val="24"/>
          <w:szCs w:val="24"/>
        </w:rPr>
        <w:t xml:space="preserve">йская практика - М.: </w:t>
      </w:r>
      <w:proofErr w:type="spellStart"/>
      <w:r w:rsidR="00BF334D">
        <w:rPr>
          <w:sz w:val="24"/>
          <w:szCs w:val="24"/>
        </w:rPr>
        <w:t>Эксмо</w:t>
      </w:r>
      <w:proofErr w:type="spellEnd"/>
      <w:r w:rsidR="00BF334D">
        <w:rPr>
          <w:sz w:val="24"/>
          <w:szCs w:val="24"/>
        </w:rPr>
        <w:t>, 2015</w:t>
      </w:r>
      <w:r w:rsidR="00DB4881" w:rsidRPr="00384B9E">
        <w:rPr>
          <w:sz w:val="24"/>
          <w:szCs w:val="24"/>
        </w:rPr>
        <w:t>. -800 с.</w:t>
      </w:r>
    </w:p>
    <w:p w14:paraId="2AAC1D9C" w14:textId="77777777" w:rsidR="00DB4881" w:rsidRPr="00384B9E" w:rsidRDefault="00535BBB" w:rsidP="00535BBB">
      <w:pPr>
        <w:ind w:firstLine="567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8. </w:t>
      </w:r>
      <w:r w:rsidR="00DB4881" w:rsidRPr="00384B9E">
        <w:rPr>
          <w:sz w:val="24"/>
          <w:szCs w:val="24"/>
        </w:rPr>
        <w:t>Голиков Е.А. Маркетинг и логистика: Учебное пособие - М.: Изда</w:t>
      </w:r>
      <w:r w:rsidR="00BF334D">
        <w:rPr>
          <w:sz w:val="24"/>
          <w:szCs w:val="24"/>
        </w:rPr>
        <w:t>тельский дом "Дашков и К°", 2014</w:t>
      </w:r>
      <w:r w:rsidR="00DB4881" w:rsidRPr="00384B9E">
        <w:rPr>
          <w:sz w:val="24"/>
          <w:szCs w:val="24"/>
        </w:rPr>
        <w:t>.-326 с.</w:t>
      </w:r>
    </w:p>
    <w:p w14:paraId="27F8C204" w14:textId="77777777" w:rsidR="00535BBB" w:rsidRPr="00384B9E" w:rsidRDefault="00535BBB" w:rsidP="00535BBB">
      <w:pPr>
        <w:ind w:firstLine="567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9. </w:t>
      </w:r>
      <w:r w:rsidR="00DB4881" w:rsidRPr="00384B9E">
        <w:rPr>
          <w:sz w:val="24"/>
          <w:szCs w:val="24"/>
        </w:rPr>
        <w:t xml:space="preserve">Голубков Е.П. Маркетинговые исследования: теория, практика и </w:t>
      </w:r>
      <w:r w:rsidR="00BF334D">
        <w:rPr>
          <w:sz w:val="24"/>
          <w:szCs w:val="24"/>
        </w:rPr>
        <w:t xml:space="preserve">методология - М.: </w:t>
      </w:r>
      <w:proofErr w:type="spellStart"/>
      <w:r w:rsidR="00BF334D">
        <w:rPr>
          <w:sz w:val="24"/>
          <w:szCs w:val="24"/>
        </w:rPr>
        <w:t>Финпресс</w:t>
      </w:r>
      <w:proofErr w:type="spellEnd"/>
      <w:r w:rsidR="00BF334D">
        <w:rPr>
          <w:sz w:val="24"/>
          <w:szCs w:val="24"/>
        </w:rPr>
        <w:t>, 2016</w:t>
      </w:r>
      <w:r w:rsidR="00DB4881" w:rsidRPr="00384B9E">
        <w:rPr>
          <w:sz w:val="24"/>
          <w:szCs w:val="24"/>
        </w:rPr>
        <w:t>. -479 с.</w:t>
      </w:r>
    </w:p>
    <w:p w14:paraId="0D37CCDA" w14:textId="77777777" w:rsidR="00DB4881" w:rsidRPr="00384B9E" w:rsidRDefault="00535BBB" w:rsidP="00535BBB">
      <w:pPr>
        <w:ind w:firstLine="567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10. </w:t>
      </w:r>
      <w:r w:rsidR="00DB4881" w:rsidRPr="00384B9E">
        <w:rPr>
          <w:sz w:val="24"/>
          <w:szCs w:val="24"/>
        </w:rPr>
        <w:t xml:space="preserve">Грузинов В.П. Экономика предприятия: Учебник для вузов - 2-е изд., </w:t>
      </w:r>
      <w:proofErr w:type="spellStart"/>
      <w:r w:rsidR="00DB4881" w:rsidRPr="00384B9E">
        <w:rPr>
          <w:sz w:val="24"/>
          <w:szCs w:val="24"/>
        </w:rPr>
        <w:t>перера</w:t>
      </w:r>
      <w:r w:rsidR="00BF334D">
        <w:rPr>
          <w:sz w:val="24"/>
          <w:szCs w:val="24"/>
        </w:rPr>
        <w:t>б</w:t>
      </w:r>
      <w:proofErr w:type="spellEnd"/>
      <w:r w:rsidR="00BF334D">
        <w:rPr>
          <w:sz w:val="24"/>
          <w:szCs w:val="24"/>
        </w:rPr>
        <w:t>. и доп. - М.: ЮНИТИ-ДАНА, 2014</w:t>
      </w:r>
      <w:r w:rsidR="00DB4881" w:rsidRPr="00384B9E">
        <w:rPr>
          <w:sz w:val="24"/>
          <w:szCs w:val="24"/>
        </w:rPr>
        <w:t>. -192 с.</w:t>
      </w:r>
    </w:p>
    <w:p w14:paraId="30BA7FEB" w14:textId="77777777" w:rsidR="00275DC1" w:rsidRPr="00384B9E" w:rsidRDefault="00535BBB" w:rsidP="00535BBB">
      <w:pPr>
        <w:ind w:firstLine="567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11. </w:t>
      </w:r>
      <w:r w:rsidR="00275DC1" w:rsidRPr="00384B9E">
        <w:rPr>
          <w:sz w:val="24"/>
          <w:szCs w:val="24"/>
        </w:rPr>
        <w:t>Панкратов Ф.Г., Солдатова Н.Ф. Коммерческая деятельность: учебник. / Ф.Г. Панкратов, Н.Ф. Со</w:t>
      </w:r>
      <w:r w:rsidR="00BF334D">
        <w:rPr>
          <w:sz w:val="24"/>
          <w:szCs w:val="24"/>
        </w:rPr>
        <w:t>лдатова. – М.: Дашков и К., 2015</w:t>
      </w:r>
      <w:r w:rsidR="00275DC1" w:rsidRPr="00384B9E">
        <w:rPr>
          <w:sz w:val="24"/>
          <w:szCs w:val="24"/>
        </w:rPr>
        <w:t>. – 449 с.</w:t>
      </w:r>
    </w:p>
    <w:p w14:paraId="7DCA211A" w14:textId="77777777" w:rsidR="00275DC1" w:rsidRPr="00384B9E" w:rsidRDefault="00535BBB" w:rsidP="00535BBB">
      <w:pPr>
        <w:ind w:firstLine="567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12. </w:t>
      </w:r>
      <w:proofErr w:type="spellStart"/>
      <w:r w:rsidR="00275DC1" w:rsidRPr="00384B9E">
        <w:rPr>
          <w:sz w:val="24"/>
          <w:szCs w:val="24"/>
        </w:rPr>
        <w:t>Пястолов</w:t>
      </w:r>
      <w:proofErr w:type="spellEnd"/>
      <w:r w:rsidR="00275DC1" w:rsidRPr="00384B9E">
        <w:rPr>
          <w:sz w:val="24"/>
          <w:szCs w:val="24"/>
        </w:rPr>
        <w:t xml:space="preserve"> С.М. Анализ финансово-хозяйственной деятельности предприятия / С.М</w:t>
      </w:r>
      <w:r w:rsidR="00BF334D">
        <w:rPr>
          <w:sz w:val="24"/>
          <w:szCs w:val="24"/>
        </w:rPr>
        <w:t xml:space="preserve">. </w:t>
      </w:r>
      <w:proofErr w:type="spellStart"/>
      <w:r w:rsidR="00BF334D">
        <w:rPr>
          <w:sz w:val="24"/>
          <w:szCs w:val="24"/>
        </w:rPr>
        <w:t>Пястолов</w:t>
      </w:r>
      <w:proofErr w:type="spellEnd"/>
      <w:r w:rsidR="00BF334D">
        <w:rPr>
          <w:sz w:val="24"/>
          <w:szCs w:val="24"/>
        </w:rPr>
        <w:t>. - М.: Академия, 2015</w:t>
      </w:r>
      <w:r w:rsidR="00275DC1" w:rsidRPr="00384B9E">
        <w:rPr>
          <w:sz w:val="24"/>
          <w:szCs w:val="24"/>
        </w:rPr>
        <w:t>.- 336 с.</w:t>
      </w:r>
    </w:p>
    <w:p w14:paraId="4E64CE44" w14:textId="77777777" w:rsidR="00275DC1" w:rsidRPr="00384B9E" w:rsidRDefault="00535BBB" w:rsidP="00535BBB">
      <w:pPr>
        <w:ind w:firstLine="567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13. </w:t>
      </w:r>
      <w:proofErr w:type="spellStart"/>
      <w:r w:rsidR="00275DC1" w:rsidRPr="00384B9E">
        <w:rPr>
          <w:sz w:val="24"/>
          <w:szCs w:val="24"/>
        </w:rPr>
        <w:t>Ярина</w:t>
      </w:r>
      <w:proofErr w:type="spellEnd"/>
      <w:r w:rsidR="00275DC1" w:rsidRPr="00384B9E">
        <w:rPr>
          <w:sz w:val="24"/>
          <w:szCs w:val="24"/>
        </w:rPr>
        <w:t xml:space="preserve"> Е.Г. Анализ хо</w:t>
      </w:r>
      <w:r w:rsidR="006A2E98" w:rsidRPr="00384B9E">
        <w:rPr>
          <w:sz w:val="24"/>
          <w:szCs w:val="24"/>
        </w:rPr>
        <w:t>зяйственной деятельности / Е.Г.</w:t>
      </w:r>
      <w:r w:rsidR="006A2E98" w:rsidRPr="00384B9E">
        <w:rPr>
          <w:sz w:val="24"/>
          <w:szCs w:val="24"/>
          <w:lang w:val="en-US"/>
        </w:rPr>
        <w:t> </w:t>
      </w:r>
      <w:proofErr w:type="spellStart"/>
      <w:r w:rsidR="00275DC1" w:rsidRPr="00384B9E">
        <w:rPr>
          <w:sz w:val="24"/>
          <w:szCs w:val="24"/>
        </w:rPr>
        <w:t>Ярина</w:t>
      </w:r>
      <w:proofErr w:type="spellEnd"/>
      <w:r w:rsidR="00275DC1" w:rsidRPr="00384B9E">
        <w:rPr>
          <w:sz w:val="24"/>
          <w:szCs w:val="24"/>
        </w:rPr>
        <w:t xml:space="preserve">, Г.А. </w:t>
      </w:r>
      <w:proofErr w:type="spellStart"/>
      <w:r w:rsidR="00275DC1" w:rsidRPr="00384B9E">
        <w:rPr>
          <w:sz w:val="24"/>
          <w:szCs w:val="24"/>
        </w:rPr>
        <w:t>Ярин</w:t>
      </w:r>
      <w:proofErr w:type="spellEnd"/>
      <w:r w:rsidR="00275DC1" w:rsidRPr="00384B9E">
        <w:rPr>
          <w:sz w:val="24"/>
          <w:szCs w:val="24"/>
        </w:rPr>
        <w:t xml:space="preserve">, Ю.И. Хворов. – Екатеринбург: Урал. Гос. </w:t>
      </w:r>
      <w:proofErr w:type="spellStart"/>
      <w:r w:rsidR="00275DC1" w:rsidRPr="00384B9E">
        <w:rPr>
          <w:sz w:val="24"/>
          <w:szCs w:val="24"/>
        </w:rPr>
        <w:t>Экономич</w:t>
      </w:r>
      <w:proofErr w:type="spellEnd"/>
      <w:r w:rsidR="00275DC1" w:rsidRPr="00384B9E">
        <w:rPr>
          <w:sz w:val="24"/>
          <w:szCs w:val="24"/>
        </w:rPr>
        <w:t>. Университет, 2014 – 184 с.</w:t>
      </w:r>
    </w:p>
    <w:p w14:paraId="0C49EF3B" w14:textId="77777777" w:rsidR="006E408E" w:rsidRPr="00384B9E" w:rsidRDefault="006E408E" w:rsidP="000A30EB">
      <w:pPr>
        <w:jc w:val="center"/>
        <w:rPr>
          <w:b/>
          <w:sz w:val="24"/>
          <w:szCs w:val="24"/>
          <w:highlight w:val="yellow"/>
        </w:rPr>
      </w:pPr>
    </w:p>
    <w:p w14:paraId="0B6B6CD3" w14:textId="77777777" w:rsidR="000A30EB" w:rsidRPr="00384B9E" w:rsidRDefault="004F2EAE" w:rsidP="000A30EB">
      <w:pPr>
        <w:jc w:val="center"/>
        <w:rPr>
          <w:b/>
          <w:sz w:val="24"/>
          <w:szCs w:val="24"/>
        </w:rPr>
      </w:pPr>
      <w:r w:rsidRPr="00384B9E">
        <w:rPr>
          <w:b/>
          <w:sz w:val="24"/>
          <w:szCs w:val="24"/>
        </w:rPr>
        <w:t>Дополнительные источники</w:t>
      </w:r>
    </w:p>
    <w:p w14:paraId="333A8B95" w14:textId="77777777" w:rsidR="00400A90" w:rsidRPr="00384B9E" w:rsidRDefault="00B4253E" w:rsidP="00B4253E">
      <w:pPr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1. </w:t>
      </w:r>
      <w:proofErr w:type="spellStart"/>
      <w:r w:rsidR="00400A90" w:rsidRPr="00384B9E">
        <w:rPr>
          <w:sz w:val="24"/>
          <w:szCs w:val="24"/>
        </w:rPr>
        <w:t>Азоев</w:t>
      </w:r>
      <w:proofErr w:type="spellEnd"/>
      <w:r w:rsidR="00400A90" w:rsidRPr="00384B9E">
        <w:rPr>
          <w:sz w:val="24"/>
          <w:szCs w:val="24"/>
        </w:rPr>
        <w:t xml:space="preserve"> Г., Старостин В. Персонализированны</w:t>
      </w:r>
      <w:r w:rsidR="00BF334D">
        <w:rPr>
          <w:sz w:val="24"/>
          <w:szCs w:val="24"/>
        </w:rPr>
        <w:t>й маркетинг// Маркетинг.  – 2013</w:t>
      </w:r>
      <w:r w:rsidR="00400A90" w:rsidRPr="00384B9E">
        <w:rPr>
          <w:sz w:val="24"/>
          <w:szCs w:val="24"/>
        </w:rPr>
        <w:t>. - № 5. – С. 38-62</w:t>
      </w:r>
      <w:r w:rsidR="00DF6565" w:rsidRPr="00384B9E">
        <w:rPr>
          <w:sz w:val="24"/>
          <w:szCs w:val="24"/>
        </w:rPr>
        <w:t>.</w:t>
      </w:r>
      <w:r w:rsidR="00400A90" w:rsidRPr="00384B9E">
        <w:rPr>
          <w:sz w:val="24"/>
          <w:szCs w:val="24"/>
        </w:rPr>
        <w:t xml:space="preserve"> </w:t>
      </w:r>
    </w:p>
    <w:p w14:paraId="68099E0E" w14:textId="77777777" w:rsidR="00AE3B3A" w:rsidRPr="00384B9E" w:rsidRDefault="00B4253E" w:rsidP="00B4253E">
      <w:pPr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2. </w:t>
      </w:r>
      <w:r w:rsidR="00AE3B3A" w:rsidRPr="00384B9E">
        <w:rPr>
          <w:sz w:val="24"/>
          <w:szCs w:val="24"/>
        </w:rPr>
        <w:t>Акулич И.Л., Герчиков И.З. Осн</w:t>
      </w:r>
      <w:r w:rsidR="00BF334D">
        <w:rPr>
          <w:sz w:val="24"/>
          <w:szCs w:val="24"/>
        </w:rPr>
        <w:t xml:space="preserve">овы маркетинга, М.: </w:t>
      </w:r>
      <w:proofErr w:type="spellStart"/>
      <w:r w:rsidR="00BF334D">
        <w:rPr>
          <w:sz w:val="24"/>
          <w:szCs w:val="24"/>
        </w:rPr>
        <w:t>Мэджик</w:t>
      </w:r>
      <w:proofErr w:type="spellEnd"/>
      <w:r w:rsidR="00BF334D">
        <w:rPr>
          <w:sz w:val="24"/>
          <w:szCs w:val="24"/>
        </w:rPr>
        <w:t>, 2017</w:t>
      </w:r>
      <w:r w:rsidR="00AE3B3A" w:rsidRPr="00384B9E">
        <w:rPr>
          <w:sz w:val="24"/>
          <w:szCs w:val="24"/>
        </w:rPr>
        <w:t>.- 397 с.</w:t>
      </w:r>
    </w:p>
    <w:p w14:paraId="54017180" w14:textId="77777777" w:rsidR="00400A90" w:rsidRPr="00384B9E" w:rsidRDefault="00B4253E" w:rsidP="00B4253E">
      <w:pPr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3. </w:t>
      </w:r>
      <w:r w:rsidR="00400A90" w:rsidRPr="00384B9E">
        <w:rPr>
          <w:sz w:val="24"/>
          <w:szCs w:val="24"/>
        </w:rPr>
        <w:t xml:space="preserve">Анализ финансово-хозяйственной деятельности. Практикум.  Губина О.В., Губин В.Е. 2-е изд., </w:t>
      </w:r>
      <w:proofErr w:type="spellStart"/>
      <w:r w:rsidR="00400A90" w:rsidRPr="00384B9E">
        <w:rPr>
          <w:sz w:val="24"/>
          <w:szCs w:val="24"/>
        </w:rPr>
        <w:t>перераб</w:t>
      </w:r>
      <w:proofErr w:type="spellEnd"/>
      <w:r w:rsidR="00400A90" w:rsidRPr="00384B9E">
        <w:rPr>
          <w:sz w:val="24"/>
          <w:szCs w:val="24"/>
        </w:rPr>
        <w:t>. и</w:t>
      </w:r>
      <w:r w:rsidR="00BF334D">
        <w:rPr>
          <w:sz w:val="24"/>
          <w:szCs w:val="24"/>
        </w:rPr>
        <w:t xml:space="preserve"> доп. - М.: ФОРУМ, ИНФРА-М- 2015</w:t>
      </w:r>
      <w:r w:rsidR="00400A90" w:rsidRPr="00384B9E">
        <w:rPr>
          <w:sz w:val="24"/>
          <w:szCs w:val="24"/>
        </w:rPr>
        <w:t>, - 192с.</w:t>
      </w:r>
    </w:p>
    <w:p w14:paraId="566C2359" w14:textId="77777777" w:rsidR="00400A90" w:rsidRPr="00384B9E" w:rsidRDefault="00B4253E" w:rsidP="00B4253E">
      <w:pPr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4. </w:t>
      </w:r>
      <w:r w:rsidR="00400A90" w:rsidRPr="00384B9E">
        <w:rPr>
          <w:sz w:val="24"/>
          <w:szCs w:val="24"/>
        </w:rPr>
        <w:t>Артемьева Ю.В. Маркетинговая безопасность. Принцип работы// Маркетинг в Р</w:t>
      </w:r>
      <w:r w:rsidR="00BF334D">
        <w:rPr>
          <w:sz w:val="24"/>
          <w:szCs w:val="24"/>
        </w:rPr>
        <w:t>оссии и за рубежом. – 2016</w:t>
      </w:r>
      <w:r w:rsidR="006A2E98" w:rsidRPr="00384B9E">
        <w:rPr>
          <w:sz w:val="24"/>
          <w:szCs w:val="24"/>
        </w:rPr>
        <w:t>. - №</w:t>
      </w:r>
      <w:r w:rsidR="006A2E98" w:rsidRPr="00384B9E">
        <w:rPr>
          <w:sz w:val="24"/>
          <w:szCs w:val="24"/>
          <w:lang w:val="en-US"/>
        </w:rPr>
        <w:t> </w:t>
      </w:r>
      <w:r w:rsidR="00400A90" w:rsidRPr="00384B9E">
        <w:rPr>
          <w:sz w:val="24"/>
          <w:szCs w:val="24"/>
        </w:rPr>
        <w:t>6. – С. 32-38</w:t>
      </w:r>
      <w:r w:rsidR="00DF6565" w:rsidRPr="00384B9E">
        <w:rPr>
          <w:sz w:val="24"/>
          <w:szCs w:val="24"/>
        </w:rPr>
        <w:t>.</w:t>
      </w:r>
    </w:p>
    <w:p w14:paraId="0D950419" w14:textId="77777777" w:rsidR="000E0EA1" w:rsidRPr="00384B9E" w:rsidRDefault="00B4253E" w:rsidP="00B4253E">
      <w:pPr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5. </w:t>
      </w:r>
      <w:proofErr w:type="spellStart"/>
      <w:r w:rsidR="000E0EA1" w:rsidRPr="00384B9E">
        <w:rPr>
          <w:sz w:val="24"/>
          <w:szCs w:val="24"/>
        </w:rPr>
        <w:t>Банчева</w:t>
      </w:r>
      <w:proofErr w:type="spellEnd"/>
      <w:r w:rsidR="000E0EA1" w:rsidRPr="00384B9E">
        <w:rPr>
          <w:sz w:val="24"/>
          <w:szCs w:val="24"/>
        </w:rPr>
        <w:t xml:space="preserve"> А.А. К вопросу о маркетинговой политике предприятия (маркетинговая политика в теории и практике)// Маркетин</w:t>
      </w:r>
      <w:r w:rsidR="00BF334D">
        <w:rPr>
          <w:sz w:val="24"/>
          <w:szCs w:val="24"/>
        </w:rPr>
        <w:t>г в России  и за рубежом. – 2017</w:t>
      </w:r>
      <w:r w:rsidR="000E0EA1" w:rsidRPr="00384B9E">
        <w:rPr>
          <w:sz w:val="24"/>
          <w:szCs w:val="24"/>
        </w:rPr>
        <w:t>. - № 6. – С. 14-23</w:t>
      </w:r>
    </w:p>
    <w:p w14:paraId="28CAE2BD" w14:textId="77777777" w:rsidR="00400A90" w:rsidRPr="00384B9E" w:rsidRDefault="00B4253E" w:rsidP="00B4253E">
      <w:pPr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6. </w:t>
      </w:r>
      <w:r w:rsidR="00400A90" w:rsidRPr="00384B9E">
        <w:rPr>
          <w:sz w:val="24"/>
          <w:szCs w:val="24"/>
        </w:rPr>
        <w:t xml:space="preserve">Громова А. Ю., Пашкина И. Н., </w:t>
      </w:r>
      <w:proofErr w:type="spellStart"/>
      <w:r w:rsidR="00400A90" w:rsidRPr="00384B9E">
        <w:rPr>
          <w:sz w:val="24"/>
          <w:szCs w:val="24"/>
        </w:rPr>
        <w:t>Рыхлова</w:t>
      </w:r>
      <w:proofErr w:type="spellEnd"/>
      <w:r w:rsidR="00400A90" w:rsidRPr="00384B9E">
        <w:rPr>
          <w:sz w:val="24"/>
          <w:szCs w:val="24"/>
        </w:rPr>
        <w:t xml:space="preserve"> Е. А. «Оптовая и розничная торговля. </w:t>
      </w:r>
      <w:r w:rsidR="00BF334D">
        <w:rPr>
          <w:sz w:val="24"/>
          <w:szCs w:val="24"/>
        </w:rPr>
        <w:t>Бухучет и налогообложение». 2013</w:t>
      </w:r>
      <w:r w:rsidR="00400A90" w:rsidRPr="00384B9E">
        <w:rPr>
          <w:sz w:val="24"/>
          <w:szCs w:val="24"/>
        </w:rPr>
        <w:t>. – 272 с.</w:t>
      </w:r>
    </w:p>
    <w:p w14:paraId="0A693438" w14:textId="77777777" w:rsidR="00AE3B3A" w:rsidRPr="00384B9E" w:rsidRDefault="00B4253E" w:rsidP="004A632E">
      <w:pPr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7. </w:t>
      </w:r>
      <w:r w:rsidR="00AE3B3A" w:rsidRPr="00384B9E">
        <w:rPr>
          <w:sz w:val="24"/>
          <w:szCs w:val="24"/>
        </w:rPr>
        <w:t>Комплексный экономический анализ предприятия/</w:t>
      </w:r>
      <w:r w:rsidR="004A632E" w:rsidRPr="00384B9E">
        <w:rPr>
          <w:sz w:val="24"/>
          <w:szCs w:val="24"/>
        </w:rPr>
        <w:t xml:space="preserve"> </w:t>
      </w:r>
      <w:r w:rsidR="00AE3B3A" w:rsidRPr="00384B9E">
        <w:rPr>
          <w:sz w:val="24"/>
          <w:szCs w:val="24"/>
        </w:rPr>
        <w:t>Н.В.</w:t>
      </w:r>
      <w:r w:rsidR="004A632E" w:rsidRPr="00384B9E">
        <w:rPr>
          <w:sz w:val="24"/>
          <w:szCs w:val="24"/>
        </w:rPr>
        <w:t xml:space="preserve"> </w:t>
      </w:r>
      <w:proofErr w:type="spellStart"/>
      <w:r w:rsidR="00AE3B3A" w:rsidRPr="00384B9E">
        <w:rPr>
          <w:sz w:val="24"/>
          <w:szCs w:val="24"/>
        </w:rPr>
        <w:t>Войтоловск</w:t>
      </w:r>
      <w:r w:rsidR="004A632E" w:rsidRPr="00384B9E">
        <w:rPr>
          <w:sz w:val="24"/>
          <w:szCs w:val="24"/>
        </w:rPr>
        <w:t>ий</w:t>
      </w:r>
      <w:proofErr w:type="spellEnd"/>
      <w:r w:rsidR="00AE3B3A" w:rsidRPr="00384B9E">
        <w:rPr>
          <w:sz w:val="24"/>
          <w:szCs w:val="24"/>
        </w:rPr>
        <w:t>, А.П.</w:t>
      </w:r>
      <w:r w:rsidR="004A632E" w:rsidRPr="00384B9E">
        <w:rPr>
          <w:sz w:val="24"/>
          <w:szCs w:val="24"/>
        </w:rPr>
        <w:t xml:space="preserve"> </w:t>
      </w:r>
      <w:r w:rsidR="00AE3B3A" w:rsidRPr="00384B9E">
        <w:rPr>
          <w:sz w:val="24"/>
          <w:szCs w:val="24"/>
        </w:rPr>
        <w:t>Калинин</w:t>
      </w:r>
      <w:r w:rsidR="004A632E" w:rsidRPr="00384B9E">
        <w:rPr>
          <w:sz w:val="24"/>
          <w:szCs w:val="24"/>
        </w:rPr>
        <w:t>а</w:t>
      </w:r>
      <w:r w:rsidR="00AE3B3A" w:rsidRPr="00384B9E">
        <w:rPr>
          <w:sz w:val="24"/>
          <w:szCs w:val="24"/>
        </w:rPr>
        <w:t>, И.И.</w:t>
      </w:r>
      <w:r w:rsidR="004A632E" w:rsidRPr="00384B9E">
        <w:rPr>
          <w:sz w:val="24"/>
          <w:szCs w:val="24"/>
        </w:rPr>
        <w:t xml:space="preserve"> </w:t>
      </w:r>
      <w:r w:rsidR="00AE3B3A" w:rsidRPr="00384B9E">
        <w:rPr>
          <w:sz w:val="24"/>
          <w:szCs w:val="24"/>
        </w:rPr>
        <w:t>Мазуров</w:t>
      </w:r>
      <w:r w:rsidR="004A632E" w:rsidRPr="00384B9E">
        <w:rPr>
          <w:sz w:val="24"/>
          <w:szCs w:val="24"/>
        </w:rPr>
        <w:t>а. – СПб.: Питер, 2012. – 576 с.</w:t>
      </w:r>
    </w:p>
    <w:p w14:paraId="01050DBB" w14:textId="77777777" w:rsidR="00400A90" w:rsidRPr="00384B9E" w:rsidRDefault="00B4253E" w:rsidP="00B4253E">
      <w:pPr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8. </w:t>
      </w:r>
      <w:r w:rsidR="00400A90" w:rsidRPr="00384B9E">
        <w:rPr>
          <w:sz w:val="24"/>
          <w:szCs w:val="24"/>
        </w:rPr>
        <w:t>Ковалев В.В., Волкова О.Н. Анализ хозяйственной деятельности предприятия. – М.: ИНФРА, 2013. – 611с.</w:t>
      </w:r>
    </w:p>
    <w:p w14:paraId="39EC7A0D" w14:textId="77777777" w:rsidR="00B4253E" w:rsidRPr="00384B9E" w:rsidRDefault="00B4253E" w:rsidP="00B4253E">
      <w:pPr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lastRenderedPageBreak/>
        <w:t xml:space="preserve">9. </w:t>
      </w:r>
      <w:r w:rsidR="00400A90" w:rsidRPr="00384B9E">
        <w:rPr>
          <w:sz w:val="24"/>
          <w:szCs w:val="24"/>
        </w:rPr>
        <w:t>Комплексный экономический анализ хозяйственной деятельности</w:t>
      </w:r>
      <w:r w:rsidR="00885360" w:rsidRPr="00384B9E">
        <w:rPr>
          <w:sz w:val="24"/>
          <w:szCs w:val="24"/>
        </w:rPr>
        <w:t>/</w:t>
      </w:r>
      <w:r w:rsidR="00400A90" w:rsidRPr="00384B9E">
        <w:rPr>
          <w:sz w:val="24"/>
          <w:szCs w:val="24"/>
        </w:rPr>
        <w:t xml:space="preserve"> </w:t>
      </w:r>
      <w:r w:rsidR="00885360" w:rsidRPr="00384B9E">
        <w:rPr>
          <w:sz w:val="24"/>
          <w:szCs w:val="24"/>
        </w:rPr>
        <w:t xml:space="preserve">О.В. </w:t>
      </w:r>
      <w:r w:rsidR="00400A90" w:rsidRPr="00384B9E">
        <w:rPr>
          <w:sz w:val="24"/>
          <w:szCs w:val="24"/>
        </w:rPr>
        <w:t xml:space="preserve">Медведева, </w:t>
      </w:r>
      <w:r w:rsidR="00885360" w:rsidRPr="00384B9E">
        <w:rPr>
          <w:sz w:val="24"/>
          <w:szCs w:val="24"/>
        </w:rPr>
        <w:t xml:space="preserve">Е.В. </w:t>
      </w:r>
      <w:proofErr w:type="spellStart"/>
      <w:r w:rsidR="00885360" w:rsidRPr="00384B9E">
        <w:rPr>
          <w:sz w:val="24"/>
          <w:szCs w:val="24"/>
        </w:rPr>
        <w:t>Шпилевская</w:t>
      </w:r>
      <w:proofErr w:type="spellEnd"/>
      <w:r w:rsidR="00400A90" w:rsidRPr="00384B9E">
        <w:rPr>
          <w:sz w:val="24"/>
          <w:szCs w:val="24"/>
        </w:rPr>
        <w:t xml:space="preserve">, </w:t>
      </w:r>
      <w:r w:rsidR="00885360" w:rsidRPr="00384B9E">
        <w:rPr>
          <w:sz w:val="24"/>
          <w:szCs w:val="24"/>
        </w:rPr>
        <w:t xml:space="preserve">А.В. </w:t>
      </w:r>
      <w:r w:rsidR="00400A90" w:rsidRPr="00384B9E">
        <w:rPr>
          <w:sz w:val="24"/>
          <w:szCs w:val="24"/>
        </w:rPr>
        <w:t>Немова</w:t>
      </w:r>
      <w:r w:rsidR="00885360" w:rsidRPr="00384B9E">
        <w:rPr>
          <w:sz w:val="24"/>
          <w:szCs w:val="24"/>
        </w:rPr>
        <w:t xml:space="preserve">. </w:t>
      </w:r>
      <w:r w:rsidR="00885360" w:rsidRPr="00384B9E">
        <w:rPr>
          <w:sz w:val="24"/>
          <w:szCs w:val="24"/>
        </w:rPr>
        <w:noBreakHyphen/>
        <w:t xml:space="preserve"> </w:t>
      </w:r>
      <w:r w:rsidR="00BF334D">
        <w:rPr>
          <w:sz w:val="24"/>
          <w:szCs w:val="24"/>
        </w:rPr>
        <w:t>М.: -2012</w:t>
      </w:r>
      <w:r w:rsidR="00400A90" w:rsidRPr="00384B9E">
        <w:rPr>
          <w:sz w:val="24"/>
          <w:szCs w:val="24"/>
        </w:rPr>
        <w:t>, - 154с.</w:t>
      </w:r>
    </w:p>
    <w:p w14:paraId="40132AA0" w14:textId="77777777" w:rsidR="00400A90" w:rsidRPr="00384B9E" w:rsidRDefault="00BF334D" w:rsidP="00B425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400A90" w:rsidRPr="00384B9E">
        <w:rPr>
          <w:sz w:val="24"/>
          <w:szCs w:val="24"/>
        </w:rPr>
        <w:t xml:space="preserve">Финансы, денежное обращение и кредит. М.В. Романовский, О.В. Врублевская. – М.: </w:t>
      </w:r>
      <w:proofErr w:type="spellStart"/>
      <w:r w:rsidR="00400A90" w:rsidRPr="00384B9E">
        <w:rPr>
          <w:sz w:val="24"/>
          <w:szCs w:val="24"/>
        </w:rPr>
        <w:t>Юрлайт</w:t>
      </w:r>
      <w:proofErr w:type="spellEnd"/>
      <w:r w:rsidR="00400A90" w:rsidRPr="00384B9E">
        <w:rPr>
          <w:sz w:val="24"/>
          <w:szCs w:val="24"/>
        </w:rPr>
        <w:t>, 2014. – 544с.</w:t>
      </w:r>
    </w:p>
    <w:p w14:paraId="3A5722A1" w14:textId="77777777" w:rsidR="00400A90" w:rsidRPr="00384B9E" w:rsidRDefault="00B4253E" w:rsidP="00B4253E">
      <w:pPr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11. </w:t>
      </w:r>
      <w:r w:rsidR="00400A90" w:rsidRPr="00384B9E">
        <w:rPr>
          <w:sz w:val="24"/>
          <w:szCs w:val="24"/>
        </w:rPr>
        <w:t>Финансовый менеджмент. Учебник</w:t>
      </w:r>
      <w:r w:rsidR="006A2E98" w:rsidRPr="00384B9E">
        <w:rPr>
          <w:sz w:val="24"/>
          <w:szCs w:val="24"/>
        </w:rPr>
        <w:t xml:space="preserve">    /</w:t>
      </w:r>
      <w:proofErr w:type="spellStart"/>
      <w:r w:rsidR="00400A90" w:rsidRPr="00384B9E">
        <w:rPr>
          <w:sz w:val="24"/>
          <w:szCs w:val="24"/>
        </w:rPr>
        <w:t>Бахрамов</w:t>
      </w:r>
      <w:proofErr w:type="spellEnd"/>
      <w:r w:rsidR="00400A90" w:rsidRPr="00384B9E">
        <w:rPr>
          <w:sz w:val="24"/>
          <w:szCs w:val="24"/>
        </w:rPr>
        <w:t xml:space="preserve"> Ю.М., Гл</w:t>
      </w:r>
      <w:r w:rsidR="00BF334D">
        <w:rPr>
          <w:sz w:val="24"/>
          <w:szCs w:val="24"/>
        </w:rPr>
        <w:t>ухов В.В. 2-е изд. - СПб.: -2015</w:t>
      </w:r>
      <w:r w:rsidR="00400A90" w:rsidRPr="00384B9E">
        <w:rPr>
          <w:sz w:val="24"/>
          <w:szCs w:val="24"/>
        </w:rPr>
        <w:t>, - 496с.</w:t>
      </w:r>
    </w:p>
    <w:p w14:paraId="3BD8408C" w14:textId="77777777" w:rsidR="00400A90" w:rsidRPr="00384B9E" w:rsidRDefault="00B4253E" w:rsidP="00B4253E">
      <w:pPr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12. </w:t>
      </w:r>
      <w:r w:rsidR="00400A90" w:rsidRPr="00384B9E">
        <w:rPr>
          <w:sz w:val="24"/>
          <w:szCs w:val="24"/>
        </w:rPr>
        <w:t xml:space="preserve">Шеремет АД., </w:t>
      </w:r>
      <w:proofErr w:type="spellStart"/>
      <w:r w:rsidR="00400A90" w:rsidRPr="00384B9E">
        <w:rPr>
          <w:sz w:val="24"/>
          <w:szCs w:val="24"/>
        </w:rPr>
        <w:t>Сайфулин</w:t>
      </w:r>
      <w:proofErr w:type="spellEnd"/>
      <w:r w:rsidR="00400A90" w:rsidRPr="00384B9E">
        <w:rPr>
          <w:sz w:val="24"/>
          <w:szCs w:val="24"/>
        </w:rPr>
        <w:t xml:space="preserve"> А.С. Методика финансового анализа. – М.: ИНФРА-М, 2014. – 432с.</w:t>
      </w:r>
    </w:p>
    <w:p w14:paraId="72310E54" w14:textId="77777777" w:rsidR="00400A90" w:rsidRPr="00384B9E" w:rsidRDefault="00B4253E" w:rsidP="00B4253E">
      <w:pPr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13. </w:t>
      </w:r>
      <w:r w:rsidR="00400A90" w:rsidRPr="00384B9E">
        <w:rPr>
          <w:sz w:val="24"/>
          <w:szCs w:val="24"/>
        </w:rPr>
        <w:t>Экономический анализ. Задания, ситуации, руководство по решению. Герасимова Е.Б</w:t>
      </w:r>
      <w:r w:rsidR="00BF334D">
        <w:rPr>
          <w:sz w:val="24"/>
          <w:szCs w:val="24"/>
        </w:rPr>
        <w:t>., Игнатова Е.А. М.: Форум,-2015</w:t>
      </w:r>
      <w:r w:rsidR="00400A90" w:rsidRPr="00384B9E">
        <w:rPr>
          <w:sz w:val="24"/>
          <w:szCs w:val="24"/>
        </w:rPr>
        <w:t>, - 176с.</w:t>
      </w:r>
    </w:p>
    <w:p w14:paraId="5EFF93B1" w14:textId="77777777" w:rsidR="008E6E1C" w:rsidRPr="00384B9E" w:rsidRDefault="008E6E1C" w:rsidP="000A30EB">
      <w:pPr>
        <w:jc w:val="center"/>
        <w:rPr>
          <w:b/>
          <w:sz w:val="24"/>
          <w:szCs w:val="24"/>
        </w:rPr>
      </w:pPr>
    </w:p>
    <w:p w14:paraId="0DD1CBCA" w14:textId="77777777" w:rsidR="000A30EB" w:rsidRPr="00384B9E" w:rsidRDefault="000A30EB" w:rsidP="000A30EB">
      <w:pPr>
        <w:pStyle w:val="ac"/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  <w:r w:rsidRPr="00384B9E">
        <w:rPr>
          <w:rFonts w:ascii="Times New Roman" w:hAnsi="Times New Roman"/>
          <w:b/>
          <w:sz w:val="24"/>
          <w:szCs w:val="24"/>
        </w:rPr>
        <w:t>Интернет-ресурсы</w:t>
      </w:r>
    </w:p>
    <w:p w14:paraId="4483B9BB" w14:textId="77777777" w:rsidR="006E408E" w:rsidRPr="00384B9E" w:rsidRDefault="00B4253E" w:rsidP="00B4253E">
      <w:pPr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1. </w:t>
      </w:r>
      <w:r w:rsidR="006E408E" w:rsidRPr="00384B9E">
        <w:rPr>
          <w:sz w:val="24"/>
          <w:szCs w:val="24"/>
        </w:rPr>
        <w:t xml:space="preserve">Административно-управленческий портал [Электронный ресурс]. – Режим доступа: </w:t>
      </w:r>
      <w:hyperlink r:id="rId18" w:history="1">
        <w:r w:rsidR="006E408E" w:rsidRPr="00384B9E">
          <w:rPr>
            <w:rStyle w:val="a9"/>
            <w:color w:val="auto"/>
            <w:sz w:val="24"/>
            <w:szCs w:val="24"/>
            <w:u w:val="none"/>
          </w:rPr>
          <w:t>www.aup.ru</w:t>
        </w:r>
      </w:hyperlink>
      <w:r w:rsidR="006E408E" w:rsidRPr="00384B9E">
        <w:rPr>
          <w:sz w:val="24"/>
          <w:szCs w:val="24"/>
        </w:rPr>
        <w:t xml:space="preserve"> </w:t>
      </w:r>
    </w:p>
    <w:p w14:paraId="0C79215D" w14:textId="77777777" w:rsidR="006E408E" w:rsidRPr="00384B9E" w:rsidRDefault="00B4253E" w:rsidP="00B4253E">
      <w:pPr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2. </w:t>
      </w:r>
      <w:r w:rsidR="006E408E" w:rsidRPr="00384B9E">
        <w:rPr>
          <w:sz w:val="24"/>
          <w:szCs w:val="24"/>
        </w:rPr>
        <w:t xml:space="preserve">Интернет-проект «Корпоративный менеджмент» [Электронный ресурс].  – Режим доступа: </w:t>
      </w:r>
      <w:hyperlink r:id="rId19" w:history="1">
        <w:r w:rsidR="006E408E" w:rsidRPr="00384B9E">
          <w:rPr>
            <w:rStyle w:val="a9"/>
            <w:color w:val="auto"/>
            <w:sz w:val="24"/>
            <w:szCs w:val="24"/>
            <w:u w:val="none"/>
          </w:rPr>
          <w:t>http://www.cfin.ru</w:t>
        </w:r>
      </w:hyperlink>
      <w:r w:rsidR="006E408E" w:rsidRPr="00384B9E">
        <w:rPr>
          <w:sz w:val="24"/>
          <w:szCs w:val="24"/>
        </w:rPr>
        <w:t xml:space="preserve">. </w:t>
      </w:r>
    </w:p>
    <w:p w14:paraId="1E01ABE1" w14:textId="77777777" w:rsidR="006E408E" w:rsidRPr="00384B9E" w:rsidRDefault="00B4253E" w:rsidP="00B4253E">
      <w:pPr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3. </w:t>
      </w:r>
      <w:r w:rsidR="006E408E" w:rsidRPr="00384B9E">
        <w:rPr>
          <w:sz w:val="24"/>
          <w:szCs w:val="24"/>
        </w:rPr>
        <w:t>Сайт компании «</w:t>
      </w:r>
      <w:proofErr w:type="spellStart"/>
      <w:r w:rsidR="006E408E" w:rsidRPr="00384B9E">
        <w:rPr>
          <w:sz w:val="24"/>
          <w:szCs w:val="24"/>
        </w:rPr>
        <w:t>АльтИнвест</w:t>
      </w:r>
      <w:proofErr w:type="spellEnd"/>
      <w:r w:rsidR="006E408E" w:rsidRPr="00384B9E">
        <w:rPr>
          <w:sz w:val="24"/>
          <w:szCs w:val="24"/>
        </w:rPr>
        <w:t xml:space="preserve">» [Электронный ресурс].  – Режим доступа:  </w:t>
      </w:r>
      <w:hyperlink r:id="rId20" w:history="1">
        <w:r w:rsidR="006E408E" w:rsidRPr="00384B9E">
          <w:rPr>
            <w:rStyle w:val="a9"/>
            <w:color w:val="auto"/>
            <w:sz w:val="24"/>
            <w:szCs w:val="24"/>
            <w:u w:val="none"/>
          </w:rPr>
          <w:t>http://www.alt-invest.ru/</w:t>
        </w:r>
      </w:hyperlink>
    </w:p>
    <w:p w14:paraId="412B87F7" w14:textId="77777777" w:rsidR="006E408E" w:rsidRPr="00384B9E" w:rsidRDefault="00B4253E" w:rsidP="00B4253E">
      <w:pPr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4. </w:t>
      </w:r>
      <w:r w:rsidR="006E408E" w:rsidRPr="00384B9E">
        <w:rPr>
          <w:sz w:val="24"/>
          <w:szCs w:val="24"/>
        </w:rPr>
        <w:t xml:space="preserve">Сайт компании «Консультант плюс» [Электронный ресурс].  – Режим доступа:  </w:t>
      </w:r>
      <w:hyperlink r:id="rId21" w:history="1">
        <w:r w:rsidR="006E408E" w:rsidRPr="00384B9E">
          <w:rPr>
            <w:rStyle w:val="a9"/>
            <w:color w:val="auto"/>
            <w:sz w:val="24"/>
            <w:szCs w:val="24"/>
            <w:u w:val="none"/>
          </w:rPr>
          <w:t>http://base.consultant.ru</w:t>
        </w:r>
      </w:hyperlink>
    </w:p>
    <w:p w14:paraId="3E0BF588" w14:textId="77777777" w:rsidR="00B4253E" w:rsidRPr="00384B9E" w:rsidRDefault="00B4253E" w:rsidP="00B4253E">
      <w:pPr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5. Финансовый менеджмент [Электронный ресурс].  – Режим доступа: http://www.finman.ru.</w:t>
      </w:r>
    </w:p>
    <w:p w14:paraId="6BD74456" w14:textId="77777777" w:rsidR="00B4253E" w:rsidRPr="00384B9E" w:rsidRDefault="00B4253E" w:rsidP="00B4253E">
      <w:pPr>
        <w:jc w:val="both"/>
        <w:rPr>
          <w:sz w:val="24"/>
          <w:szCs w:val="24"/>
        </w:rPr>
      </w:pPr>
    </w:p>
    <w:p w14:paraId="3C658098" w14:textId="77777777" w:rsidR="007D3F97" w:rsidRPr="00384B9E" w:rsidRDefault="007D3F97" w:rsidP="006E408E">
      <w:pPr>
        <w:rPr>
          <w:b/>
          <w:sz w:val="24"/>
          <w:szCs w:val="24"/>
        </w:rPr>
      </w:pPr>
    </w:p>
    <w:p w14:paraId="1D0309AF" w14:textId="77777777" w:rsidR="006E408E" w:rsidRPr="00384B9E" w:rsidRDefault="006E408E" w:rsidP="006E408E">
      <w:pPr>
        <w:rPr>
          <w:b/>
          <w:sz w:val="24"/>
          <w:szCs w:val="24"/>
        </w:rPr>
      </w:pPr>
    </w:p>
    <w:p w14:paraId="18973679" w14:textId="77777777" w:rsidR="006E408E" w:rsidRPr="00384B9E" w:rsidRDefault="006E408E" w:rsidP="006E408E">
      <w:pPr>
        <w:rPr>
          <w:b/>
          <w:sz w:val="24"/>
          <w:szCs w:val="24"/>
        </w:rPr>
      </w:pPr>
    </w:p>
    <w:p w14:paraId="7C1186C3" w14:textId="77777777" w:rsidR="00A40C39" w:rsidRPr="00384B9E" w:rsidRDefault="00A40C39">
      <w:pPr>
        <w:spacing w:after="200" w:line="276" w:lineRule="auto"/>
        <w:rPr>
          <w:b/>
          <w:sz w:val="24"/>
          <w:szCs w:val="24"/>
        </w:rPr>
      </w:pPr>
      <w:r w:rsidRPr="00384B9E">
        <w:rPr>
          <w:szCs w:val="24"/>
        </w:rPr>
        <w:br w:type="page"/>
      </w:r>
    </w:p>
    <w:p w14:paraId="476BD9A1" w14:textId="77777777" w:rsidR="000317B5" w:rsidRDefault="000317B5" w:rsidP="000317B5">
      <w:pPr>
        <w:pStyle w:val="1"/>
        <w:rPr>
          <w:szCs w:val="24"/>
        </w:rPr>
      </w:pPr>
      <w:bookmarkStart w:id="9" w:name="_Toc63168260"/>
      <w:r w:rsidRPr="00384B9E">
        <w:rPr>
          <w:szCs w:val="24"/>
        </w:rPr>
        <w:lastRenderedPageBreak/>
        <w:t>ПРИЛОЖЕНИЯ</w:t>
      </w:r>
      <w:bookmarkEnd w:id="9"/>
    </w:p>
    <w:p w14:paraId="0F88D9D2" w14:textId="77777777" w:rsidR="006B1C45" w:rsidRDefault="006B1C45" w:rsidP="006B1C45">
      <w:pPr>
        <w:spacing w:after="160" w:line="259" w:lineRule="auto"/>
        <w:contextualSpacing/>
        <w:jc w:val="right"/>
        <w:rPr>
          <w:rFonts w:eastAsia="Calibri"/>
          <w:bCs/>
          <w:sz w:val="24"/>
          <w:szCs w:val="24"/>
          <w:lang w:eastAsia="en-US"/>
        </w:rPr>
      </w:pPr>
      <w:r w:rsidRPr="006B1C45">
        <w:rPr>
          <w:rFonts w:eastAsia="Calibri"/>
          <w:bCs/>
          <w:sz w:val="24"/>
          <w:szCs w:val="24"/>
          <w:lang w:eastAsia="en-US"/>
        </w:rPr>
        <w:t>Приложение № 1</w:t>
      </w:r>
    </w:p>
    <w:p w14:paraId="10190916" w14:textId="77777777" w:rsidR="007C1353" w:rsidRPr="006B1C45" w:rsidRDefault="007C1353" w:rsidP="006B1C45">
      <w:pPr>
        <w:spacing w:after="160" w:line="259" w:lineRule="auto"/>
        <w:contextualSpacing/>
        <w:jc w:val="right"/>
        <w:rPr>
          <w:rFonts w:eastAsia="Calibri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Spec="top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6B1C45" w:rsidRPr="006B1C45" w14:paraId="6EE625EF" w14:textId="77777777" w:rsidTr="006B1C45">
        <w:trPr>
          <w:trHeight w:val="539"/>
        </w:trPr>
        <w:tc>
          <w:tcPr>
            <w:tcW w:w="9180" w:type="dxa"/>
            <w:tcBorders>
              <w:bottom w:val="thickThinSmallGap" w:sz="12" w:space="0" w:color="auto"/>
            </w:tcBorders>
            <w:shd w:val="clear" w:color="auto" w:fill="auto"/>
          </w:tcPr>
          <w:p w14:paraId="2B7E4285" w14:textId="77777777" w:rsidR="006B1C45" w:rsidRPr="006B1C45" w:rsidRDefault="006B1C45" w:rsidP="006B1C45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 w:rsidRPr="006B1C45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25CAC4A1" w14:textId="77777777" w:rsidR="006B1C45" w:rsidRPr="006B1C45" w:rsidRDefault="006B1C45" w:rsidP="006B1C45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 w:rsidRPr="006B1C45">
              <w:rPr>
                <w:b/>
                <w:sz w:val="22"/>
                <w:szCs w:val="22"/>
              </w:rPr>
              <w:t xml:space="preserve"> </w:t>
            </w:r>
            <w:r w:rsidRPr="006B1C45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14:paraId="0E4A2CAD" w14:textId="77777777" w:rsidR="006B1C45" w:rsidRPr="006B1C45" w:rsidRDefault="006B1C45" w:rsidP="006B1C45">
      <w:pPr>
        <w:rPr>
          <w:sz w:val="28"/>
          <w:szCs w:val="28"/>
        </w:rPr>
      </w:pPr>
    </w:p>
    <w:p w14:paraId="4EA09D39" w14:textId="77777777" w:rsidR="006B1C45" w:rsidRPr="006B1C45" w:rsidRDefault="006B1C45" w:rsidP="006B1C45">
      <w:pPr>
        <w:rPr>
          <w:sz w:val="28"/>
          <w:szCs w:val="28"/>
        </w:rPr>
      </w:pPr>
    </w:p>
    <w:p w14:paraId="02BC6C47" w14:textId="77777777" w:rsidR="006B1C45" w:rsidRPr="006B1C45" w:rsidRDefault="006B1C45" w:rsidP="006B1C45">
      <w:pPr>
        <w:rPr>
          <w:sz w:val="28"/>
          <w:szCs w:val="28"/>
        </w:rPr>
      </w:pPr>
    </w:p>
    <w:p w14:paraId="119287BC" w14:textId="77777777" w:rsidR="006B1C45" w:rsidRPr="00F62A8B" w:rsidRDefault="006B1C45" w:rsidP="00F62A8B">
      <w:pPr>
        <w:jc w:val="center"/>
        <w:rPr>
          <w:b/>
          <w:sz w:val="28"/>
          <w:szCs w:val="28"/>
        </w:rPr>
      </w:pPr>
      <w:r w:rsidRPr="00F62A8B">
        <w:rPr>
          <w:b/>
          <w:sz w:val="28"/>
          <w:szCs w:val="28"/>
        </w:rPr>
        <w:t>ОТЧЕТ ПО ПРАКТИКЕ</w:t>
      </w:r>
    </w:p>
    <w:p w14:paraId="3D6DE3A8" w14:textId="77777777" w:rsidR="006B1C45" w:rsidRPr="006B1C45" w:rsidRDefault="006B1C45" w:rsidP="006B1C45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6B1C45" w:rsidRPr="006B1C45" w14:paraId="56813D05" w14:textId="77777777" w:rsidTr="006B1C4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3BC382E4" w14:textId="77777777" w:rsidR="006B1C45" w:rsidRPr="00F62A8B" w:rsidRDefault="006B1C45" w:rsidP="006B1C45">
            <w:pPr>
              <w:jc w:val="center"/>
              <w:rPr>
                <w:b/>
                <w:sz w:val="28"/>
                <w:szCs w:val="28"/>
              </w:rPr>
            </w:pPr>
            <w:r w:rsidRPr="00F62A8B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6B1C45" w:rsidRPr="006B1C45" w14:paraId="4B1AE68A" w14:textId="77777777" w:rsidTr="006B1C45">
        <w:tc>
          <w:tcPr>
            <w:tcW w:w="9540" w:type="dxa"/>
            <w:tcBorders>
              <w:top w:val="single" w:sz="4" w:space="0" w:color="auto"/>
            </w:tcBorders>
            <w:shd w:val="clear" w:color="auto" w:fill="auto"/>
          </w:tcPr>
          <w:p w14:paraId="370EBAA4" w14:textId="77777777" w:rsidR="006B1C45" w:rsidRPr="006B1C45" w:rsidRDefault="006B1C45" w:rsidP="006B1C45">
            <w:pPr>
              <w:jc w:val="center"/>
              <w:rPr>
                <w:sz w:val="16"/>
                <w:szCs w:val="16"/>
              </w:rPr>
            </w:pPr>
            <w:r w:rsidRPr="006B1C45">
              <w:rPr>
                <w:sz w:val="16"/>
                <w:szCs w:val="16"/>
              </w:rPr>
              <w:t>указать вид практики (учебная практика)</w:t>
            </w:r>
          </w:p>
        </w:tc>
      </w:tr>
    </w:tbl>
    <w:p w14:paraId="620B287A" w14:textId="77777777" w:rsidR="006B1C45" w:rsidRPr="006B1C45" w:rsidRDefault="006B1C45" w:rsidP="006B1C45">
      <w:pPr>
        <w:rPr>
          <w:vanish/>
          <w:sz w:val="24"/>
          <w:szCs w:val="24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6B1C45" w:rsidRPr="006B1C45" w14:paraId="606B938C" w14:textId="77777777" w:rsidTr="006B1C45">
        <w:tc>
          <w:tcPr>
            <w:tcW w:w="9540" w:type="dxa"/>
            <w:tcBorders>
              <w:bottom w:val="single" w:sz="4" w:space="0" w:color="auto"/>
            </w:tcBorders>
          </w:tcPr>
          <w:p w14:paraId="611CC32F" w14:textId="77777777" w:rsidR="00F62A8B" w:rsidRDefault="00F62A8B" w:rsidP="00F62A8B">
            <w:pPr>
              <w:jc w:val="center"/>
              <w:rPr>
                <w:b/>
                <w:sz w:val="24"/>
                <w:szCs w:val="24"/>
              </w:rPr>
            </w:pPr>
          </w:p>
          <w:p w14:paraId="2778CD60" w14:textId="77777777" w:rsidR="006B1C45" w:rsidRPr="00F62A8B" w:rsidRDefault="00F62A8B" w:rsidP="00F62A8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62A8B">
              <w:rPr>
                <w:b/>
                <w:sz w:val="24"/>
                <w:szCs w:val="24"/>
              </w:rPr>
              <w:t>ПМ. 02 «Организация и проведение экономической и маркетинговой деятельности»</w:t>
            </w:r>
          </w:p>
        </w:tc>
      </w:tr>
      <w:tr w:rsidR="006B1C45" w:rsidRPr="006B1C45" w14:paraId="1A40A9D7" w14:textId="77777777" w:rsidTr="006B1C45">
        <w:trPr>
          <w:trHeight w:val="551"/>
        </w:trPr>
        <w:tc>
          <w:tcPr>
            <w:tcW w:w="9540" w:type="dxa"/>
            <w:tcBorders>
              <w:top w:val="single" w:sz="4" w:space="0" w:color="auto"/>
            </w:tcBorders>
          </w:tcPr>
          <w:p w14:paraId="1A083A21" w14:textId="77777777" w:rsidR="006B1C45" w:rsidRPr="006B1C45" w:rsidRDefault="006B1C45" w:rsidP="006B1C45">
            <w:pPr>
              <w:jc w:val="center"/>
              <w:rPr>
                <w:color w:val="000000"/>
                <w:sz w:val="16"/>
                <w:szCs w:val="16"/>
              </w:rPr>
            </w:pPr>
            <w:r w:rsidRPr="006B1C45">
              <w:rPr>
                <w:color w:val="000000"/>
                <w:sz w:val="16"/>
                <w:szCs w:val="16"/>
              </w:rPr>
              <w:t>индекс и наименование профессионального модуля</w:t>
            </w:r>
          </w:p>
          <w:p w14:paraId="48AAB66A" w14:textId="77777777" w:rsidR="00F62A8B" w:rsidRDefault="00F62A8B" w:rsidP="006B1C45">
            <w:pPr>
              <w:jc w:val="center"/>
              <w:rPr>
                <w:sz w:val="24"/>
                <w:szCs w:val="24"/>
              </w:rPr>
            </w:pPr>
          </w:p>
          <w:p w14:paraId="5824E3B6" w14:textId="77777777" w:rsidR="006B1C45" w:rsidRPr="006B1C45" w:rsidRDefault="00F62A8B" w:rsidP="006B1C45">
            <w:pPr>
              <w:jc w:val="center"/>
              <w:rPr>
                <w:color w:val="000000"/>
                <w:sz w:val="16"/>
                <w:szCs w:val="16"/>
              </w:rPr>
            </w:pPr>
            <w:r w:rsidRPr="00C836B9">
              <w:rPr>
                <w:sz w:val="24"/>
                <w:szCs w:val="24"/>
              </w:rPr>
              <w:t>ЧПОУ «ФИНАНСОВО-ЭКОНОМИЧЕСКИЙ КОЛЛЕДЖ»</w:t>
            </w:r>
          </w:p>
        </w:tc>
      </w:tr>
      <w:tr w:rsidR="006B1C45" w:rsidRPr="006B1C45" w14:paraId="766D897B" w14:textId="77777777" w:rsidTr="006B1C45">
        <w:tc>
          <w:tcPr>
            <w:tcW w:w="9540" w:type="dxa"/>
            <w:tcBorders>
              <w:top w:val="single" w:sz="4" w:space="0" w:color="auto"/>
            </w:tcBorders>
          </w:tcPr>
          <w:p w14:paraId="3DC06616" w14:textId="77777777" w:rsidR="006B1C45" w:rsidRPr="006B1C45" w:rsidRDefault="006B1C45" w:rsidP="006B1C45">
            <w:pPr>
              <w:jc w:val="center"/>
              <w:rPr>
                <w:sz w:val="16"/>
                <w:szCs w:val="16"/>
              </w:rPr>
            </w:pPr>
            <w:r w:rsidRPr="006B1C45">
              <w:rPr>
                <w:sz w:val="16"/>
                <w:szCs w:val="16"/>
              </w:rPr>
              <w:t>(место прохождения практики: на</w:t>
            </w:r>
            <w:r w:rsidR="00F62A8B">
              <w:rPr>
                <w:sz w:val="16"/>
                <w:szCs w:val="16"/>
              </w:rPr>
              <w:t xml:space="preserve">именование юридического лица </w:t>
            </w:r>
            <w:r w:rsidRPr="006B1C45">
              <w:rPr>
                <w:sz w:val="16"/>
                <w:szCs w:val="16"/>
              </w:rPr>
              <w:t>)</w:t>
            </w:r>
          </w:p>
          <w:p w14:paraId="191930B0" w14:textId="77777777" w:rsidR="006B1C45" w:rsidRPr="006B1C45" w:rsidRDefault="006B1C45" w:rsidP="006B1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B1C45" w:rsidRPr="006B1C45" w14:paraId="2E337E52" w14:textId="77777777" w:rsidTr="006B1C45">
        <w:trPr>
          <w:trHeight w:val="80"/>
        </w:trPr>
        <w:tc>
          <w:tcPr>
            <w:tcW w:w="9540" w:type="dxa"/>
            <w:tcBorders>
              <w:bottom w:val="single" w:sz="4" w:space="0" w:color="auto"/>
            </w:tcBorders>
          </w:tcPr>
          <w:p w14:paraId="634020B4" w14:textId="77777777" w:rsidR="006B1C45" w:rsidRPr="006B1C45" w:rsidRDefault="006B1C45" w:rsidP="006B1C4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6B1C45" w:rsidRPr="006B1C45" w14:paraId="7906CD03" w14:textId="77777777" w:rsidTr="006B1C45">
        <w:tc>
          <w:tcPr>
            <w:tcW w:w="9540" w:type="dxa"/>
            <w:tcBorders>
              <w:top w:val="single" w:sz="4" w:space="0" w:color="auto"/>
            </w:tcBorders>
          </w:tcPr>
          <w:p w14:paraId="0881DCF8" w14:textId="77777777" w:rsidR="006B1C45" w:rsidRPr="006B1C45" w:rsidRDefault="006B1C45" w:rsidP="006B1C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C45">
              <w:rPr>
                <w:sz w:val="16"/>
                <w:szCs w:val="16"/>
              </w:rPr>
              <w:t>(период прохождения практики)</w:t>
            </w:r>
          </w:p>
        </w:tc>
      </w:tr>
    </w:tbl>
    <w:p w14:paraId="14F3F1C4" w14:textId="77777777" w:rsidR="006B1C45" w:rsidRPr="006B1C45" w:rsidRDefault="006B1C45" w:rsidP="006B1C45">
      <w:pPr>
        <w:jc w:val="center"/>
        <w:rPr>
          <w:sz w:val="22"/>
          <w:szCs w:val="24"/>
        </w:rPr>
      </w:pPr>
    </w:p>
    <w:p w14:paraId="6D8EA17A" w14:textId="77777777" w:rsidR="006B1C45" w:rsidRPr="006B1C45" w:rsidRDefault="006B1C45" w:rsidP="006B1C45">
      <w:pPr>
        <w:jc w:val="center"/>
        <w:rPr>
          <w:sz w:val="22"/>
          <w:szCs w:val="24"/>
        </w:rPr>
      </w:pPr>
    </w:p>
    <w:tbl>
      <w:tblPr>
        <w:tblW w:w="7560" w:type="dxa"/>
        <w:tblInd w:w="1908" w:type="dxa"/>
        <w:tblLook w:val="01E0" w:firstRow="1" w:lastRow="1" w:firstColumn="1" w:lastColumn="1" w:noHBand="0" w:noVBand="0"/>
      </w:tblPr>
      <w:tblGrid>
        <w:gridCol w:w="2010"/>
        <w:gridCol w:w="5550"/>
      </w:tblGrid>
      <w:tr w:rsidR="006B1C45" w:rsidRPr="006B1C45" w14:paraId="7A4D8E9A" w14:textId="77777777" w:rsidTr="006B1C45">
        <w:tc>
          <w:tcPr>
            <w:tcW w:w="2010" w:type="dxa"/>
          </w:tcPr>
          <w:p w14:paraId="13D5A4C8" w14:textId="77777777" w:rsidR="006B1C45" w:rsidRPr="006B1C45" w:rsidRDefault="006B1C45" w:rsidP="006B1C45">
            <w:pPr>
              <w:rPr>
                <w:b/>
                <w:color w:val="000000"/>
                <w:sz w:val="24"/>
                <w:szCs w:val="24"/>
              </w:rPr>
            </w:pPr>
            <w:r w:rsidRPr="006B1C45">
              <w:rPr>
                <w:color w:val="000000"/>
                <w:sz w:val="24"/>
                <w:szCs w:val="24"/>
              </w:rPr>
              <w:t>Студента (</w:t>
            </w:r>
            <w:proofErr w:type="spellStart"/>
            <w:r w:rsidRPr="006B1C45">
              <w:rPr>
                <w:color w:val="000000"/>
                <w:sz w:val="24"/>
                <w:szCs w:val="24"/>
              </w:rPr>
              <w:t>ки</w:t>
            </w:r>
            <w:proofErr w:type="spellEnd"/>
            <w:r w:rsidRPr="006B1C4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061F5005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</w:tc>
      </w:tr>
      <w:tr w:rsidR="006B1C45" w:rsidRPr="006B1C45" w14:paraId="03215C98" w14:textId="77777777" w:rsidTr="006B1C45">
        <w:tc>
          <w:tcPr>
            <w:tcW w:w="2010" w:type="dxa"/>
          </w:tcPr>
          <w:p w14:paraId="0C64B265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  <w:p w14:paraId="0E1C7754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  <w:r w:rsidRPr="006B1C45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751A928D" w14:textId="77777777" w:rsidR="006B1C45" w:rsidRPr="006B1C45" w:rsidRDefault="006B1C45" w:rsidP="006B1C45">
            <w:pPr>
              <w:jc w:val="center"/>
              <w:rPr>
                <w:sz w:val="24"/>
                <w:szCs w:val="24"/>
              </w:rPr>
            </w:pPr>
            <w:r w:rsidRPr="006B1C45">
              <w:rPr>
                <w:sz w:val="24"/>
                <w:szCs w:val="24"/>
              </w:rPr>
              <w:t>(</w:t>
            </w:r>
            <w:proofErr w:type="spellStart"/>
            <w:r w:rsidRPr="006B1C45">
              <w:rPr>
                <w:sz w:val="24"/>
                <w:szCs w:val="24"/>
              </w:rPr>
              <w:t>ф.и.о.</w:t>
            </w:r>
            <w:proofErr w:type="spellEnd"/>
            <w:r w:rsidRPr="006B1C45">
              <w:rPr>
                <w:sz w:val="24"/>
                <w:szCs w:val="24"/>
              </w:rPr>
              <w:t xml:space="preserve"> полностью в родительном падеже)</w:t>
            </w:r>
          </w:p>
          <w:p w14:paraId="17751E8A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</w:tc>
      </w:tr>
      <w:tr w:rsidR="006B1C45" w:rsidRPr="006B1C45" w14:paraId="372D90C0" w14:textId="77777777" w:rsidTr="006B1C45">
        <w:trPr>
          <w:trHeight w:val="471"/>
        </w:trPr>
        <w:tc>
          <w:tcPr>
            <w:tcW w:w="2010" w:type="dxa"/>
          </w:tcPr>
          <w:p w14:paraId="31E9D922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733BC3BE" w14:textId="77777777" w:rsidR="006B1C45" w:rsidRPr="006B1C45" w:rsidRDefault="006B1C45" w:rsidP="006B1C45">
            <w:pPr>
              <w:jc w:val="center"/>
              <w:rPr>
                <w:sz w:val="24"/>
                <w:szCs w:val="24"/>
              </w:rPr>
            </w:pPr>
            <w:r w:rsidRPr="006B1C45">
              <w:rPr>
                <w:color w:val="000000"/>
                <w:sz w:val="24"/>
                <w:szCs w:val="24"/>
              </w:rPr>
              <w:t>(номер группы)</w:t>
            </w:r>
            <w:r w:rsidRPr="006B1C45">
              <w:rPr>
                <w:sz w:val="24"/>
                <w:szCs w:val="24"/>
              </w:rPr>
              <w:t xml:space="preserve"> </w:t>
            </w:r>
          </w:p>
          <w:p w14:paraId="56D1516C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  <w:r w:rsidRPr="006B1C45">
              <w:rPr>
                <w:sz w:val="24"/>
                <w:szCs w:val="24"/>
              </w:rPr>
              <w:t>«____»__________________20__ г.</w:t>
            </w:r>
          </w:p>
        </w:tc>
      </w:tr>
      <w:tr w:rsidR="006B1C45" w:rsidRPr="006B1C45" w14:paraId="5E673296" w14:textId="77777777" w:rsidTr="006B1C45">
        <w:tc>
          <w:tcPr>
            <w:tcW w:w="2010" w:type="dxa"/>
          </w:tcPr>
          <w:p w14:paraId="6A16DA88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  <w:p w14:paraId="09CA89DF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  <w:p w14:paraId="3A17EA28" w14:textId="77777777" w:rsidR="006B1C45" w:rsidRPr="006B1C45" w:rsidRDefault="006B1C45" w:rsidP="006B1C45">
            <w:pPr>
              <w:rPr>
                <w:b/>
                <w:color w:val="000000"/>
                <w:sz w:val="24"/>
                <w:szCs w:val="24"/>
              </w:rPr>
            </w:pPr>
            <w:r w:rsidRPr="006B1C45">
              <w:rPr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427ED892" w14:textId="77777777" w:rsidR="006B1C45" w:rsidRPr="006B1C45" w:rsidRDefault="006B1C45" w:rsidP="006B1C45">
            <w:pPr>
              <w:rPr>
                <w:b/>
                <w:color w:val="000000"/>
                <w:sz w:val="24"/>
                <w:szCs w:val="24"/>
              </w:rPr>
            </w:pPr>
          </w:p>
          <w:p w14:paraId="1747434A" w14:textId="77777777" w:rsidR="006B1C45" w:rsidRPr="006B1C45" w:rsidRDefault="006B1C45" w:rsidP="006B1C45">
            <w:pPr>
              <w:rPr>
                <w:b/>
                <w:color w:val="000000"/>
                <w:sz w:val="24"/>
                <w:szCs w:val="24"/>
              </w:rPr>
            </w:pPr>
          </w:p>
          <w:p w14:paraId="23ED3717" w14:textId="77777777" w:rsidR="006B1C45" w:rsidRPr="006B1C45" w:rsidRDefault="006B1C45" w:rsidP="006B1C4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B1C45" w:rsidRPr="006B1C45" w14:paraId="50C3320B" w14:textId="77777777" w:rsidTr="006B1C45">
        <w:tc>
          <w:tcPr>
            <w:tcW w:w="2010" w:type="dxa"/>
          </w:tcPr>
          <w:p w14:paraId="380C9E67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57259D33" w14:textId="77777777" w:rsidR="006B1C45" w:rsidRPr="006B1C45" w:rsidRDefault="006B1C45" w:rsidP="006B1C45">
            <w:pPr>
              <w:jc w:val="center"/>
              <w:rPr>
                <w:sz w:val="24"/>
                <w:szCs w:val="24"/>
              </w:rPr>
            </w:pPr>
            <w:r w:rsidRPr="006B1C45">
              <w:rPr>
                <w:sz w:val="24"/>
                <w:szCs w:val="24"/>
              </w:rPr>
              <w:t>(</w:t>
            </w:r>
            <w:proofErr w:type="spellStart"/>
            <w:r w:rsidRPr="006B1C45">
              <w:rPr>
                <w:sz w:val="24"/>
                <w:szCs w:val="24"/>
              </w:rPr>
              <w:t>ф.и.о.</w:t>
            </w:r>
            <w:proofErr w:type="spellEnd"/>
            <w:r w:rsidRPr="006B1C45">
              <w:rPr>
                <w:sz w:val="24"/>
                <w:szCs w:val="24"/>
              </w:rPr>
              <w:t xml:space="preserve"> полностью)</w:t>
            </w:r>
          </w:p>
          <w:p w14:paraId="590C87D1" w14:textId="77777777" w:rsidR="006B1C45" w:rsidRPr="006B1C45" w:rsidRDefault="006B1C45" w:rsidP="006B1C45">
            <w:pPr>
              <w:rPr>
                <w:b/>
                <w:color w:val="000000"/>
                <w:sz w:val="24"/>
                <w:szCs w:val="24"/>
              </w:rPr>
            </w:pPr>
            <w:r w:rsidRPr="006B1C45">
              <w:rPr>
                <w:sz w:val="24"/>
                <w:szCs w:val="24"/>
              </w:rPr>
              <w:t>«____»__________________20__ г.</w:t>
            </w:r>
          </w:p>
        </w:tc>
      </w:tr>
      <w:tr w:rsidR="006B1C45" w:rsidRPr="006B1C45" w14:paraId="13ADA049" w14:textId="77777777" w:rsidTr="006B1C45">
        <w:tc>
          <w:tcPr>
            <w:tcW w:w="2010" w:type="dxa"/>
          </w:tcPr>
          <w:p w14:paraId="6B63B705" w14:textId="77777777" w:rsidR="006B1C45" w:rsidRPr="006B1C45" w:rsidRDefault="006B1C45" w:rsidP="006B1C45">
            <w:pPr>
              <w:rPr>
                <w:sz w:val="24"/>
                <w:szCs w:val="24"/>
              </w:rPr>
            </w:pPr>
          </w:p>
          <w:p w14:paraId="6B7131A6" w14:textId="77777777" w:rsidR="006B1C45" w:rsidRPr="006B1C45" w:rsidRDefault="006B1C45" w:rsidP="006B1C45">
            <w:pPr>
              <w:rPr>
                <w:b/>
                <w:color w:val="000000"/>
                <w:sz w:val="24"/>
                <w:szCs w:val="24"/>
              </w:rPr>
            </w:pPr>
            <w:r w:rsidRPr="006B1C45">
              <w:rPr>
                <w:sz w:val="24"/>
                <w:szCs w:val="24"/>
              </w:rPr>
              <w:t>Оценка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708AB0CD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</w:tc>
      </w:tr>
      <w:tr w:rsidR="006B1C45" w:rsidRPr="006B1C45" w14:paraId="5106B5E3" w14:textId="77777777" w:rsidTr="006B1C45">
        <w:tc>
          <w:tcPr>
            <w:tcW w:w="2010" w:type="dxa"/>
          </w:tcPr>
          <w:p w14:paraId="06EAD515" w14:textId="77777777" w:rsidR="006B1C45" w:rsidRPr="006B1C45" w:rsidRDefault="006B1C45" w:rsidP="006B1C45">
            <w:pPr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79FD41D2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  <w:p w14:paraId="03D3022A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</w:tc>
      </w:tr>
      <w:tr w:rsidR="006B1C45" w:rsidRPr="006B1C45" w14:paraId="14C4CC2A" w14:textId="77777777" w:rsidTr="006B1C45">
        <w:tc>
          <w:tcPr>
            <w:tcW w:w="2010" w:type="dxa"/>
          </w:tcPr>
          <w:p w14:paraId="097C9AE3" w14:textId="77777777" w:rsidR="006B1C45" w:rsidRPr="006B1C45" w:rsidRDefault="006B1C45" w:rsidP="006B1C45">
            <w:pPr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0C4EACA4" w14:textId="77777777" w:rsidR="006B1C45" w:rsidRPr="006B1C45" w:rsidRDefault="006B1C45" w:rsidP="006B1C45">
            <w:pPr>
              <w:jc w:val="center"/>
              <w:rPr>
                <w:sz w:val="24"/>
                <w:szCs w:val="24"/>
              </w:rPr>
            </w:pPr>
            <w:r w:rsidRPr="006B1C45">
              <w:rPr>
                <w:sz w:val="24"/>
                <w:szCs w:val="24"/>
              </w:rPr>
              <w:t>(подпись руководителя (без расшифровки))</w:t>
            </w:r>
          </w:p>
          <w:p w14:paraId="4141CF91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CD91C9B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102B4CBD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682BADBF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6EB57657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4289CE68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3BC04DB7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5B722877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458745E8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7191A59A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7B8AFA5B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1DB3672D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0689F567" w14:textId="77777777" w:rsidR="006B1C45" w:rsidRDefault="006B1C45" w:rsidP="006B1C45">
      <w:pPr>
        <w:jc w:val="center"/>
        <w:rPr>
          <w:sz w:val="24"/>
          <w:szCs w:val="24"/>
        </w:rPr>
      </w:pPr>
    </w:p>
    <w:p w14:paraId="759831E7" w14:textId="77777777" w:rsidR="00F62A8B" w:rsidRPr="006B1C45" w:rsidRDefault="00F62A8B" w:rsidP="006B1C45">
      <w:pPr>
        <w:jc w:val="center"/>
        <w:rPr>
          <w:sz w:val="24"/>
          <w:szCs w:val="24"/>
        </w:rPr>
      </w:pPr>
    </w:p>
    <w:p w14:paraId="6ABF61AD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4B13264E" w14:textId="77777777" w:rsidR="006B1C45" w:rsidRPr="00F62A8B" w:rsidRDefault="006B1C45" w:rsidP="00F62A8B">
      <w:pPr>
        <w:jc w:val="center"/>
        <w:rPr>
          <w:sz w:val="28"/>
          <w:szCs w:val="28"/>
        </w:rPr>
      </w:pPr>
      <w:r w:rsidRPr="00F62A8B">
        <w:rPr>
          <w:sz w:val="28"/>
          <w:szCs w:val="28"/>
        </w:rPr>
        <w:t>Пермь 20___</w:t>
      </w:r>
    </w:p>
    <w:p w14:paraId="38B14CDD" w14:textId="77777777" w:rsidR="007C1353" w:rsidRDefault="007C1353" w:rsidP="007C1353">
      <w:pPr>
        <w:spacing w:after="160" w:line="259" w:lineRule="auto"/>
        <w:contextualSpacing/>
        <w:jc w:val="right"/>
        <w:rPr>
          <w:rFonts w:eastAsia="Calibri"/>
          <w:bCs/>
          <w:sz w:val="24"/>
          <w:szCs w:val="24"/>
          <w:lang w:eastAsia="en-US"/>
        </w:rPr>
      </w:pPr>
      <w:r w:rsidRPr="006B1C45">
        <w:rPr>
          <w:rFonts w:eastAsia="Calibri"/>
          <w:bCs/>
          <w:sz w:val="24"/>
          <w:szCs w:val="24"/>
          <w:lang w:eastAsia="en-US"/>
        </w:rPr>
        <w:t xml:space="preserve">Приложение № </w:t>
      </w:r>
      <w:r>
        <w:rPr>
          <w:rFonts w:eastAsia="Calibri"/>
          <w:bCs/>
          <w:sz w:val="24"/>
          <w:szCs w:val="24"/>
          <w:lang w:eastAsia="en-US"/>
        </w:rPr>
        <w:t>2</w:t>
      </w:r>
    </w:p>
    <w:p w14:paraId="04DE7B8D" w14:textId="77777777" w:rsidR="007C1353" w:rsidRDefault="007C1353" w:rsidP="00F62A8B">
      <w:pPr>
        <w:spacing w:after="160" w:line="259" w:lineRule="auto"/>
        <w:contextualSpacing/>
        <w:rPr>
          <w:rFonts w:eastAsia="Calibri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right" w:tblpY="-60"/>
        <w:tblW w:w="10064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4"/>
      </w:tblGrid>
      <w:tr w:rsidR="00F62A8B" w:rsidRPr="006B1C45" w14:paraId="2ED85DB8" w14:textId="77777777" w:rsidTr="00F62A8B">
        <w:trPr>
          <w:trHeight w:val="539"/>
        </w:trPr>
        <w:tc>
          <w:tcPr>
            <w:tcW w:w="10064" w:type="dxa"/>
            <w:tcBorders>
              <w:bottom w:val="thickThinSmallGap" w:sz="12" w:space="0" w:color="auto"/>
            </w:tcBorders>
            <w:shd w:val="clear" w:color="auto" w:fill="auto"/>
          </w:tcPr>
          <w:p w14:paraId="66368BB7" w14:textId="77777777" w:rsidR="00F62A8B" w:rsidRPr="006B1C45" w:rsidRDefault="00F62A8B" w:rsidP="00F62A8B">
            <w:pPr>
              <w:tabs>
                <w:tab w:val="left" w:pos="4860"/>
                <w:tab w:val="left" w:pos="6300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B1C45">
              <w:rPr>
                <w:rFonts w:eastAsia="Calibri"/>
                <w:b/>
                <w:sz w:val="22"/>
                <w:szCs w:val="22"/>
                <w:lang w:eastAsia="en-US"/>
              </w:rPr>
              <w:t>Частное профессиональное образовательное учреждение</w:t>
            </w:r>
          </w:p>
          <w:p w14:paraId="559ACDDC" w14:textId="77777777" w:rsidR="00F62A8B" w:rsidRPr="006B1C45" w:rsidRDefault="00F62A8B" w:rsidP="00F62A8B">
            <w:pPr>
              <w:tabs>
                <w:tab w:val="left" w:pos="4860"/>
                <w:tab w:val="left" w:pos="6300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B1C4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B1C45">
              <w:rPr>
                <w:rFonts w:eastAsia="Calibri"/>
                <w:b/>
                <w:sz w:val="32"/>
                <w:szCs w:val="32"/>
                <w:lang w:eastAsia="en-US"/>
              </w:rPr>
              <w:t>«ФИНАНСОВО-ЭКОНОМИЧЕСКИЙ КОЛЛЕДЖ»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1"/>
        <w:gridCol w:w="1446"/>
        <w:gridCol w:w="1157"/>
        <w:gridCol w:w="3766"/>
        <w:gridCol w:w="142"/>
        <w:gridCol w:w="1159"/>
      </w:tblGrid>
      <w:tr w:rsidR="00F62A8B" w:rsidRPr="006B1C45" w14:paraId="06E99864" w14:textId="77777777" w:rsidTr="00F62A8B">
        <w:trPr>
          <w:jc w:val="center"/>
        </w:trPr>
        <w:tc>
          <w:tcPr>
            <w:tcW w:w="5000" w:type="pct"/>
            <w:gridSpan w:val="6"/>
          </w:tcPr>
          <w:p w14:paraId="3D902BCB" w14:textId="77777777" w:rsidR="00F62A8B" w:rsidRDefault="00F62A8B" w:rsidP="00F62A8B">
            <w:pPr>
              <w:tabs>
                <w:tab w:val="left" w:pos="7515"/>
                <w:tab w:val="left" w:pos="10065"/>
              </w:tabs>
              <w:spacing w:after="160" w:line="259" w:lineRule="auto"/>
              <w:ind w:firstLine="709"/>
              <w:contextualSpacing/>
              <w:rPr>
                <w:rFonts w:eastAsia="Calibri"/>
                <w:b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aps/>
                <w:sz w:val="22"/>
                <w:szCs w:val="22"/>
                <w:lang w:eastAsia="en-US"/>
              </w:rPr>
              <w:tab/>
            </w:r>
          </w:p>
          <w:p w14:paraId="5EECDD51" w14:textId="77777777" w:rsidR="00F62A8B" w:rsidRPr="006B1C45" w:rsidRDefault="00F62A8B" w:rsidP="00F62A8B">
            <w:pPr>
              <w:tabs>
                <w:tab w:val="left" w:pos="10065"/>
              </w:tabs>
              <w:spacing w:after="160" w:line="259" w:lineRule="auto"/>
              <w:ind w:firstLine="709"/>
              <w:contextualSpacing/>
              <w:jc w:val="center"/>
              <w:rPr>
                <w:rFonts w:eastAsia="Calibri"/>
                <w:b/>
                <w:bCs/>
                <w:caps/>
                <w:sz w:val="22"/>
                <w:szCs w:val="22"/>
                <w:lang w:eastAsia="en-US"/>
              </w:rPr>
            </w:pPr>
            <w:r w:rsidRPr="006B1C45">
              <w:rPr>
                <w:rFonts w:eastAsia="Calibri"/>
                <w:b/>
                <w:bCs/>
                <w:caps/>
                <w:sz w:val="22"/>
                <w:szCs w:val="22"/>
                <w:lang w:eastAsia="en-US"/>
              </w:rPr>
              <w:t>аттестационный лист по практике</w:t>
            </w:r>
          </w:p>
          <w:p w14:paraId="3FF34CB5" w14:textId="77777777" w:rsidR="00F62A8B" w:rsidRPr="006B1C45" w:rsidRDefault="00F62A8B" w:rsidP="00F62A8B">
            <w:pPr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B1C45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</w:t>
            </w:r>
          </w:p>
          <w:p w14:paraId="73D2A540" w14:textId="77777777" w:rsidR="00F62A8B" w:rsidRPr="006B1C45" w:rsidRDefault="00F62A8B" w:rsidP="00F62A8B">
            <w:pPr>
              <w:spacing w:after="160" w:line="259" w:lineRule="auto"/>
              <w:contextualSpacing/>
              <w:jc w:val="center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6B1C45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Фамилия, Имя, Отчество</w:t>
            </w:r>
          </w:p>
          <w:p w14:paraId="731A7EDC" w14:textId="77777777" w:rsidR="00F62A8B" w:rsidRPr="006B1C45" w:rsidRDefault="00F62A8B" w:rsidP="00F62A8B">
            <w:pPr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B1C45">
              <w:rPr>
                <w:rFonts w:eastAsia="Calibri"/>
                <w:sz w:val="22"/>
                <w:szCs w:val="22"/>
                <w:lang w:eastAsia="en-US"/>
              </w:rPr>
              <w:t xml:space="preserve">студент ___________ группы  по специальности  </w:t>
            </w:r>
            <w:r w:rsidRPr="006B1C45">
              <w:rPr>
                <w:rFonts w:eastAsia="Calibri"/>
                <w:b/>
                <w:sz w:val="22"/>
                <w:szCs w:val="22"/>
                <w:lang w:eastAsia="en-US"/>
              </w:rPr>
              <w:t>«Коммерция (по отраслям)»</w:t>
            </w:r>
          </w:p>
          <w:p w14:paraId="5A81AC71" w14:textId="77777777" w:rsidR="00F62A8B" w:rsidRPr="006B1C45" w:rsidRDefault="00F62A8B" w:rsidP="00F62A8B">
            <w:pPr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1C45">
              <w:rPr>
                <w:rFonts w:eastAsia="Calibri"/>
                <w:sz w:val="22"/>
                <w:szCs w:val="22"/>
                <w:lang w:eastAsia="en-US"/>
              </w:rPr>
              <w:t xml:space="preserve">прошел(ла) </w:t>
            </w:r>
            <w:r>
              <w:rPr>
                <w:rFonts w:eastAsia="Calibri"/>
                <w:sz w:val="22"/>
                <w:szCs w:val="22"/>
                <w:lang w:eastAsia="en-US"/>
              </w:rPr>
              <w:t>учебную</w:t>
            </w:r>
            <w:r w:rsidRPr="006B1C45">
              <w:rPr>
                <w:rFonts w:eastAsia="Calibri"/>
                <w:sz w:val="22"/>
                <w:szCs w:val="22"/>
                <w:lang w:eastAsia="en-US"/>
              </w:rPr>
              <w:t xml:space="preserve"> практику по профессиональному модулю:</w:t>
            </w:r>
          </w:p>
          <w:p w14:paraId="3BC141E5" w14:textId="77777777" w:rsidR="00F62A8B" w:rsidRPr="006B1C45" w:rsidRDefault="00CB1E8C" w:rsidP="00F62A8B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ПМ .02 </w:t>
            </w:r>
            <w:r w:rsidR="00F62A8B" w:rsidRPr="006B1C45">
              <w:rPr>
                <w:rFonts w:eastAsia="Calibri"/>
                <w:b/>
                <w:sz w:val="22"/>
                <w:szCs w:val="22"/>
                <w:lang w:eastAsia="en-US"/>
              </w:rPr>
              <w:t>«</w:t>
            </w:r>
            <w:r w:rsidR="00F62A8B" w:rsidRPr="006B1C4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Организация и проведение экономической и маркетинговой деятельности</w:t>
            </w:r>
            <w:r w:rsidR="00F62A8B" w:rsidRPr="006B1C45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14:paraId="0009B5AD" w14:textId="77777777" w:rsidR="00F62A8B" w:rsidRPr="006B1C45" w:rsidRDefault="00F62A8B" w:rsidP="00F62A8B">
            <w:pPr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1C45">
              <w:rPr>
                <w:rFonts w:eastAsia="Calibri"/>
                <w:sz w:val="22"/>
                <w:szCs w:val="22"/>
                <w:lang w:eastAsia="en-US"/>
              </w:rPr>
              <w:t>с «____» ___________ 20___ г. по «___» __________ 20___ г. в организации</w:t>
            </w:r>
          </w:p>
          <w:p w14:paraId="0F8B6C44" w14:textId="77777777" w:rsidR="00F62A8B" w:rsidRDefault="00F62A8B" w:rsidP="00F62A8B">
            <w:pPr>
              <w:spacing w:after="160" w:line="259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</w:p>
          <w:p w14:paraId="72C52BF1" w14:textId="77777777" w:rsidR="00F62A8B" w:rsidRPr="00F62A8B" w:rsidRDefault="00F62A8B" w:rsidP="00F62A8B">
            <w:pPr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62A8B">
              <w:rPr>
                <w:sz w:val="24"/>
                <w:szCs w:val="24"/>
                <w:u w:val="single"/>
              </w:rPr>
              <w:t>ЧПОУ «ФИНАНСОВО-ЭКОНОМИЧЕСКИЙ КОЛЛЕДЖ»</w:t>
            </w:r>
          </w:p>
          <w:p w14:paraId="1133AFBD" w14:textId="77777777" w:rsidR="00F62A8B" w:rsidRPr="006B1C45" w:rsidRDefault="00F62A8B" w:rsidP="00F62A8B">
            <w:pPr>
              <w:spacing w:after="160" w:line="259" w:lineRule="auto"/>
              <w:contextualSpacing/>
              <w:jc w:val="center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6B1C45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наименование организации</w:t>
            </w:r>
          </w:p>
        </w:tc>
      </w:tr>
      <w:tr w:rsidR="00F62A8B" w:rsidRPr="006B1C45" w14:paraId="333E6F42" w14:textId="77777777" w:rsidTr="00F62A8B">
        <w:trPr>
          <w:jc w:val="center"/>
        </w:trPr>
        <w:tc>
          <w:tcPr>
            <w:tcW w:w="5000" w:type="pct"/>
            <w:gridSpan w:val="6"/>
          </w:tcPr>
          <w:p w14:paraId="4A87E6AE" w14:textId="77777777" w:rsidR="00F62A8B" w:rsidRDefault="00F62A8B" w:rsidP="00F62A8B">
            <w:pPr>
              <w:rPr>
                <w:b/>
                <w:sz w:val="24"/>
                <w:szCs w:val="24"/>
              </w:rPr>
            </w:pPr>
          </w:p>
          <w:p w14:paraId="5AA97D72" w14:textId="77777777" w:rsidR="00F62A8B" w:rsidRPr="000B0591" w:rsidRDefault="00F62A8B" w:rsidP="00F62A8B">
            <w:pPr>
              <w:rPr>
                <w:sz w:val="24"/>
                <w:szCs w:val="24"/>
              </w:rPr>
            </w:pPr>
            <w:r w:rsidRPr="000B0591">
              <w:rPr>
                <w:b/>
                <w:sz w:val="24"/>
                <w:szCs w:val="24"/>
              </w:rPr>
              <w:t>1.Оценка профессиональных компетенций по результатам прохождения практики:</w:t>
            </w:r>
          </w:p>
        </w:tc>
      </w:tr>
      <w:tr w:rsidR="00F62A8B" w:rsidRPr="006B1C45" w14:paraId="66B68154" w14:textId="77777777" w:rsidTr="00F62A8B">
        <w:trPr>
          <w:jc w:val="center"/>
        </w:trPr>
        <w:tc>
          <w:tcPr>
            <w:tcW w:w="1320" w:type="pct"/>
            <w:tcBorders>
              <w:right w:val="single" w:sz="4" w:space="0" w:color="auto"/>
            </w:tcBorders>
            <w:vAlign w:val="center"/>
          </w:tcPr>
          <w:p w14:paraId="7D3EFF94" w14:textId="77777777" w:rsidR="00F62A8B" w:rsidRPr="00AF22AE" w:rsidRDefault="00F62A8B" w:rsidP="00F62A8B">
            <w:pPr>
              <w:spacing w:line="259" w:lineRule="auto"/>
              <w:contextualSpacing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F22AE">
              <w:rPr>
                <w:rFonts w:eastAsia="Calibri"/>
                <w:iCs/>
                <w:sz w:val="22"/>
                <w:szCs w:val="22"/>
                <w:lang w:eastAsia="en-US"/>
              </w:rPr>
              <w:t>ПК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  <w:vAlign w:val="center"/>
          </w:tcPr>
          <w:p w14:paraId="74DFD157" w14:textId="77777777" w:rsidR="00F62A8B" w:rsidRPr="00AF22AE" w:rsidRDefault="00F62A8B" w:rsidP="00F62A8B">
            <w:pPr>
              <w:spacing w:line="259" w:lineRule="auto"/>
              <w:contextualSpacing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F22AE">
              <w:rPr>
                <w:rFonts w:eastAsia="Calibri"/>
                <w:iCs/>
                <w:sz w:val="22"/>
                <w:szCs w:val="22"/>
                <w:lang w:eastAsia="en-US"/>
              </w:rPr>
              <w:t>Виды работ</w:t>
            </w:r>
          </w:p>
        </w:tc>
        <w:tc>
          <w:tcPr>
            <w:tcW w:w="1875" w:type="pct"/>
            <w:gridSpan w:val="2"/>
            <w:vAlign w:val="center"/>
          </w:tcPr>
          <w:p w14:paraId="496EEB1E" w14:textId="77777777" w:rsidR="00F62A8B" w:rsidRPr="00AF22AE" w:rsidRDefault="00F62A8B" w:rsidP="00F62A8B">
            <w:pPr>
              <w:spacing w:line="259" w:lineRule="auto"/>
              <w:contextualSpacing/>
              <w:jc w:val="center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AF22AE">
              <w:rPr>
                <w:rFonts w:eastAsia="Calibri"/>
                <w:sz w:val="22"/>
                <w:szCs w:val="22"/>
                <w:lang w:eastAsia="en-US"/>
              </w:rPr>
              <w:t>Показатели оценки результата</w:t>
            </w:r>
          </w:p>
        </w:tc>
        <w:tc>
          <w:tcPr>
            <w:tcW w:w="556" w:type="pct"/>
            <w:vAlign w:val="center"/>
          </w:tcPr>
          <w:p w14:paraId="3F3EC91F" w14:textId="77777777" w:rsidR="00F62A8B" w:rsidRPr="00AF22AE" w:rsidRDefault="00F62A8B" w:rsidP="00F62A8B">
            <w:pPr>
              <w:spacing w:line="259" w:lineRule="auto"/>
              <w:ind w:firstLine="19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2AE"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  <w:r w:rsidRPr="00AF22AE">
              <w:rPr>
                <w:rFonts w:eastAsia="Calibri"/>
                <w:lang w:eastAsia="en-US"/>
              </w:rPr>
              <w:t>*</w:t>
            </w:r>
            <w:r w:rsidRPr="00AF22AE">
              <w:rPr>
                <w:rFonts w:eastAsia="Calibri"/>
                <w:b/>
                <w:lang w:eastAsia="en-US"/>
              </w:rPr>
              <w:t>(Нужное обвести)</w:t>
            </w:r>
          </w:p>
        </w:tc>
      </w:tr>
      <w:tr w:rsidR="00F62A8B" w:rsidRPr="00AF22AE" w14:paraId="4CEE4581" w14:textId="77777777" w:rsidTr="00F62A8B">
        <w:trPr>
          <w:jc w:val="center"/>
        </w:trPr>
        <w:tc>
          <w:tcPr>
            <w:tcW w:w="1320" w:type="pct"/>
            <w:vMerge w:val="restart"/>
            <w:tcBorders>
              <w:right w:val="single" w:sz="4" w:space="0" w:color="auto"/>
            </w:tcBorders>
            <w:vAlign w:val="center"/>
          </w:tcPr>
          <w:p w14:paraId="028C4FE8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AF22AE">
              <w:rPr>
                <w:bCs/>
                <w:sz w:val="21"/>
                <w:szCs w:val="21"/>
                <w:lang w:eastAsia="ja-JP"/>
              </w:rPr>
              <w:t>ПК 2.1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5BE22955" w14:textId="77777777" w:rsidR="00F62A8B" w:rsidRPr="00AF22AE" w:rsidRDefault="00F62A8B" w:rsidP="00F62A8B">
            <w:pPr>
              <w:rPr>
                <w:sz w:val="21"/>
                <w:szCs w:val="21"/>
                <w:highlight w:val="yellow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Контролировать результаты и планировать коммерческую деятельность.</w:t>
            </w:r>
          </w:p>
        </w:tc>
        <w:tc>
          <w:tcPr>
            <w:tcW w:w="1875" w:type="pct"/>
            <w:gridSpan w:val="2"/>
          </w:tcPr>
          <w:p w14:paraId="0E58889C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анализировать результаты финансово-хозяйственной деятельности торговых организаций;</w:t>
            </w:r>
          </w:p>
          <w:p w14:paraId="757D9446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применять методы и приемы финансово-хозяйственной деятельности для разных видов анализа;</w:t>
            </w:r>
          </w:p>
        </w:tc>
        <w:tc>
          <w:tcPr>
            <w:tcW w:w="556" w:type="pct"/>
            <w:vAlign w:val="center"/>
          </w:tcPr>
          <w:p w14:paraId="6DAE25D5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69C3D689" w14:textId="77777777" w:rsidTr="00F62A8B">
        <w:trPr>
          <w:trHeight w:val="980"/>
          <w:jc w:val="center"/>
        </w:trPr>
        <w:tc>
          <w:tcPr>
            <w:tcW w:w="1320" w:type="pct"/>
            <w:vMerge/>
            <w:tcBorders>
              <w:right w:val="single" w:sz="4" w:space="0" w:color="auto"/>
            </w:tcBorders>
            <w:vAlign w:val="center"/>
          </w:tcPr>
          <w:p w14:paraId="6BED39B5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06CBB86A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Проводить учет товаров и участвовать в инвентаризации</w:t>
            </w:r>
          </w:p>
        </w:tc>
        <w:tc>
          <w:tcPr>
            <w:tcW w:w="1875" w:type="pct"/>
            <w:gridSpan w:val="2"/>
          </w:tcPr>
          <w:p w14:paraId="506E5E19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анализировать результаты финансово-хозяйственной деятельности торговых организаций;</w:t>
            </w:r>
          </w:p>
          <w:p w14:paraId="351CC9A3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применять методы и приемы финансово-хозяйственной деятельности для разных видов анализа;</w:t>
            </w:r>
          </w:p>
        </w:tc>
        <w:tc>
          <w:tcPr>
            <w:tcW w:w="556" w:type="pct"/>
            <w:vAlign w:val="center"/>
          </w:tcPr>
          <w:p w14:paraId="2C7042EA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43F842C5" w14:textId="77777777" w:rsidTr="00F62A8B">
        <w:trPr>
          <w:jc w:val="center"/>
        </w:trPr>
        <w:tc>
          <w:tcPr>
            <w:tcW w:w="1320" w:type="pct"/>
            <w:tcBorders>
              <w:right w:val="single" w:sz="4" w:space="0" w:color="auto"/>
            </w:tcBorders>
            <w:vAlign w:val="center"/>
          </w:tcPr>
          <w:p w14:paraId="190A2335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AF22AE">
              <w:rPr>
                <w:bCs/>
                <w:sz w:val="21"/>
                <w:szCs w:val="21"/>
                <w:lang w:eastAsia="ja-JP"/>
              </w:rPr>
              <w:t>ПК 2.2 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34F56F23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Оформлять и проверять правильность оформления организационно-распорядительные, товаросопроводительные и иные необходимые документы с использованием автоматизированных систем</w:t>
            </w:r>
          </w:p>
        </w:tc>
        <w:tc>
          <w:tcPr>
            <w:tcW w:w="1875" w:type="pct"/>
            <w:gridSpan w:val="2"/>
          </w:tcPr>
          <w:p w14:paraId="46B5651C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составлять финансовые документы и отчеты;</w:t>
            </w:r>
          </w:p>
        </w:tc>
        <w:tc>
          <w:tcPr>
            <w:tcW w:w="556" w:type="pct"/>
            <w:vAlign w:val="center"/>
          </w:tcPr>
          <w:p w14:paraId="37F4C361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600C061D" w14:textId="77777777" w:rsidTr="00F62A8B">
        <w:trPr>
          <w:jc w:val="center"/>
        </w:trPr>
        <w:tc>
          <w:tcPr>
            <w:tcW w:w="1320" w:type="pct"/>
            <w:tcBorders>
              <w:right w:val="single" w:sz="4" w:space="0" w:color="auto"/>
            </w:tcBorders>
            <w:vAlign w:val="center"/>
          </w:tcPr>
          <w:p w14:paraId="262653F0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AF22AE">
              <w:rPr>
                <w:bCs/>
                <w:sz w:val="21"/>
                <w:szCs w:val="21"/>
                <w:lang w:eastAsia="ja-JP"/>
              </w:rPr>
              <w:t>ПК 2.3 Применять в практических ситуациях экономические методы, рассчитывать микроэкономические показатели, анализировать их, а также рынки ресурсов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276EE5E5" w14:textId="77777777" w:rsidR="00F62A8B" w:rsidRPr="00AF22AE" w:rsidRDefault="00F62A8B" w:rsidP="00F62A8B">
            <w:pPr>
              <w:snapToGrid w:val="0"/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Применять экономические методы, рассчитывать микроэкономические показатели, анализировать их</w:t>
            </w:r>
          </w:p>
        </w:tc>
        <w:tc>
          <w:tcPr>
            <w:tcW w:w="1875" w:type="pct"/>
            <w:gridSpan w:val="2"/>
          </w:tcPr>
          <w:p w14:paraId="64765583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пользоваться нормативными правовыми актами в области налогообложения, регулирующими механизм и порядок налогообложения;</w:t>
            </w:r>
          </w:p>
          <w:p w14:paraId="2ABB5BD5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рассчитывать основные налоги;</w:t>
            </w:r>
          </w:p>
        </w:tc>
        <w:tc>
          <w:tcPr>
            <w:tcW w:w="556" w:type="pct"/>
            <w:vAlign w:val="center"/>
          </w:tcPr>
          <w:p w14:paraId="70BEBAAA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45DC8D20" w14:textId="77777777" w:rsidTr="00F62A8B">
        <w:trPr>
          <w:jc w:val="center"/>
        </w:trPr>
        <w:tc>
          <w:tcPr>
            <w:tcW w:w="1320" w:type="pct"/>
            <w:tcBorders>
              <w:right w:val="single" w:sz="4" w:space="0" w:color="auto"/>
            </w:tcBorders>
            <w:vAlign w:val="center"/>
          </w:tcPr>
          <w:p w14:paraId="48537834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AF22AE">
              <w:rPr>
                <w:bCs/>
                <w:sz w:val="21"/>
                <w:szCs w:val="21"/>
                <w:lang w:eastAsia="ja-JP"/>
              </w:rPr>
              <w:t>ПК 2.4 Определять основные экономические показатели работы организации, цены, заработную плату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45372B6C" w14:textId="77777777" w:rsidR="00F62A8B" w:rsidRPr="00AF22AE" w:rsidRDefault="00F62A8B" w:rsidP="00F62A8B">
            <w:pPr>
              <w:snapToGrid w:val="0"/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Определять основные экономические показатели работы организации, цены, заработную плату</w:t>
            </w:r>
          </w:p>
        </w:tc>
        <w:tc>
          <w:tcPr>
            <w:tcW w:w="1875" w:type="pct"/>
            <w:gridSpan w:val="2"/>
          </w:tcPr>
          <w:p w14:paraId="7089A17A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составлять финансовые документы и отчеты;</w:t>
            </w:r>
          </w:p>
          <w:p w14:paraId="6B04BDF4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осуществлять денежные расчеты;</w:t>
            </w:r>
          </w:p>
          <w:p w14:paraId="2FF82491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анализировать результаты финансово-хозяйственной деятельности торговых организаций;</w:t>
            </w:r>
          </w:p>
          <w:p w14:paraId="5D9F89F1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применять методы и приемы финансово-</w:t>
            </w:r>
            <w:r w:rsidRPr="00AF22AE">
              <w:rPr>
                <w:sz w:val="21"/>
                <w:szCs w:val="21"/>
                <w:lang w:eastAsia="ja-JP"/>
              </w:rPr>
              <w:lastRenderedPageBreak/>
              <w:t>хозяйственной деятельности для разных видов анализа;</w:t>
            </w:r>
          </w:p>
        </w:tc>
        <w:tc>
          <w:tcPr>
            <w:tcW w:w="556" w:type="pct"/>
            <w:vAlign w:val="center"/>
          </w:tcPr>
          <w:p w14:paraId="4C7BD664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lastRenderedPageBreak/>
              <w:t>5 4 3 2</w:t>
            </w:r>
          </w:p>
        </w:tc>
      </w:tr>
      <w:tr w:rsidR="00F62A8B" w:rsidRPr="00AF22AE" w14:paraId="512CD969" w14:textId="77777777" w:rsidTr="00F62A8B">
        <w:trPr>
          <w:jc w:val="center"/>
        </w:trPr>
        <w:tc>
          <w:tcPr>
            <w:tcW w:w="1320" w:type="pct"/>
            <w:vMerge w:val="restart"/>
            <w:tcBorders>
              <w:right w:val="single" w:sz="4" w:space="0" w:color="auto"/>
            </w:tcBorders>
            <w:vAlign w:val="center"/>
          </w:tcPr>
          <w:p w14:paraId="391ED373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AF22AE">
              <w:rPr>
                <w:bCs/>
                <w:sz w:val="21"/>
                <w:szCs w:val="21"/>
                <w:lang w:eastAsia="ja-JP"/>
              </w:rPr>
              <w:t>ПК 2.5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6EA2BFE9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Выявлять потребности, виды спроса и соответствующие им типы маркетинга для обеспечения целей организации</w:t>
            </w:r>
          </w:p>
        </w:tc>
        <w:tc>
          <w:tcPr>
            <w:tcW w:w="1875" w:type="pct"/>
            <w:gridSpan w:val="2"/>
          </w:tcPr>
          <w:p w14:paraId="74A94561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выявлять, формировать и удовлетворять потребности;</w:t>
            </w:r>
          </w:p>
          <w:p w14:paraId="1CD77E45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  <w:p w14:paraId="1213E36D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проводить маркетинговые исследования рынка;</w:t>
            </w:r>
          </w:p>
          <w:p w14:paraId="20089595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оценивать конкурентоспособность товаров.</w:t>
            </w:r>
          </w:p>
        </w:tc>
        <w:tc>
          <w:tcPr>
            <w:tcW w:w="556" w:type="pct"/>
            <w:vAlign w:val="center"/>
          </w:tcPr>
          <w:p w14:paraId="045F2576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553E48C4" w14:textId="77777777" w:rsidTr="00F62A8B">
        <w:trPr>
          <w:jc w:val="center"/>
        </w:trPr>
        <w:tc>
          <w:tcPr>
            <w:tcW w:w="1320" w:type="pct"/>
            <w:vMerge/>
            <w:tcBorders>
              <w:right w:val="single" w:sz="4" w:space="0" w:color="auto"/>
            </w:tcBorders>
            <w:vAlign w:val="center"/>
          </w:tcPr>
          <w:p w14:paraId="409D7E2A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74FDF61C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формировать спрос и стимулировать сбыт товаров</w:t>
            </w:r>
          </w:p>
        </w:tc>
        <w:tc>
          <w:tcPr>
            <w:tcW w:w="1875" w:type="pct"/>
            <w:gridSpan w:val="2"/>
          </w:tcPr>
          <w:p w14:paraId="4DD77CBE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</w:tc>
        <w:tc>
          <w:tcPr>
            <w:tcW w:w="556" w:type="pct"/>
            <w:vAlign w:val="center"/>
          </w:tcPr>
          <w:p w14:paraId="5ED96681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466D16E5" w14:textId="77777777" w:rsidTr="00F62A8B">
        <w:trPr>
          <w:jc w:val="center"/>
        </w:trPr>
        <w:tc>
          <w:tcPr>
            <w:tcW w:w="1320" w:type="pct"/>
            <w:tcBorders>
              <w:right w:val="single" w:sz="4" w:space="0" w:color="auto"/>
            </w:tcBorders>
            <w:vAlign w:val="center"/>
          </w:tcPr>
          <w:p w14:paraId="517A623E" w14:textId="77777777" w:rsidR="00F62A8B" w:rsidRPr="00AF22AE" w:rsidRDefault="00F62A8B" w:rsidP="00F62A8B">
            <w:pPr>
              <w:snapToGrid w:val="0"/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ПК 2.6 Обосновывать целесообразность использования и применять маркетинговые коммуникации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5F17B299" w14:textId="77777777" w:rsidR="00F62A8B" w:rsidRPr="00AF22AE" w:rsidRDefault="00F62A8B" w:rsidP="00F62A8B">
            <w:pPr>
              <w:snapToGrid w:val="0"/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Использовать и применять маркетинговые коммуникации</w:t>
            </w:r>
          </w:p>
        </w:tc>
        <w:tc>
          <w:tcPr>
            <w:tcW w:w="1875" w:type="pct"/>
            <w:gridSpan w:val="2"/>
          </w:tcPr>
          <w:p w14:paraId="2B2B7BC3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выявлять, формировать и удовлетворять потребности;</w:t>
            </w:r>
          </w:p>
          <w:p w14:paraId="3E37BC0F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  <w:p w14:paraId="7B366B94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проводить маркетинговые исследования рынка;</w:t>
            </w:r>
          </w:p>
          <w:p w14:paraId="71CA0EB0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оценивать конкурентоспособность товаров.</w:t>
            </w:r>
          </w:p>
        </w:tc>
        <w:tc>
          <w:tcPr>
            <w:tcW w:w="556" w:type="pct"/>
            <w:vAlign w:val="center"/>
          </w:tcPr>
          <w:p w14:paraId="6FA274F0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6D199942" w14:textId="77777777" w:rsidTr="00F62A8B">
        <w:trPr>
          <w:jc w:val="center"/>
        </w:trPr>
        <w:tc>
          <w:tcPr>
            <w:tcW w:w="1320" w:type="pct"/>
            <w:tcBorders>
              <w:right w:val="single" w:sz="4" w:space="0" w:color="auto"/>
            </w:tcBorders>
            <w:vAlign w:val="center"/>
          </w:tcPr>
          <w:p w14:paraId="621424D5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AF22AE">
              <w:rPr>
                <w:bCs/>
                <w:sz w:val="21"/>
                <w:szCs w:val="21"/>
                <w:lang w:eastAsia="ja-JP"/>
              </w:rPr>
              <w:t>ПК 2.7 Участвовать в проведении маркетинговых исследований рынка, разработке и реализации маркетинговых решений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39D5F0D2" w14:textId="77777777" w:rsidR="00F62A8B" w:rsidRPr="00AF22AE" w:rsidRDefault="00F62A8B" w:rsidP="00F62A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AF22AE">
              <w:rPr>
                <w:rFonts w:eastAsia="Calibri"/>
                <w:sz w:val="21"/>
                <w:szCs w:val="21"/>
                <w:lang w:eastAsia="en-US"/>
              </w:rPr>
              <w:t>Проводить</w:t>
            </w:r>
          </w:p>
          <w:p w14:paraId="5F848247" w14:textId="77777777" w:rsidR="00F62A8B" w:rsidRPr="00AF22AE" w:rsidRDefault="00F62A8B" w:rsidP="00F62A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AF22AE">
              <w:rPr>
                <w:rFonts w:eastAsia="Calibri"/>
                <w:sz w:val="21"/>
                <w:szCs w:val="21"/>
                <w:lang w:eastAsia="en-US"/>
              </w:rPr>
              <w:t>маркетинговые исследования рынка, разрабатывать и реализовывать маркетинговые решения</w:t>
            </w:r>
          </w:p>
        </w:tc>
        <w:tc>
          <w:tcPr>
            <w:tcW w:w="1875" w:type="pct"/>
            <w:gridSpan w:val="2"/>
          </w:tcPr>
          <w:p w14:paraId="7986BD66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выявлять, формировать и удовлетворять потребности;</w:t>
            </w:r>
          </w:p>
          <w:p w14:paraId="411CE991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проводить маркетинговые исследования рынка;</w:t>
            </w:r>
          </w:p>
          <w:p w14:paraId="0D392EBB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оценивать конкурентоспособность товаров.</w:t>
            </w:r>
          </w:p>
        </w:tc>
        <w:tc>
          <w:tcPr>
            <w:tcW w:w="556" w:type="pct"/>
            <w:vAlign w:val="center"/>
          </w:tcPr>
          <w:p w14:paraId="65C2613F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713EC5AB" w14:textId="77777777" w:rsidTr="00F62A8B">
        <w:trPr>
          <w:jc w:val="center"/>
        </w:trPr>
        <w:tc>
          <w:tcPr>
            <w:tcW w:w="1320" w:type="pct"/>
            <w:vMerge w:val="restart"/>
            <w:tcBorders>
              <w:right w:val="single" w:sz="4" w:space="0" w:color="auto"/>
            </w:tcBorders>
            <w:vAlign w:val="center"/>
          </w:tcPr>
          <w:p w14:paraId="0A195DFC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AF22AE">
              <w:rPr>
                <w:bCs/>
                <w:sz w:val="21"/>
                <w:szCs w:val="21"/>
                <w:lang w:eastAsia="ja-JP"/>
              </w:rPr>
              <w:t>ПК 2.8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0A373A55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Реализовывать сбытовую политику организации и</w:t>
            </w:r>
          </w:p>
          <w:p w14:paraId="03C581AF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875" w:type="pct"/>
            <w:gridSpan w:val="2"/>
          </w:tcPr>
          <w:p w14:paraId="4B0CCFE5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  <w:p w14:paraId="45905C4F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556" w:type="pct"/>
            <w:vAlign w:val="center"/>
          </w:tcPr>
          <w:p w14:paraId="4E320D8D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2CB02309" w14:textId="77777777" w:rsidTr="00F62A8B">
        <w:trPr>
          <w:jc w:val="center"/>
        </w:trPr>
        <w:tc>
          <w:tcPr>
            <w:tcW w:w="1320" w:type="pct"/>
            <w:vMerge/>
            <w:tcBorders>
              <w:right w:val="single" w:sz="4" w:space="0" w:color="auto"/>
            </w:tcBorders>
            <w:vAlign w:val="center"/>
          </w:tcPr>
          <w:p w14:paraId="10321D19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6D92F1D1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Оценивать конкурентоспособность товаров и конкурентные преимущества организации</w:t>
            </w:r>
          </w:p>
        </w:tc>
        <w:tc>
          <w:tcPr>
            <w:tcW w:w="1875" w:type="pct"/>
            <w:gridSpan w:val="2"/>
          </w:tcPr>
          <w:p w14:paraId="3953BF6F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оценивать конкурентоспособность товаров.</w:t>
            </w:r>
          </w:p>
        </w:tc>
        <w:tc>
          <w:tcPr>
            <w:tcW w:w="556" w:type="pct"/>
            <w:vAlign w:val="center"/>
          </w:tcPr>
          <w:p w14:paraId="5CE3DD5D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502EB12E" w14:textId="77777777" w:rsidTr="00F62A8B">
        <w:trPr>
          <w:jc w:val="center"/>
        </w:trPr>
        <w:tc>
          <w:tcPr>
            <w:tcW w:w="1320" w:type="pct"/>
            <w:vMerge w:val="restart"/>
            <w:tcBorders>
              <w:right w:val="single" w:sz="4" w:space="0" w:color="auto"/>
            </w:tcBorders>
            <w:vAlign w:val="center"/>
          </w:tcPr>
          <w:p w14:paraId="7C3CD979" w14:textId="77777777" w:rsidR="00F62A8B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AF22AE">
              <w:rPr>
                <w:bCs/>
                <w:sz w:val="21"/>
                <w:szCs w:val="21"/>
                <w:lang w:eastAsia="ja-JP"/>
              </w:rPr>
              <w:t>ПК 2.9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</w:t>
            </w:r>
          </w:p>
          <w:p w14:paraId="456FE28E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70533521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Применять методы и приемы анализа финансово-хозяйственной деятельности при осуществлении коммерческой деятельности,</w:t>
            </w:r>
          </w:p>
        </w:tc>
        <w:tc>
          <w:tcPr>
            <w:tcW w:w="1875" w:type="pct"/>
            <w:gridSpan w:val="2"/>
          </w:tcPr>
          <w:p w14:paraId="432A2122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составлять финансовые документы и отчеты;</w:t>
            </w:r>
          </w:p>
          <w:p w14:paraId="4245EFCA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анализировать результаты финансово-хозяйственной деятельности торговых организаций;</w:t>
            </w:r>
          </w:p>
          <w:p w14:paraId="100CFB71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применять методы и приемы финансово-хозяйственной деятельности для разных видов анализа;</w:t>
            </w:r>
          </w:p>
        </w:tc>
        <w:tc>
          <w:tcPr>
            <w:tcW w:w="556" w:type="pct"/>
            <w:vAlign w:val="center"/>
          </w:tcPr>
          <w:p w14:paraId="5D16D678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44029B68" w14:textId="77777777" w:rsidTr="00F62A8B">
        <w:trPr>
          <w:jc w:val="center"/>
        </w:trPr>
        <w:tc>
          <w:tcPr>
            <w:tcW w:w="1320" w:type="pct"/>
            <w:vMerge/>
            <w:tcBorders>
              <w:right w:val="single" w:sz="4" w:space="0" w:color="auto"/>
            </w:tcBorders>
            <w:vAlign w:val="center"/>
          </w:tcPr>
          <w:p w14:paraId="2A5007A8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5B42789E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Осуществлять денежные расчеты с покупателями, составлять финансовые документы и отчеты</w:t>
            </w:r>
          </w:p>
        </w:tc>
        <w:tc>
          <w:tcPr>
            <w:tcW w:w="1875" w:type="pct"/>
            <w:gridSpan w:val="2"/>
          </w:tcPr>
          <w:p w14:paraId="201A3545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осуществлять денежные расчеты;</w:t>
            </w:r>
          </w:p>
          <w:p w14:paraId="287A52D0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556" w:type="pct"/>
            <w:vAlign w:val="center"/>
          </w:tcPr>
          <w:p w14:paraId="77C7B89F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0D2FB596" w14:textId="77777777" w:rsidTr="00F62A8B">
        <w:trPr>
          <w:trHeight w:val="2389"/>
          <w:jc w:val="center"/>
        </w:trPr>
        <w:tc>
          <w:tcPr>
            <w:tcW w:w="5000" w:type="pct"/>
            <w:gridSpan w:val="6"/>
            <w:vAlign w:val="center"/>
          </w:tcPr>
          <w:p w14:paraId="3310B122" w14:textId="77777777" w:rsidR="00F62A8B" w:rsidRPr="00CB1E8C" w:rsidRDefault="00F62A8B" w:rsidP="00CB1E8C">
            <w:r w:rsidRPr="00CB1E8C">
              <w:lastRenderedPageBreak/>
              <w:t>Критерии оценки освоения профессиональных компетенций:</w:t>
            </w:r>
          </w:p>
          <w:p w14:paraId="226842B7" w14:textId="77777777" w:rsidR="00F62A8B" w:rsidRPr="00235D05" w:rsidRDefault="00F62A8B" w:rsidP="00F62A8B">
            <w:pPr>
              <w:ind w:left="426" w:hanging="426"/>
              <w:rPr>
                <w:i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9322"/>
            </w:tblGrid>
            <w:tr w:rsidR="00F62A8B" w:rsidRPr="00235D05" w14:paraId="7704270B" w14:textId="77777777" w:rsidTr="00F62A8B">
              <w:tc>
                <w:tcPr>
                  <w:tcW w:w="596" w:type="dxa"/>
                  <w:shd w:val="clear" w:color="auto" w:fill="auto"/>
                </w:tcPr>
                <w:p w14:paraId="14D42666" w14:textId="77777777" w:rsidR="00F62A8B" w:rsidRPr="00235D05" w:rsidRDefault="00F62A8B" w:rsidP="00F62A8B">
                  <w:pPr>
                    <w:ind w:left="426" w:hanging="426"/>
                    <w:rPr>
                      <w:i/>
                    </w:rPr>
                  </w:pPr>
                  <w:r w:rsidRPr="00235D05">
                    <w:rPr>
                      <w:i/>
                    </w:rPr>
                    <w:t>«5»</w:t>
                  </w:r>
                </w:p>
              </w:tc>
              <w:tc>
                <w:tcPr>
                  <w:tcW w:w="9322" w:type="dxa"/>
                  <w:shd w:val="clear" w:color="auto" w:fill="auto"/>
                </w:tcPr>
                <w:p w14:paraId="29D1C836" w14:textId="77777777" w:rsidR="00F62A8B" w:rsidRPr="00235D05" w:rsidRDefault="00F62A8B" w:rsidP="00F62A8B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35D05">
                    <w:rPr>
                      <w:i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</w:p>
                <w:p w14:paraId="6FFA7916" w14:textId="77777777" w:rsidR="00F62A8B" w:rsidRPr="00235D05" w:rsidRDefault="00F62A8B" w:rsidP="00F62A8B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35D05">
                    <w:rPr>
                      <w:i/>
                      <w:sz w:val="18"/>
                      <w:szCs w:val="18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F62A8B" w:rsidRPr="00235D05" w14:paraId="5BE4F4E7" w14:textId="77777777" w:rsidTr="00F62A8B">
              <w:tc>
                <w:tcPr>
                  <w:tcW w:w="596" w:type="dxa"/>
                  <w:shd w:val="clear" w:color="auto" w:fill="auto"/>
                </w:tcPr>
                <w:p w14:paraId="755ABA1E" w14:textId="77777777" w:rsidR="00F62A8B" w:rsidRPr="00235D05" w:rsidRDefault="00F62A8B" w:rsidP="00F62A8B">
                  <w:pPr>
                    <w:ind w:left="426" w:hanging="426"/>
                    <w:rPr>
                      <w:i/>
                    </w:rPr>
                  </w:pPr>
                  <w:r w:rsidRPr="00235D05">
                    <w:rPr>
                      <w:i/>
                    </w:rPr>
                    <w:t>«4»</w:t>
                  </w:r>
                </w:p>
              </w:tc>
              <w:tc>
                <w:tcPr>
                  <w:tcW w:w="9322" w:type="dxa"/>
                  <w:shd w:val="clear" w:color="auto" w:fill="auto"/>
                </w:tcPr>
                <w:p w14:paraId="34A30B1C" w14:textId="77777777" w:rsidR="00F62A8B" w:rsidRPr="00235D05" w:rsidRDefault="00F62A8B" w:rsidP="00F62A8B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35D05">
                    <w:rPr>
                      <w:i/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неуверенно, с возникающими </w:t>
                  </w:r>
                </w:p>
                <w:p w14:paraId="6DEDEE89" w14:textId="77777777" w:rsidR="00F62A8B" w:rsidRPr="00235D05" w:rsidRDefault="00F62A8B" w:rsidP="00F62A8B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35D05">
                    <w:rPr>
                      <w:i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F62A8B" w:rsidRPr="00235D05" w14:paraId="40AF6A7B" w14:textId="77777777" w:rsidTr="00F62A8B">
              <w:tc>
                <w:tcPr>
                  <w:tcW w:w="596" w:type="dxa"/>
                  <w:shd w:val="clear" w:color="auto" w:fill="auto"/>
                </w:tcPr>
                <w:p w14:paraId="79943AED" w14:textId="77777777" w:rsidR="00F62A8B" w:rsidRPr="00235D05" w:rsidRDefault="00F62A8B" w:rsidP="00F62A8B">
                  <w:pPr>
                    <w:ind w:left="426" w:hanging="426"/>
                    <w:rPr>
                      <w:i/>
                    </w:rPr>
                  </w:pPr>
                  <w:r w:rsidRPr="00235D05">
                    <w:rPr>
                      <w:i/>
                    </w:rPr>
                    <w:t>«3»</w:t>
                  </w:r>
                </w:p>
              </w:tc>
              <w:tc>
                <w:tcPr>
                  <w:tcW w:w="9322" w:type="dxa"/>
                  <w:shd w:val="clear" w:color="auto" w:fill="auto"/>
                </w:tcPr>
                <w:p w14:paraId="46A57D59" w14:textId="77777777" w:rsidR="00F62A8B" w:rsidRPr="00235D05" w:rsidRDefault="00F62A8B" w:rsidP="00F62A8B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35D05">
                    <w:rPr>
                      <w:i/>
                      <w:sz w:val="18"/>
                      <w:szCs w:val="18"/>
                    </w:rPr>
                    <w:t xml:space="preserve">студент демонстрирует достаточный уровень знаний, при выполнении работ допускает ошибки и исправляет их </w:t>
                  </w:r>
                </w:p>
                <w:p w14:paraId="55C6A4DC" w14:textId="77777777" w:rsidR="00F62A8B" w:rsidRPr="00235D05" w:rsidRDefault="00F62A8B" w:rsidP="00F62A8B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35D05">
                    <w:rPr>
                      <w:i/>
                      <w:sz w:val="18"/>
                      <w:szCs w:val="18"/>
                    </w:rPr>
                    <w:t>при помощи специалиста, мотивация при выполнении работ приемлемая.</w:t>
                  </w:r>
                </w:p>
              </w:tc>
            </w:tr>
            <w:tr w:rsidR="00F62A8B" w:rsidRPr="00235D05" w14:paraId="749B4D2E" w14:textId="77777777" w:rsidTr="00F62A8B">
              <w:tc>
                <w:tcPr>
                  <w:tcW w:w="596" w:type="dxa"/>
                  <w:shd w:val="clear" w:color="auto" w:fill="auto"/>
                </w:tcPr>
                <w:p w14:paraId="2494D35E" w14:textId="77777777" w:rsidR="00F62A8B" w:rsidRPr="00235D05" w:rsidRDefault="00F62A8B" w:rsidP="00F62A8B">
                  <w:pPr>
                    <w:ind w:left="426" w:hanging="426"/>
                    <w:rPr>
                      <w:i/>
                    </w:rPr>
                  </w:pPr>
                  <w:r w:rsidRPr="00235D05">
                    <w:rPr>
                      <w:i/>
                    </w:rPr>
                    <w:t>«2»</w:t>
                  </w:r>
                </w:p>
              </w:tc>
              <w:tc>
                <w:tcPr>
                  <w:tcW w:w="9322" w:type="dxa"/>
                  <w:shd w:val="clear" w:color="auto" w:fill="auto"/>
                </w:tcPr>
                <w:p w14:paraId="7C7D7916" w14:textId="77777777" w:rsidR="00F62A8B" w:rsidRPr="00235D05" w:rsidRDefault="00F62A8B" w:rsidP="00F62A8B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35D05">
                    <w:rPr>
                      <w:i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 работ</w:t>
                  </w:r>
                </w:p>
              </w:tc>
            </w:tr>
          </w:tbl>
          <w:p w14:paraId="04ECD839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</w:p>
        </w:tc>
      </w:tr>
      <w:tr w:rsidR="00F62A8B" w:rsidRPr="00AF22AE" w14:paraId="20CB00F9" w14:textId="77777777" w:rsidTr="00F62A8B">
        <w:trPr>
          <w:jc w:val="center"/>
        </w:trPr>
        <w:tc>
          <w:tcPr>
            <w:tcW w:w="5000" w:type="pct"/>
            <w:gridSpan w:val="6"/>
            <w:vAlign w:val="center"/>
          </w:tcPr>
          <w:p w14:paraId="7A55FBC7" w14:textId="77777777" w:rsidR="00F62A8B" w:rsidRDefault="00F62A8B" w:rsidP="00F62A8B">
            <w:pPr>
              <w:jc w:val="center"/>
              <w:rPr>
                <w:sz w:val="21"/>
                <w:szCs w:val="21"/>
              </w:rPr>
            </w:pPr>
          </w:p>
          <w:p w14:paraId="4FA8FBA6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204EF0">
              <w:rPr>
                <w:b/>
                <w:sz w:val="24"/>
                <w:szCs w:val="24"/>
              </w:rPr>
              <w:t>Оценка общих компетенций по результатам прохождения практики:</w:t>
            </w:r>
          </w:p>
        </w:tc>
      </w:tr>
      <w:tr w:rsidR="00F62A8B" w:rsidRPr="000B0591" w14:paraId="079A1496" w14:textId="77777777" w:rsidTr="00F62A8B">
        <w:trPr>
          <w:trHeight w:val="20"/>
          <w:jc w:val="center"/>
        </w:trPr>
        <w:tc>
          <w:tcPr>
            <w:tcW w:w="2014" w:type="pct"/>
            <w:gridSpan w:val="2"/>
            <w:vAlign w:val="center"/>
          </w:tcPr>
          <w:p w14:paraId="26F118FD" w14:textId="77777777" w:rsidR="00F62A8B" w:rsidRPr="000B0591" w:rsidRDefault="00F62A8B" w:rsidP="00F62A8B">
            <w:pPr>
              <w:jc w:val="center"/>
              <w:rPr>
                <w:iCs/>
                <w:sz w:val="22"/>
                <w:szCs w:val="22"/>
              </w:rPr>
            </w:pPr>
            <w:r w:rsidRPr="000B0591">
              <w:rPr>
                <w:iCs/>
                <w:sz w:val="22"/>
                <w:szCs w:val="22"/>
              </w:rPr>
              <w:t>ОК</w:t>
            </w:r>
          </w:p>
        </w:tc>
        <w:tc>
          <w:tcPr>
            <w:tcW w:w="2362" w:type="pct"/>
            <w:gridSpan w:val="2"/>
            <w:vAlign w:val="center"/>
          </w:tcPr>
          <w:p w14:paraId="0A587529" w14:textId="77777777" w:rsidR="00F62A8B" w:rsidRPr="000B0591" w:rsidRDefault="00F62A8B" w:rsidP="00F62A8B">
            <w:pPr>
              <w:jc w:val="center"/>
              <w:rPr>
                <w:sz w:val="22"/>
                <w:szCs w:val="22"/>
              </w:rPr>
            </w:pPr>
            <w:r w:rsidRPr="000B0591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624" w:type="pct"/>
            <w:gridSpan w:val="2"/>
            <w:vAlign w:val="center"/>
          </w:tcPr>
          <w:p w14:paraId="7E9351CD" w14:textId="77777777" w:rsidR="00F62A8B" w:rsidRPr="000B0591" w:rsidRDefault="00F62A8B" w:rsidP="00F62A8B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0B0591">
              <w:rPr>
                <w:sz w:val="22"/>
                <w:szCs w:val="22"/>
              </w:rPr>
              <w:t>Оценка*</w:t>
            </w:r>
          </w:p>
          <w:p w14:paraId="74B6103E" w14:textId="77777777" w:rsidR="00F62A8B" w:rsidRPr="000B0591" w:rsidRDefault="00F62A8B" w:rsidP="00F62A8B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0B0591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F62A8B" w:rsidRPr="000B0591" w14:paraId="4CF2B43E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3D146DEC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53C9CFC0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62" w:type="pct"/>
            <w:gridSpan w:val="2"/>
          </w:tcPr>
          <w:p w14:paraId="0033CA80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Способен понимать сущность и социальную значимость своей будущей профессии, проявлять к ней устойчивый интерес. Аргументирует свой выбор в профессиональном самоопределении</w:t>
            </w:r>
          </w:p>
        </w:tc>
        <w:tc>
          <w:tcPr>
            <w:tcW w:w="624" w:type="pct"/>
            <w:gridSpan w:val="2"/>
            <w:vAlign w:val="center"/>
          </w:tcPr>
          <w:p w14:paraId="5DEC4A7E" w14:textId="77777777" w:rsidR="00F62A8B" w:rsidRPr="0074038C" w:rsidRDefault="00F62A8B" w:rsidP="00F62A8B">
            <w:pPr>
              <w:ind w:left="-197" w:firstLine="197"/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24B19FF2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15F9890A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210B084C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62" w:type="pct"/>
            <w:gridSpan w:val="2"/>
          </w:tcPr>
          <w:p w14:paraId="3F49FFE9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Способен самостоятельно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24" w:type="pct"/>
            <w:gridSpan w:val="2"/>
            <w:vAlign w:val="center"/>
          </w:tcPr>
          <w:p w14:paraId="14EB5F3F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2B66525E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4D51D943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5808AAB7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2" w:type="pct"/>
            <w:gridSpan w:val="2"/>
          </w:tcPr>
          <w:p w14:paraId="5F8A2457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Высокая способность и мотивация решать проблемы, оценивать риски и принимать решения в нестандартных ситуациях.</w:t>
            </w:r>
          </w:p>
        </w:tc>
        <w:tc>
          <w:tcPr>
            <w:tcW w:w="624" w:type="pct"/>
            <w:gridSpan w:val="2"/>
            <w:vAlign w:val="center"/>
          </w:tcPr>
          <w:p w14:paraId="51A11318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21FB3206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0F72A10A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362" w:type="pct"/>
            <w:gridSpan w:val="2"/>
          </w:tcPr>
          <w:p w14:paraId="3B98BBA6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Способен самостоятельно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624" w:type="pct"/>
            <w:gridSpan w:val="2"/>
            <w:vAlign w:val="center"/>
          </w:tcPr>
          <w:p w14:paraId="6D639FED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13DE213C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3CBACB73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651BC840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62" w:type="pct"/>
            <w:gridSpan w:val="2"/>
          </w:tcPr>
          <w:p w14:paraId="75DE3868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 xml:space="preserve">Высокий уровень анализа информации с использованием информационных технологий </w:t>
            </w:r>
          </w:p>
        </w:tc>
        <w:tc>
          <w:tcPr>
            <w:tcW w:w="624" w:type="pct"/>
            <w:gridSpan w:val="2"/>
            <w:vAlign w:val="center"/>
          </w:tcPr>
          <w:p w14:paraId="6926E2F8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58FEAF26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4BADA5CE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  <w:p w14:paraId="5FBEB3B7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62" w:type="pct"/>
            <w:gridSpan w:val="2"/>
          </w:tcPr>
          <w:p w14:paraId="32015231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624" w:type="pct"/>
            <w:gridSpan w:val="2"/>
            <w:vAlign w:val="center"/>
          </w:tcPr>
          <w:p w14:paraId="77BAEC0D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422469DF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3D922B88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2B9CDB5F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62" w:type="pct"/>
            <w:gridSpan w:val="2"/>
          </w:tcPr>
          <w:p w14:paraId="3B98929F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Высокая способность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24" w:type="pct"/>
            <w:gridSpan w:val="2"/>
            <w:vAlign w:val="center"/>
          </w:tcPr>
          <w:p w14:paraId="673D9FB2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222DB084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09FE73AC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ОК 8. 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  <w:p w14:paraId="01A830EE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62" w:type="pct"/>
            <w:gridSpan w:val="2"/>
          </w:tcPr>
          <w:p w14:paraId="2C69CAB7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Высокая способность самостоятельно</w:t>
            </w:r>
            <w:r w:rsidRPr="0074038C">
              <w:rPr>
                <w:sz w:val="21"/>
                <w:szCs w:val="21"/>
              </w:rPr>
              <w:t xml:space="preserve"> </w:t>
            </w:r>
            <w:r w:rsidRPr="0074038C">
              <w:rPr>
                <w:rFonts w:eastAsia="Calibri"/>
                <w:sz w:val="21"/>
                <w:szCs w:val="21"/>
                <w:lang w:eastAsia="en-US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  <w:tc>
          <w:tcPr>
            <w:tcW w:w="624" w:type="pct"/>
            <w:gridSpan w:val="2"/>
            <w:vAlign w:val="center"/>
          </w:tcPr>
          <w:p w14:paraId="7192A76B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5E2AA039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4DD984C1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ОК 9. Пользоваться иностранным языком как средством делового общения.</w:t>
            </w:r>
          </w:p>
          <w:p w14:paraId="2CC6C0EC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62" w:type="pct"/>
            <w:gridSpan w:val="2"/>
          </w:tcPr>
          <w:p w14:paraId="5FE3EB49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Высокий уровень готовности пользоваться иностранным языком как средством делового общения.</w:t>
            </w:r>
          </w:p>
        </w:tc>
        <w:tc>
          <w:tcPr>
            <w:tcW w:w="624" w:type="pct"/>
            <w:gridSpan w:val="2"/>
            <w:vAlign w:val="center"/>
          </w:tcPr>
          <w:p w14:paraId="45C62949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4F7F1213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24518838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lastRenderedPageBreak/>
              <w:t>ОК 10. Логически верно, аргументировано и ясно излагать устную и письменную речь.</w:t>
            </w:r>
          </w:p>
          <w:p w14:paraId="66E39A31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62" w:type="pct"/>
            <w:gridSpan w:val="2"/>
          </w:tcPr>
          <w:p w14:paraId="449F3F70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Высокая способность логически верно, аргументировано и ясно излагать устную и письменную речь.</w:t>
            </w:r>
          </w:p>
        </w:tc>
        <w:tc>
          <w:tcPr>
            <w:tcW w:w="624" w:type="pct"/>
            <w:gridSpan w:val="2"/>
            <w:vAlign w:val="center"/>
          </w:tcPr>
          <w:p w14:paraId="2C518C46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3F993CA4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58E54907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ОК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2362" w:type="pct"/>
            <w:gridSpan w:val="2"/>
          </w:tcPr>
          <w:p w14:paraId="6F2F817C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Высокая способность</w:t>
            </w:r>
            <w:r w:rsidRPr="0074038C">
              <w:rPr>
                <w:sz w:val="21"/>
                <w:szCs w:val="21"/>
              </w:rPr>
              <w:t xml:space="preserve"> </w:t>
            </w:r>
            <w:r w:rsidRPr="0074038C">
              <w:rPr>
                <w:rFonts w:eastAsia="Calibri"/>
                <w:sz w:val="21"/>
                <w:szCs w:val="21"/>
                <w:lang w:eastAsia="en-US"/>
              </w:rPr>
      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624" w:type="pct"/>
            <w:gridSpan w:val="2"/>
            <w:vAlign w:val="center"/>
          </w:tcPr>
          <w:p w14:paraId="0C875A20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4C2B499F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74B83033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2362" w:type="pct"/>
            <w:gridSpan w:val="2"/>
          </w:tcPr>
          <w:p w14:paraId="591DFF73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Высокая способность 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624" w:type="pct"/>
            <w:gridSpan w:val="2"/>
            <w:vAlign w:val="center"/>
          </w:tcPr>
          <w:p w14:paraId="6EDDC068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5DBBB5F4" w14:textId="77777777" w:rsidTr="00F62A8B">
        <w:trPr>
          <w:trHeight w:val="567"/>
          <w:jc w:val="center"/>
        </w:trPr>
        <w:tc>
          <w:tcPr>
            <w:tcW w:w="2014" w:type="pct"/>
            <w:gridSpan w:val="2"/>
            <w:vAlign w:val="center"/>
          </w:tcPr>
          <w:p w14:paraId="33B42BB5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before="120" w:after="120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Дополнительные личностные качества:</w:t>
            </w:r>
          </w:p>
          <w:p w14:paraId="21FD9B84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before="120" w:after="120"/>
              <w:rPr>
                <w:sz w:val="21"/>
                <w:szCs w:val="21"/>
              </w:rPr>
            </w:pPr>
          </w:p>
        </w:tc>
        <w:tc>
          <w:tcPr>
            <w:tcW w:w="2986" w:type="pct"/>
            <w:gridSpan w:val="4"/>
          </w:tcPr>
          <w:p w14:paraId="1943EBD9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</w:p>
        </w:tc>
      </w:tr>
      <w:tr w:rsidR="00F62A8B" w:rsidRPr="000B0591" w14:paraId="68160B13" w14:textId="77777777" w:rsidTr="00F62A8B">
        <w:trPr>
          <w:trHeight w:val="567"/>
          <w:jc w:val="center"/>
        </w:trPr>
        <w:tc>
          <w:tcPr>
            <w:tcW w:w="2014" w:type="pct"/>
            <w:gridSpan w:val="2"/>
            <w:vAlign w:val="center"/>
          </w:tcPr>
          <w:p w14:paraId="05402E7B" w14:textId="77777777" w:rsidR="00F62A8B" w:rsidRPr="0074038C" w:rsidRDefault="00F62A8B" w:rsidP="00F62A8B">
            <w:pPr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2986" w:type="pct"/>
            <w:gridSpan w:val="4"/>
          </w:tcPr>
          <w:p w14:paraId="0A43DA30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0B3B51D" w14:textId="77777777" w:rsidR="00F62A8B" w:rsidRDefault="00F62A8B" w:rsidP="007C1353">
      <w:pPr>
        <w:spacing w:after="160" w:line="259" w:lineRule="auto"/>
        <w:contextualSpacing/>
        <w:jc w:val="right"/>
        <w:rPr>
          <w:rFonts w:eastAsia="Calibri"/>
          <w:bCs/>
          <w:sz w:val="24"/>
          <w:szCs w:val="24"/>
          <w:lang w:eastAsia="en-US"/>
        </w:rPr>
      </w:pPr>
    </w:p>
    <w:p w14:paraId="7937F1DF" w14:textId="77777777" w:rsidR="00F62A8B" w:rsidRDefault="00F62A8B" w:rsidP="007C1353">
      <w:pPr>
        <w:spacing w:after="160" w:line="259" w:lineRule="auto"/>
        <w:contextualSpacing/>
        <w:jc w:val="right"/>
        <w:rPr>
          <w:rFonts w:eastAsia="Calibri"/>
          <w:bCs/>
          <w:sz w:val="24"/>
          <w:szCs w:val="24"/>
          <w:lang w:eastAsia="en-US"/>
        </w:rPr>
      </w:pPr>
    </w:p>
    <w:p w14:paraId="7246FE21" w14:textId="77777777" w:rsidR="00F62A8B" w:rsidRPr="00DC60F4" w:rsidRDefault="00F62A8B" w:rsidP="00F62A8B">
      <w:pPr>
        <w:spacing w:before="120"/>
        <w:rPr>
          <w:sz w:val="28"/>
          <w:szCs w:val="28"/>
        </w:rPr>
      </w:pPr>
      <w:r w:rsidRPr="00DC60F4">
        <w:rPr>
          <w:sz w:val="28"/>
          <w:szCs w:val="28"/>
        </w:rPr>
        <w:t xml:space="preserve">Подпись руководителя практики </w:t>
      </w:r>
    </w:p>
    <w:p w14:paraId="28903D96" w14:textId="77777777" w:rsidR="00F62A8B" w:rsidRPr="00DC60F4" w:rsidRDefault="00F62A8B" w:rsidP="00F62A8B">
      <w:pPr>
        <w:rPr>
          <w:sz w:val="28"/>
          <w:szCs w:val="28"/>
        </w:rPr>
      </w:pPr>
      <w:r w:rsidRPr="00DC60F4">
        <w:rPr>
          <w:sz w:val="28"/>
          <w:szCs w:val="28"/>
        </w:rPr>
        <w:t xml:space="preserve">___________________/______________________ </w:t>
      </w:r>
    </w:p>
    <w:p w14:paraId="4097783D" w14:textId="77777777" w:rsidR="00F62A8B" w:rsidRPr="00DC60F4" w:rsidRDefault="00F62A8B" w:rsidP="00F62A8B">
      <w:pPr>
        <w:rPr>
          <w:sz w:val="28"/>
          <w:szCs w:val="28"/>
        </w:rPr>
      </w:pPr>
      <w:r w:rsidRPr="00DC60F4">
        <w:rPr>
          <w:sz w:val="28"/>
          <w:szCs w:val="28"/>
          <w:vertAlign w:val="subscript"/>
        </w:rPr>
        <w:t xml:space="preserve">                                          ФИО, должность</w:t>
      </w:r>
    </w:p>
    <w:p w14:paraId="0DEC8059" w14:textId="77777777" w:rsidR="00F62A8B" w:rsidRDefault="00F62A8B" w:rsidP="00F62A8B"/>
    <w:sectPr w:rsidR="00F62A8B" w:rsidSect="0078255C">
      <w:footerReference w:type="even" r:id="rId22"/>
      <w:footerReference w:type="default" r:id="rId23"/>
      <w:footerReference w:type="first" r:id="rId24"/>
      <w:pgSz w:w="11907" w:h="16840" w:code="9"/>
      <w:pgMar w:top="851" w:right="851" w:bottom="851" w:left="85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32480" w14:textId="77777777" w:rsidR="00F62A8B" w:rsidRDefault="00F62A8B">
      <w:r>
        <w:separator/>
      </w:r>
    </w:p>
  </w:endnote>
  <w:endnote w:type="continuationSeparator" w:id="0">
    <w:p w14:paraId="6DDE0D7C" w14:textId="77777777" w:rsidR="00F62A8B" w:rsidRDefault="00F6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3B7A5" w14:textId="77777777" w:rsidR="00F62A8B" w:rsidRDefault="00F62A8B" w:rsidP="005771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98F0F6" w14:textId="77777777" w:rsidR="00F62A8B" w:rsidRDefault="00F62A8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336276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AAA2F6B" w14:textId="77777777" w:rsidR="00F62A8B" w:rsidRPr="00002A3C" w:rsidRDefault="00F62A8B">
        <w:pPr>
          <w:pStyle w:val="a3"/>
          <w:jc w:val="center"/>
          <w:rPr>
            <w:sz w:val="18"/>
          </w:rPr>
        </w:pPr>
        <w:r w:rsidRPr="00002A3C">
          <w:rPr>
            <w:sz w:val="18"/>
          </w:rPr>
          <w:fldChar w:fldCharType="begin"/>
        </w:r>
        <w:r w:rsidRPr="00002A3C">
          <w:rPr>
            <w:sz w:val="18"/>
          </w:rPr>
          <w:instrText>PAGE   \* MERGEFORMAT</w:instrText>
        </w:r>
        <w:r w:rsidRPr="00002A3C">
          <w:rPr>
            <w:sz w:val="18"/>
          </w:rPr>
          <w:fldChar w:fldCharType="separate"/>
        </w:r>
        <w:r w:rsidR="00CB1E8C">
          <w:rPr>
            <w:noProof/>
            <w:sz w:val="18"/>
          </w:rPr>
          <w:t>25</w:t>
        </w:r>
        <w:r w:rsidRPr="00002A3C">
          <w:rPr>
            <w:sz w:val="18"/>
          </w:rPr>
          <w:fldChar w:fldCharType="end"/>
        </w:r>
      </w:p>
    </w:sdtContent>
  </w:sdt>
  <w:p w14:paraId="6DEA14CE" w14:textId="77777777" w:rsidR="00F62A8B" w:rsidRDefault="00F62A8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82B8F" w14:textId="77777777" w:rsidR="00F62A8B" w:rsidRDefault="00F62A8B">
    <w:pPr>
      <w:pStyle w:val="a3"/>
      <w:jc w:val="center"/>
    </w:pPr>
  </w:p>
  <w:p w14:paraId="7FCBCF55" w14:textId="77777777" w:rsidR="00F62A8B" w:rsidRDefault="00F62A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59F00" w14:textId="77777777" w:rsidR="00F62A8B" w:rsidRDefault="00F62A8B">
      <w:r>
        <w:separator/>
      </w:r>
    </w:p>
  </w:footnote>
  <w:footnote w:type="continuationSeparator" w:id="0">
    <w:p w14:paraId="38194B0B" w14:textId="77777777" w:rsidR="00F62A8B" w:rsidRDefault="00F6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01EF"/>
    <w:multiLevelType w:val="hybridMultilevel"/>
    <w:tmpl w:val="1DA6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458A"/>
    <w:multiLevelType w:val="hybridMultilevel"/>
    <w:tmpl w:val="F66AD40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063E"/>
    <w:multiLevelType w:val="multilevel"/>
    <w:tmpl w:val="2C3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A9A5FC7"/>
    <w:multiLevelType w:val="hybridMultilevel"/>
    <w:tmpl w:val="733668C2"/>
    <w:lvl w:ilvl="0" w:tplc="EAE87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1C2CE3"/>
    <w:multiLevelType w:val="hybridMultilevel"/>
    <w:tmpl w:val="25CC571E"/>
    <w:lvl w:ilvl="0" w:tplc="77C67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10DFE"/>
    <w:multiLevelType w:val="hybridMultilevel"/>
    <w:tmpl w:val="1AC439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381187"/>
    <w:multiLevelType w:val="hybridMultilevel"/>
    <w:tmpl w:val="2780D10C"/>
    <w:lvl w:ilvl="0" w:tplc="3D0ED006">
      <w:start w:val="1"/>
      <w:numFmt w:val="decimal"/>
      <w:lvlText w:val="2.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8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54E88"/>
    <w:multiLevelType w:val="hybridMultilevel"/>
    <w:tmpl w:val="43601BF6"/>
    <w:lvl w:ilvl="0" w:tplc="5B24CE1E">
      <w:start w:val="9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0" w15:restartNumberingAfterBreak="0">
    <w:nsid w:val="182D2C12"/>
    <w:multiLevelType w:val="hybridMultilevel"/>
    <w:tmpl w:val="3DF8D334"/>
    <w:lvl w:ilvl="0" w:tplc="06205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B54085"/>
    <w:multiLevelType w:val="hybridMultilevel"/>
    <w:tmpl w:val="AD2E7100"/>
    <w:lvl w:ilvl="0" w:tplc="7E4EE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FF5362"/>
    <w:multiLevelType w:val="hybridMultilevel"/>
    <w:tmpl w:val="3622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C305B"/>
    <w:multiLevelType w:val="hybridMultilevel"/>
    <w:tmpl w:val="1AC439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4D0A98"/>
    <w:multiLevelType w:val="hybridMultilevel"/>
    <w:tmpl w:val="66AE77E8"/>
    <w:lvl w:ilvl="0" w:tplc="C8B0B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61B08C1"/>
    <w:multiLevelType w:val="hybridMultilevel"/>
    <w:tmpl w:val="772AE750"/>
    <w:lvl w:ilvl="0" w:tplc="C736DB9C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 w15:restartNumberingAfterBreak="0">
    <w:nsid w:val="27EC45EF"/>
    <w:multiLevelType w:val="multilevel"/>
    <w:tmpl w:val="6E0A079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289E69EC"/>
    <w:multiLevelType w:val="hybridMultilevel"/>
    <w:tmpl w:val="8732F8F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A0FEA"/>
    <w:multiLevelType w:val="hybridMultilevel"/>
    <w:tmpl w:val="7F4E7BA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379AF"/>
    <w:multiLevelType w:val="hybridMultilevel"/>
    <w:tmpl w:val="850A5476"/>
    <w:lvl w:ilvl="0" w:tplc="7D327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2E074E5"/>
    <w:multiLevelType w:val="multilevel"/>
    <w:tmpl w:val="6CA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BB1387E"/>
    <w:multiLevelType w:val="hybridMultilevel"/>
    <w:tmpl w:val="4BA67862"/>
    <w:lvl w:ilvl="0" w:tplc="62283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08278ED"/>
    <w:multiLevelType w:val="hybridMultilevel"/>
    <w:tmpl w:val="DCF2C960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35F07"/>
    <w:multiLevelType w:val="hybridMultilevel"/>
    <w:tmpl w:val="9714470E"/>
    <w:lvl w:ilvl="0" w:tplc="DC8A2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2D75"/>
    <w:multiLevelType w:val="hybridMultilevel"/>
    <w:tmpl w:val="393063D4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C7C66"/>
    <w:multiLevelType w:val="hybridMultilevel"/>
    <w:tmpl w:val="4DEEF7E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F55DF0"/>
    <w:multiLevelType w:val="hybridMultilevel"/>
    <w:tmpl w:val="B4B2BF0E"/>
    <w:lvl w:ilvl="0" w:tplc="FACE7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F70521"/>
    <w:multiLevelType w:val="hybridMultilevel"/>
    <w:tmpl w:val="E7AC70FC"/>
    <w:lvl w:ilvl="0" w:tplc="DC8A2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D2780"/>
    <w:multiLevelType w:val="multilevel"/>
    <w:tmpl w:val="9B9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57B575B1"/>
    <w:multiLevelType w:val="hybridMultilevel"/>
    <w:tmpl w:val="61D6D1AE"/>
    <w:lvl w:ilvl="0" w:tplc="B10A4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22A8E"/>
    <w:multiLevelType w:val="hybridMultilevel"/>
    <w:tmpl w:val="F0D000CC"/>
    <w:lvl w:ilvl="0" w:tplc="CCEE80C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9EB4EBD"/>
    <w:multiLevelType w:val="hybridMultilevel"/>
    <w:tmpl w:val="8138B65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A37410E"/>
    <w:multiLevelType w:val="hybridMultilevel"/>
    <w:tmpl w:val="6316D900"/>
    <w:lvl w:ilvl="0" w:tplc="89F64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44928"/>
    <w:multiLevelType w:val="hybridMultilevel"/>
    <w:tmpl w:val="CA90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01F94"/>
    <w:multiLevelType w:val="hybridMultilevel"/>
    <w:tmpl w:val="C050587E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210331"/>
    <w:multiLevelType w:val="hybridMultilevel"/>
    <w:tmpl w:val="F042AE06"/>
    <w:lvl w:ilvl="0" w:tplc="BF72FD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72B13215"/>
    <w:multiLevelType w:val="multilevel"/>
    <w:tmpl w:val="1C0E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ED7978"/>
    <w:multiLevelType w:val="hybridMultilevel"/>
    <w:tmpl w:val="963E3B20"/>
    <w:lvl w:ilvl="0" w:tplc="D4207E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E427ED6"/>
    <w:multiLevelType w:val="hybridMultilevel"/>
    <w:tmpl w:val="120EF0F6"/>
    <w:lvl w:ilvl="0" w:tplc="A1968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0"/>
  </w:num>
  <w:num w:numId="3">
    <w:abstractNumId w:val="29"/>
  </w:num>
  <w:num w:numId="4">
    <w:abstractNumId w:val="7"/>
  </w:num>
  <w:num w:numId="5">
    <w:abstractNumId w:val="12"/>
  </w:num>
  <w:num w:numId="6">
    <w:abstractNumId w:val="11"/>
  </w:num>
  <w:num w:numId="7">
    <w:abstractNumId w:val="30"/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</w:num>
  <w:num w:numId="13">
    <w:abstractNumId w:val="9"/>
  </w:num>
  <w:num w:numId="14">
    <w:abstractNumId w:val="39"/>
  </w:num>
  <w:num w:numId="15">
    <w:abstractNumId w:val="38"/>
  </w:num>
  <w:num w:numId="16">
    <w:abstractNumId w:val="24"/>
  </w:num>
  <w:num w:numId="17">
    <w:abstractNumId w:val="17"/>
  </w:num>
  <w:num w:numId="18">
    <w:abstractNumId w:val="18"/>
  </w:num>
  <w:num w:numId="19">
    <w:abstractNumId w:val="36"/>
  </w:num>
  <w:num w:numId="20">
    <w:abstractNumId w:val="22"/>
  </w:num>
  <w:num w:numId="21">
    <w:abstractNumId w:val="1"/>
  </w:num>
  <w:num w:numId="22">
    <w:abstractNumId w:val="33"/>
  </w:num>
  <w:num w:numId="23">
    <w:abstractNumId w:val="6"/>
  </w:num>
  <w:num w:numId="24">
    <w:abstractNumId w:val="32"/>
  </w:num>
  <w:num w:numId="25">
    <w:abstractNumId w:val="13"/>
  </w:num>
  <w:num w:numId="26">
    <w:abstractNumId w:val="19"/>
  </w:num>
  <w:num w:numId="27">
    <w:abstractNumId w:val="10"/>
  </w:num>
  <w:num w:numId="28">
    <w:abstractNumId w:val="21"/>
  </w:num>
  <w:num w:numId="29">
    <w:abstractNumId w:val="3"/>
  </w:num>
  <w:num w:numId="30">
    <w:abstractNumId w:val="42"/>
  </w:num>
  <w:num w:numId="31">
    <w:abstractNumId w:val="27"/>
  </w:num>
  <w:num w:numId="32">
    <w:abstractNumId w:val="16"/>
  </w:num>
  <w:num w:numId="33">
    <w:abstractNumId w:val="26"/>
  </w:num>
  <w:num w:numId="34">
    <w:abstractNumId w:val="40"/>
  </w:num>
  <w:num w:numId="35">
    <w:abstractNumId w:val="41"/>
  </w:num>
  <w:num w:numId="36">
    <w:abstractNumId w:val="31"/>
  </w:num>
  <w:num w:numId="37">
    <w:abstractNumId w:val="4"/>
  </w:num>
  <w:num w:numId="38">
    <w:abstractNumId w:val="23"/>
  </w:num>
  <w:num w:numId="39">
    <w:abstractNumId w:val="28"/>
  </w:num>
  <w:num w:numId="40">
    <w:abstractNumId w:val="0"/>
  </w:num>
  <w:num w:numId="41">
    <w:abstractNumId w:val="35"/>
  </w:num>
  <w:num w:numId="42">
    <w:abstractNumId w:val="25"/>
  </w:num>
  <w:num w:numId="43">
    <w:abstractNumId w:val="3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B67"/>
    <w:rsid w:val="00002A3C"/>
    <w:rsid w:val="000047CB"/>
    <w:rsid w:val="00011125"/>
    <w:rsid w:val="00012690"/>
    <w:rsid w:val="00013B39"/>
    <w:rsid w:val="00015CB2"/>
    <w:rsid w:val="000256E3"/>
    <w:rsid w:val="000317B5"/>
    <w:rsid w:val="00042945"/>
    <w:rsid w:val="00047387"/>
    <w:rsid w:val="00052DEA"/>
    <w:rsid w:val="00062321"/>
    <w:rsid w:val="00085E46"/>
    <w:rsid w:val="00093EB3"/>
    <w:rsid w:val="000956B2"/>
    <w:rsid w:val="00096520"/>
    <w:rsid w:val="000A08AF"/>
    <w:rsid w:val="000A30EB"/>
    <w:rsid w:val="000B1242"/>
    <w:rsid w:val="000C66AF"/>
    <w:rsid w:val="000D2A56"/>
    <w:rsid w:val="000D66A2"/>
    <w:rsid w:val="000E0EA1"/>
    <w:rsid w:val="000F2C91"/>
    <w:rsid w:val="000F7CBD"/>
    <w:rsid w:val="00100C8B"/>
    <w:rsid w:val="00105A97"/>
    <w:rsid w:val="001136B3"/>
    <w:rsid w:val="00113730"/>
    <w:rsid w:val="00117629"/>
    <w:rsid w:val="00120962"/>
    <w:rsid w:val="00122396"/>
    <w:rsid w:val="001231A4"/>
    <w:rsid w:val="0013268E"/>
    <w:rsid w:val="0014731A"/>
    <w:rsid w:val="00151319"/>
    <w:rsid w:val="00164995"/>
    <w:rsid w:val="00174C3E"/>
    <w:rsid w:val="00182004"/>
    <w:rsid w:val="001861E8"/>
    <w:rsid w:val="0019313B"/>
    <w:rsid w:val="001A415B"/>
    <w:rsid w:val="001D181F"/>
    <w:rsid w:val="001D2FBC"/>
    <w:rsid w:val="001D4757"/>
    <w:rsid w:val="001D49DA"/>
    <w:rsid w:val="001D6F5D"/>
    <w:rsid w:val="001E68AA"/>
    <w:rsid w:val="002039E7"/>
    <w:rsid w:val="00211BFE"/>
    <w:rsid w:val="002121A6"/>
    <w:rsid w:val="00216790"/>
    <w:rsid w:val="002253D8"/>
    <w:rsid w:val="00231685"/>
    <w:rsid w:val="00244276"/>
    <w:rsid w:val="002522A7"/>
    <w:rsid w:val="0025368B"/>
    <w:rsid w:val="00253EDF"/>
    <w:rsid w:val="0025525C"/>
    <w:rsid w:val="00275DC1"/>
    <w:rsid w:val="00276A0D"/>
    <w:rsid w:val="0028065F"/>
    <w:rsid w:val="00282C5B"/>
    <w:rsid w:val="00282EEE"/>
    <w:rsid w:val="00286B96"/>
    <w:rsid w:val="00287BFD"/>
    <w:rsid w:val="00291F11"/>
    <w:rsid w:val="00292877"/>
    <w:rsid w:val="002B1F0E"/>
    <w:rsid w:val="002B47FB"/>
    <w:rsid w:val="002B7FE1"/>
    <w:rsid w:val="002F2704"/>
    <w:rsid w:val="002F40D5"/>
    <w:rsid w:val="002F4BD0"/>
    <w:rsid w:val="00300181"/>
    <w:rsid w:val="0030396B"/>
    <w:rsid w:val="00303D3B"/>
    <w:rsid w:val="00310F5D"/>
    <w:rsid w:val="00316E73"/>
    <w:rsid w:val="00317D52"/>
    <w:rsid w:val="0033345C"/>
    <w:rsid w:val="0033566A"/>
    <w:rsid w:val="00341C4C"/>
    <w:rsid w:val="00343931"/>
    <w:rsid w:val="0036088A"/>
    <w:rsid w:val="003611D2"/>
    <w:rsid w:val="003644F7"/>
    <w:rsid w:val="00371A59"/>
    <w:rsid w:val="00384B9E"/>
    <w:rsid w:val="00385D54"/>
    <w:rsid w:val="00393171"/>
    <w:rsid w:val="003B30B5"/>
    <w:rsid w:val="003C20E3"/>
    <w:rsid w:val="003D16B3"/>
    <w:rsid w:val="003D2606"/>
    <w:rsid w:val="003E044E"/>
    <w:rsid w:val="003E2FCD"/>
    <w:rsid w:val="003E3689"/>
    <w:rsid w:val="00400A90"/>
    <w:rsid w:val="00410A1B"/>
    <w:rsid w:val="00417495"/>
    <w:rsid w:val="00421A69"/>
    <w:rsid w:val="00426FCA"/>
    <w:rsid w:val="00433F39"/>
    <w:rsid w:val="00440DCF"/>
    <w:rsid w:val="004443BC"/>
    <w:rsid w:val="00464CF7"/>
    <w:rsid w:val="004651C5"/>
    <w:rsid w:val="0047202B"/>
    <w:rsid w:val="004912B3"/>
    <w:rsid w:val="00495140"/>
    <w:rsid w:val="004A509C"/>
    <w:rsid w:val="004A533A"/>
    <w:rsid w:val="004A632E"/>
    <w:rsid w:val="004A7F7B"/>
    <w:rsid w:val="004C1DC8"/>
    <w:rsid w:val="004C4A65"/>
    <w:rsid w:val="004D0E5F"/>
    <w:rsid w:val="004D74B3"/>
    <w:rsid w:val="004E1162"/>
    <w:rsid w:val="004E63AC"/>
    <w:rsid w:val="004F0A27"/>
    <w:rsid w:val="004F2EAE"/>
    <w:rsid w:val="004F7A3B"/>
    <w:rsid w:val="00513CF3"/>
    <w:rsid w:val="0052271B"/>
    <w:rsid w:val="00535BBB"/>
    <w:rsid w:val="00537B12"/>
    <w:rsid w:val="00543C14"/>
    <w:rsid w:val="00547704"/>
    <w:rsid w:val="00552E14"/>
    <w:rsid w:val="00570725"/>
    <w:rsid w:val="00572178"/>
    <w:rsid w:val="005771D2"/>
    <w:rsid w:val="005815FB"/>
    <w:rsid w:val="00585EDF"/>
    <w:rsid w:val="005878CF"/>
    <w:rsid w:val="005909F6"/>
    <w:rsid w:val="0059234C"/>
    <w:rsid w:val="00596D18"/>
    <w:rsid w:val="005B263C"/>
    <w:rsid w:val="005B3BE4"/>
    <w:rsid w:val="005B52FF"/>
    <w:rsid w:val="005C4340"/>
    <w:rsid w:val="005C741A"/>
    <w:rsid w:val="006006C1"/>
    <w:rsid w:val="00617049"/>
    <w:rsid w:val="006230D5"/>
    <w:rsid w:val="0063061D"/>
    <w:rsid w:val="00631405"/>
    <w:rsid w:val="00633B29"/>
    <w:rsid w:val="00636838"/>
    <w:rsid w:val="00672B3C"/>
    <w:rsid w:val="00676283"/>
    <w:rsid w:val="006958D1"/>
    <w:rsid w:val="006A2E98"/>
    <w:rsid w:val="006B1C45"/>
    <w:rsid w:val="006B5D51"/>
    <w:rsid w:val="006C41AF"/>
    <w:rsid w:val="006D16E6"/>
    <w:rsid w:val="006E31DD"/>
    <w:rsid w:val="006E408E"/>
    <w:rsid w:val="006F77E7"/>
    <w:rsid w:val="007012CD"/>
    <w:rsid w:val="00703732"/>
    <w:rsid w:val="007374DA"/>
    <w:rsid w:val="00754E6D"/>
    <w:rsid w:val="00756DB3"/>
    <w:rsid w:val="007667D0"/>
    <w:rsid w:val="007767BC"/>
    <w:rsid w:val="0078153C"/>
    <w:rsid w:val="0078255C"/>
    <w:rsid w:val="007A33A9"/>
    <w:rsid w:val="007A68B7"/>
    <w:rsid w:val="007C1353"/>
    <w:rsid w:val="007C19EF"/>
    <w:rsid w:val="007D2230"/>
    <w:rsid w:val="007D3F97"/>
    <w:rsid w:val="007D44A4"/>
    <w:rsid w:val="007D5476"/>
    <w:rsid w:val="007F3B67"/>
    <w:rsid w:val="008012AC"/>
    <w:rsid w:val="00851F1B"/>
    <w:rsid w:val="0085429D"/>
    <w:rsid w:val="00864CD9"/>
    <w:rsid w:val="00871836"/>
    <w:rsid w:val="00877279"/>
    <w:rsid w:val="00885360"/>
    <w:rsid w:val="00890DA5"/>
    <w:rsid w:val="00892A72"/>
    <w:rsid w:val="00894CD1"/>
    <w:rsid w:val="00896AD9"/>
    <w:rsid w:val="008A07C8"/>
    <w:rsid w:val="008A6C9A"/>
    <w:rsid w:val="008D34DF"/>
    <w:rsid w:val="008E2FBB"/>
    <w:rsid w:val="008E314D"/>
    <w:rsid w:val="008E6E1C"/>
    <w:rsid w:val="0091309C"/>
    <w:rsid w:val="009150C5"/>
    <w:rsid w:val="00921317"/>
    <w:rsid w:val="00947C2C"/>
    <w:rsid w:val="00967E95"/>
    <w:rsid w:val="0097452C"/>
    <w:rsid w:val="00981DD5"/>
    <w:rsid w:val="00985091"/>
    <w:rsid w:val="00993D31"/>
    <w:rsid w:val="009A0757"/>
    <w:rsid w:val="009C282D"/>
    <w:rsid w:val="009C2A18"/>
    <w:rsid w:val="009C51A0"/>
    <w:rsid w:val="009C63A0"/>
    <w:rsid w:val="009E1F89"/>
    <w:rsid w:val="009E271F"/>
    <w:rsid w:val="009E39B6"/>
    <w:rsid w:val="009F1665"/>
    <w:rsid w:val="00A0186D"/>
    <w:rsid w:val="00A040EF"/>
    <w:rsid w:val="00A04BE9"/>
    <w:rsid w:val="00A1186F"/>
    <w:rsid w:val="00A148EC"/>
    <w:rsid w:val="00A40C39"/>
    <w:rsid w:val="00A440C9"/>
    <w:rsid w:val="00A44DF2"/>
    <w:rsid w:val="00A45BBB"/>
    <w:rsid w:val="00A56E31"/>
    <w:rsid w:val="00A65D04"/>
    <w:rsid w:val="00A722F7"/>
    <w:rsid w:val="00A852C8"/>
    <w:rsid w:val="00A907D3"/>
    <w:rsid w:val="00A97AF4"/>
    <w:rsid w:val="00AB0AA3"/>
    <w:rsid w:val="00AD695F"/>
    <w:rsid w:val="00AE33DA"/>
    <w:rsid w:val="00AE3B3A"/>
    <w:rsid w:val="00AF0A7C"/>
    <w:rsid w:val="00AF4818"/>
    <w:rsid w:val="00B008A9"/>
    <w:rsid w:val="00B01883"/>
    <w:rsid w:val="00B12F90"/>
    <w:rsid w:val="00B2005C"/>
    <w:rsid w:val="00B2398A"/>
    <w:rsid w:val="00B3799D"/>
    <w:rsid w:val="00B4253E"/>
    <w:rsid w:val="00B4709B"/>
    <w:rsid w:val="00B575FF"/>
    <w:rsid w:val="00B6492A"/>
    <w:rsid w:val="00B675D3"/>
    <w:rsid w:val="00B74C35"/>
    <w:rsid w:val="00B931F3"/>
    <w:rsid w:val="00B93D80"/>
    <w:rsid w:val="00BA3F34"/>
    <w:rsid w:val="00BA748F"/>
    <w:rsid w:val="00BD1D07"/>
    <w:rsid w:val="00BD5433"/>
    <w:rsid w:val="00BE447C"/>
    <w:rsid w:val="00BF334D"/>
    <w:rsid w:val="00C05E41"/>
    <w:rsid w:val="00C077D8"/>
    <w:rsid w:val="00C367DA"/>
    <w:rsid w:val="00C42B52"/>
    <w:rsid w:val="00C479CB"/>
    <w:rsid w:val="00C6140B"/>
    <w:rsid w:val="00C62FF9"/>
    <w:rsid w:val="00C66939"/>
    <w:rsid w:val="00C67B5C"/>
    <w:rsid w:val="00CA1B35"/>
    <w:rsid w:val="00CA4518"/>
    <w:rsid w:val="00CB1E8C"/>
    <w:rsid w:val="00CC1232"/>
    <w:rsid w:val="00CC2368"/>
    <w:rsid w:val="00CD48AF"/>
    <w:rsid w:val="00CD4A09"/>
    <w:rsid w:val="00CD671C"/>
    <w:rsid w:val="00CE65D8"/>
    <w:rsid w:val="00CF3E78"/>
    <w:rsid w:val="00D000D1"/>
    <w:rsid w:val="00D111AE"/>
    <w:rsid w:val="00D1487E"/>
    <w:rsid w:val="00D247C8"/>
    <w:rsid w:val="00D24AB6"/>
    <w:rsid w:val="00D25C87"/>
    <w:rsid w:val="00D260FA"/>
    <w:rsid w:val="00D746BA"/>
    <w:rsid w:val="00D75342"/>
    <w:rsid w:val="00D80157"/>
    <w:rsid w:val="00D80E22"/>
    <w:rsid w:val="00DB14A9"/>
    <w:rsid w:val="00DB196E"/>
    <w:rsid w:val="00DB4881"/>
    <w:rsid w:val="00DC73EE"/>
    <w:rsid w:val="00DD2860"/>
    <w:rsid w:val="00DE3B87"/>
    <w:rsid w:val="00DF0694"/>
    <w:rsid w:val="00DF07B1"/>
    <w:rsid w:val="00DF1518"/>
    <w:rsid w:val="00DF513F"/>
    <w:rsid w:val="00DF6565"/>
    <w:rsid w:val="00E019DC"/>
    <w:rsid w:val="00E048EC"/>
    <w:rsid w:val="00E119EA"/>
    <w:rsid w:val="00E14D5F"/>
    <w:rsid w:val="00E16EC7"/>
    <w:rsid w:val="00E22B6F"/>
    <w:rsid w:val="00E30C5C"/>
    <w:rsid w:val="00E53FB7"/>
    <w:rsid w:val="00E5448A"/>
    <w:rsid w:val="00E57A95"/>
    <w:rsid w:val="00E62122"/>
    <w:rsid w:val="00E623B7"/>
    <w:rsid w:val="00E675FE"/>
    <w:rsid w:val="00E85B09"/>
    <w:rsid w:val="00E92221"/>
    <w:rsid w:val="00EA75D3"/>
    <w:rsid w:val="00EB693F"/>
    <w:rsid w:val="00EC5A9A"/>
    <w:rsid w:val="00EC7A00"/>
    <w:rsid w:val="00ED5087"/>
    <w:rsid w:val="00EE304B"/>
    <w:rsid w:val="00EE5966"/>
    <w:rsid w:val="00F00B69"/>
    <w:rsid w:val="00F02C4D"/>
    <w:rsid w:val="00F05A41"/>
    <w:rsid w:val="00F172F0"/>
    <w:rsid w:val="00F20AEC"/>
    <w:rsid w:val="00F44A21"/>
    <w:rsid w:val="00F515E2"/>
    <w:rsid w:val="00F5715E"/>
    <w:rsid w:val="00F609BB"/>
    <w:rsid w:val="00F62A8B"/>
    <w:rsid w:val="00F71F2C"/>
    <w:rsid w:val="00F72ACD"/>
    <w:rsid w:val="00F8797E"/>
    <w:rsid w:val="00F91CF9"/>
    <w:rsid w:val="00FA0E63"/>
    <w:rsid w:val="00FC1B9C"/>
    <w:rsid w:val="00FC4E2B"/>
    <w:rsid w:val="00FE5218"/>
    <w:rsid w:val="00FF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1703"/>
  <w15:docId w15:val="{83B78A65-8276-4CA3-B44D-6AE3825D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Содержание. 2 уровень,Table-Normal,RSHB_Table-Normal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6E408E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6E40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 Indent"/>
    <w:basedOn w:val="a"/>
    <w:link w:val="af3"/>
    <w:unhideWhenUsed/>
    <w:rsid w:val="00D24AB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D24AB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D24AB6"/>
  </w:style>
  <w:style w:type="paragraph" w:styleId="3">
    <w:name w:val="Body Text Indent 3"/>
    <w:basedOn w:val="a"/>
    <w:link w:val="30"/>
    <w:rsid w:val="00D24A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24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5B263C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5B263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B263C"/>
    <w:rPr>
      <w:vertAlign w:val="superscript"/>
    </w:rPr>
  </w:style>
  <w:style w:type="character" w:styleId="af7">
    <w:name w:val="Placeholder Text"/>
    <w:basedOn w:val="a0"/>
    <w:uiPriority w:val="99"/>
    <w:semiHidden/>
    <w:rsid w:val="005B263C"/>
    <w:rPr>
      <w:color w:val="808080"/>
    </w:rPr>
  </w:style>
  <w:style w:type="character" w:customStyle="1" w:styleId="ad">
    <w:name w:val="Абзац списка Знак"/>
    <w:aliases w:val="Содержание. 2 уровень Знак,Table-Normal Знак,RSHB_Table-Normal Знак"/>
    <w:link w:val="ac"/>
    <w:uiPriority w:val="34"/>
    <w:locked/>
    <w:rsid w:val="00CC1232"/>
    <w:rPr>
      <w:rFonts w:ascii="Calibri" w:eastAsia="Calibri" w:hAnsi="Calibri" w:cs="Times New Roman"/>
    </w:rPr>
  </w:style>
  <w:style w:type="character" w:customStyle="1" w:styleId="af8">
    <w:name w:val="Основной текст_"/>
    <w:link w:val="15"/>
    <w:rsid w:val="00F62A8B"/>
    <w:rPr>
      <w:rFonts w:ascii="Times New Roman" w:eastAsia="Times New Roman" w:hAnsi="Times New Roman"/>
      <w:color w:val="1F1F1F"/>
    </w:rPr>
  </w:style>
  <w:style w:type="paragraph" w:customStyle="1" w:styleId="15">
    <w:name w:val="Основной текст1"/>
    <w:basedOn w:val="a"/>
    <w:link w:val="af8"/>
    <w:rsid w:val="00F62A8B"/>
    <w:pPr>
      <w:widowControl w:val="0"/>
      <w:spacing w:line="302" w:lineRule="auto"/>
    </w:pPr>
    <w:rPr>
      <w:rFonts w:cstheme="minorBidi"/>
      <w:color w:val="1F1F1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.wikipedia.org/wiki/%D0%98%D0%BD%D1%82%D0%B5%D1%80%D1%8C%D0%B5%D1%80" TargetMode="External"/><Relationship Id="rId18" Type="http://schemas.openxmlformats.org/officeDocument/2006/relationships/hyperlink" Target="http://www.au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ase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C%D1%83%D0%B7%D0%B5%D0%B9_%D0%BF%D0%BE%D0%B4_%D0%BE%D1%82%D0%BA%D1%80%D1%8B%D1%82%D1%8B%D0%BC_%D0%BD%D0%B5%D0%B1%D0%BE%D0%BC" TargetMode="External"/><Relationship Id="rId17" Type="http://schemas.openxmlformats.org/officeDocument/2006/relationships/hyperlink" Target="http://ru.wikipedia.org/wiki/%D0%98%D0%BD%D1%84%D1%80%D0%B0%D1%81%D1%82%D1%80%D1%83%D0%BA%D1%82%D1%83%D1%80%D0%B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F%D0%B5%D1%80%D0%BC%D1%81%D0%BA%D0%B8%D0%B9_%D0%BA%D1%80%D0%B0%D0%B9" TargetMode="External"/><Relationship Id="rId20" Type="http://schemas.openxmlformats.org/officeDocument/2006/relationships/hyperlink" Target="http://www.alt-inves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3%D1%80%D0%B0%D0%BB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2%D1%83%D1%80%D0%B8%D0%B7%D0%BC" TargetMode="External"/><Relationship Id="rId23" Type="http://schemas.openxmlformats.org/officeDocument/2006/relationships/footer" Target="footer2.xml"/><Relationship Id="rId10" Type="http://schemas.openxmlformats.org/officeDocument/2006/relationships/hyperlink" Target="http://ru.wikipedia.org/wiki/%D0%9F%D0%B5%D1%80%D0%BC%D1%8C" TargetMode="External"/><Relationship Id="rId19" Type="http://schemas.openxmlformats.org/officeDocument/2006/relationships/hyperlink" Target="http://www.cf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0%D0%BC%D0%B0" TargetMode="External"/><Relationship Id="rId14" Type="http://schemas.openxmlformats.org/officeDocument/2006/relationships/hyperlink" Target="http://ru.wikipedia.org/wiki/%D0%9F%D0%B5%D1%80%D0%BC%D1%81%D0%BA%D0%B8%D0%B9_%D0%BA%D1%80%D0%B0%D0%B5%D0%B2%D0%BE%D0%B9_%D0%BC%D1%83%D0%B7%D0%B5%D0%B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2E89-07CC-41CB-B0FE-7EAEA3EF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26</Pages>
  <Words>8348</Words>
  <Characters>47587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DNomer87</dc:creator>
  <cp:lastModifiedBy>dnomer46</cp:lastModifiedBy>
  <cp:revision>29</cp:revision>
  <cp:lastPrinted>2015-09-21T06:33:00Z</cp:lastPrinted>
  <dcterms:created xsi:type="dcterms:W3CDTF">2019-03-29T08:51:00Z</dcterms:created>
  <dcterms:modified xsi:type="dcterms:W3CDTF">2021-11-10T11:11:00Z</dcterms:modified>
</cp:coreProperties>
</file>