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E2" w:rsidRDefault="00DA41E2" w:rsidP="00371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Численность обучающихся по реализуемым образовательным программа за счет бюджетных ассигнований федерального бюджета, местных бюджетов и по договорам об образовании за счет средств физических и (или) юридических лиц </w:t>
      </w:r>
      <w:r w:rsidR="00823FC3">
        <w:rPr>
          <w:rFonts w:ascii="Times New Roman" w:hAnsi="Times New Roman" w:cs="Times New Roman"/>
          <w:b/>
          <w:sz w:val="24"/>
        </w:rPr>
        <w:t>ЗА</w:t>
      </w:r>
      <w:r>
        <w:rPr>
          <w:rFonts w:ascii="Times New Roman" w:hAnsi="Times New Roman" w:cs="Times New Roman"/>
          <w:b/>
          <w:sz w:val="24"/>
        </w:rPr>
        <w:t xml:space="preserve">ОЧНОЕ ОБУЧЕНИЕ </w:t>
      </w:r>
      <w:proofErr w:type="gramEnd"/>
    </w:p>
    <w:p w:rsidR="00371256" w:rsidRDefault="00371256" w:rsidP="00371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состоянию на 01 октября 2014 года </w:t>
      </w:r>
    </w:p>
    <w:tbl>
      <w:tblPr>
        <w:tblStyle w:val="a3"/>
        <w:tblpPr w:leftFromText="180" w:rightFromText="180" w:tblpX="-176" w:tblpY="1185"/>
        <w:tblW w:w="1611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560"/>
        <w:gridCol w:w="708"/>
        <w:gridCol w:w="567"/>
        <w:gridCol w:w="709"/>
        <w:gridCol w:w="567"/>
        <w:gridCol w:w="709"/>
        <w:gridCol w:w="567"/>
        <w:gridCol w:w="709"/>
        <w:gridCol w:w="615"/>
        <w:gridCol w:w="15"/>
        <w:gridCol w:w="645"/>
        <w:gridCol w:w="992"/>
        <w:gridCol w:w="697"/>
        <w:gridCol w:w="851"/>
        <w:gridCol w:w="992"/>
        <w:gridCol w:w="861"/>
      </w:tblGrid>
      <w:tr w:rsidR="00371256" w:rsidTr="00371256">
        <w:trPr>
          <w:trHeight w:val="300"/>
        </w:trPr>
        <w:tc>
          <w:tcPr>
            <w:tcW w:w="2802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№ строки</w:t>
            </w:r>
          </w:p>
        </w:tc>
        <w:tc>
          <w:tcPr>
            <w:tcW w:w="1559" w:type="dxa"/>
            <w:vMerge w:val="restart"/>
            <w:vAlign w:val="center"/>
          </w:tcPr>
          <w:p w:rsidR="00371256" w:rsidRPr="0043365F" w:rsidRDefault="00371256" w:rsidP="003712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специальности </w:t>
            </w:r>
          </w:p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71" w:type="dxa"/>
            <w:gridSpan w:val="11"/>
            <w:vAlign w:val="center"/>
          </w:tcPr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Численность студентов по курсам</w:t>
            </w:r>
          </w:p>
        </w:tc>
        <w:tc>
          <w:tcPr>
            <w:tcW w:w="992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Численность студе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нтов на всех курсах (сумма гр. 4,6,8,10,12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48" w:type="dxa"/>
            <w:gridSpan w:val="2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на уровне подготовки: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Из них обучаются</w:t>
            </w:r>
          </w:p>
          <w:p w:rsidR="00371256" w:rsidRPr="0043365F" w:rsidRDefault="00371256" w:rsidP="003712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(из гр.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14)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371256" w:rsidTr="00371256">
        <w:trPr>
          <w:trHeight w:val="270"/>
        </w:trPr>
        <w:tc>
          <w:tcPr>
            <w:tcW w:w="2802" w:type="dxa"/>
            <w:vMerge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курс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курс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3 курс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курс 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71256" w:rsidRPr="0043365F" w:rsidRDefault="00371256" w:rsidP="0006553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</w:t>
            </w:r>
          </w:p>
        </w:tc>
        <w:tc>
          <w:tcPr>
            <w:tcW w:w="992" w:type="dxa"/>
            <w:vMerge/>
          </w:tcPr>
          <w:p w:rsidR="00371256" w:rsidRPr="0043365F" w:rsidRDefault="00371256" w:rsidP="00580AC0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vMerge/>
          </w:tcPr>
          <w:p w:rsidR="00371256" w:rsidRPr="0043365F" w:rsidRDefault="00371256" w:rsidP="00580A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vMerge/>
          </w:tcPr>
          <w:p w:rsidR="00371256" w:rsidRPr="0043365F" w:rsidRDefault="00371256" w:rsidP="00580AC0">
            <w:pPr>
              <w:rPr>
                <w:sz w:val="16"/>
                <w:szCs w:val="16"/>
              </w:rPr>
            </w:pPr>
          </w:p>
        </w:tc>
      </w:tr>
      <w:tr w:rsidR="00371256" w:rsidTr="00371256">
        <w:trPr>
          <w:trHeight w:val="450"/>
        </w:trPr>
        <w:tc>
          <w:tcPr>
            <w:tcW w:w="2802" w:type="dxa"/>
            <w:vMerge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</w:tcPr>
          <w:p w:rsidR="00371256" w:rsidRPr="0043365F" w:rsidRDefault="00371256" w:rsidP="00580A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71256" w:rsidRPr="0043365F" w:rsidRDefault="00371256" w:rsidP="00580AC0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Базо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-вый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Углубленный</w:t>
            </w:r>
          </w:p>
        </w:tc>
        <w:tc>
          <w:tcPr>
            <w:tcW w:w="992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счет </w:t>
            </w:r>
            <w:proofErr w:type="gram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бюджет-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proofErr w:type="gram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ассигно-ваний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федераль-ного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бюджета</w:t>
            </w:r>
          </w:p>
        </w:tc>
        <w:tc>
          <w:tcPr>
            <w:tcW w:w="861" w:type="dxa"/>
            <w:vMerge w:val="restart"/>
            <w:vAlign w:val="center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полным </w:t>
            </w:r>
            <w:proofErr w:type="spellStart"/>
            <w:proofErr w:type="gram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возме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щением</w:t>
            </w:r>
            <w:proofErr w:type="spellEnd"/>
            <w:proofErr w:type="gram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имости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обуче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</w:tr>
      <w:tr w:rsidR="00371256" w:rsidTr="00371256">
        <w:trPr>
          <w:trHeight w:val="1915"/>
        </w:trPr>
        <w:tc>
          <w:tcPr>
            <w:tcW w:w="2802" w:type="dxa"/>
            <w:vMerge/>
          </w:tcPr>
          <w:p w:rsidR="00371256" w:rsidRPr="00A2790D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/>
          </w:tcPr>
          <w:p w:rsidR="00371256" w:rsidRPr="00A2790D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59" w:type="dxa"/>
            <w:vMerge/>
          </w:tcPr>
          <w:p w:rsidR="00371256" w:rsidRPr="00A2790D" w:rsidRDefault="00371256" w:rsidP="000655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708" w:type="dxa"/>
          </w:tcPr>
          <w:p w:rsidR="00371256" w:rsidRPr="0043365F" w:rsidRDefault="00371256" w:rsidP="000655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</w:t>
            </w:r>
            <w:proofErr w:type="spellStart"/>
            <w:proofErr w:type="gram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ассигнова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  <w:proofErr w:type="gram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бюд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жета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71256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</w:tcPr>
          <w:p w:rsidR="00371256" w:rsidRPr="0043365F" w:rsidRDefault="00371256" w:rsidP="000655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</w:t>
            </w:r>
            <w:proofErr w:type="spellStart"/>
            <w:proofErr w:type="gram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ассигнова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  <w:proofErr w:type="gram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бюд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жета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71256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</w:tcPr>
          <w:p w:rsidR="00371256" w:rsidRPr="0043365F" w:rsidRDefault="00371256" w:rsidP="000655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ассиг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нова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ний</w:t>
            </w:r>
            <w:proofErr w:type="spellEnd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7" w:type="dxa"/>
            <w:vAlign w:val="center"/>
          </w:tcPr>
          <w:p w:rsidR="00371256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09" w:type="dxa"/>
          </w:tcPr>
          <w:p w:rsidR="00371256" w:rsidRPr="0043365F" w:rsidRDefault="00371256" w:rsidP="000655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ассигнований федерального бюджета </w:t>
            </w:r>
          </w:p>
        </w:tc>
        <w:tc>
          <w:tcPr>
            <w:tcW w:w="630" w:type="dxa"/>
            <w:gridSpan w:val="2"/>
            <w:vAlign w:val="center"/>
          </w:tcPr>
          <w:p w:rsidR="00371256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Все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645" w:type="dxa"/>
          </w:tcPr>
          <w:p w:rsidR="00371256" w:rsidRPr="0043365F" w:rsidRDefault="00371256" w:rsidP="000655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6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 них за счет бюджетных ассигнований федерального бюджета </w:t>
            </w:r>
          </w:p>
        </w:tc>
        <w:tc>
          <w:tcPr>
            <w:tcW w:w="992" w:type="dxa"/>
            <w:vMerge/>
          </w:tcPr>
          <w:p w:rsidR="00371256" w:rsidRPr="00A2790D" w:rsidRDefault="00371256" w:rsidP="00065535">
            <w:pPr>
              <w:rPr>
                <w:sz w:val="18"/>
              </w:rPr>
            </w:pPr>
          </w:p>
        </w:tc>
        <w:tc>
          <w:tcPr>
            <w:tcW w:w="697" w:type="dxa"/>
            <w:vMerge/>
          </w:tcPr>
          <w:p w:rsidR="00371256" w:rsidRPr="00A2790D" w:rsidRDefault="00371256" w:rsidP="00065535">
            <w:pPr>
              <w:rPr>
                <w:sz w:val="18"/>
              </w:rPr>
            </w:pPr>
          </w:p>
        </w:tc>
        <w:tc>
          <w:tcPr>
            <w:tcW w:w="851" w:type="dxa"/>
            <w:vMerge/>
          </w:tcPr>
          <w:p w:rsidR="00371256" w:rsidRPr="00A2790D" w:rsidRDefault="00371256" w:rsidP="00065535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371256" w:rsidRPr="00A2790D" w:rsidRDefault="00371256" w:rsidP="00065535">
            <w:pPr>
              <w:rPr>
                <w:sz w:val="18"/>
              </w:rPr>
            </w:pPr>
          </w:p>
        </w:tc>
        <w:tc>
          <w:tcPr>
            <w:tcW w:w="861" w:type="dxa"/>
            <w:vMerge/>
          </w:tcPr>
          <w:p w:rsidR="00371256" w:rsidRPr="00A2790D" w:rsidRDefault="00371256" w:rsidP="00065535">
            <w:pPr>
              <w:rPr>
                <w:sz w:val="18"/>
              </w:rPr>
            </w:pPr>
          </w:p>
        </w:tc>
      </w:tr>
      <w:tr w:rsidR="00371256" w:rsidTr="00371256">
        <w:tc>
          <w:tcPr>
            <w:tcW w:w="2802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559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60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8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67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567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09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567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09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30" w:type="dxa"/>
            <w:gridSpan w:val="2"/>
          </w:tcPr>
          <w:p w:rsidR="00371256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45" w:type="dxa"/>
          </w:tcPr>
          <w:p w:rsidR="00371256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992" w:type="dxa"/>
          </w:tcPr>
          <w:p w:rsidR="00371256" w:rsidRPr="0043365F" w:rsidRDefault="00371256" w:rsidP="0006553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97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851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992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61" w:type="dxa"/>
          </w:tcPr>
          <w:p w:rsidR="00371256" w:rsidRPr="0043365F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</w:tr>
      <w:tr w:rsidR="00371256" w:rsidTr="00371256">
        <w:tc>
          <w:tcPr>
            <w:tcW w:w="2802" w:type="dxa"/>
            <w:vAlign w:val="center"/>
          </w:tcPr>
          <w:p w:rsidR="00371256" w:rsidRPr="00DF48B8" w:rsidRDefault="00371256" w:rsidP="00580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 на базе основного общего образования – всего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708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371256" w:rsidRPr="00DF48B8" w:rsidRDefault="00B30904" w:rsidP="00F36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645" w:type="dxa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319</w:t>
            </w:r>
          </w:p>
        </w:tc>
        <w:tc>
          <w:tcPr>
            <w:tcW w:w="69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319</w:t>
            </w:r>
          </w:p>
        </w:tc>
        <w:tc>
          <w:tcPr>
            <w:tcW w:w="85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319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58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Право и организация социального обеспечения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</w:tc>
        <w:tc>
          <w:tcPr>
            <w:tcW w:w="560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371256" w:rsidRPr="00DF48B8" w:rsidRDefault="00B30904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5" w:type="dxa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97" w:type="dxa"/>
            <w:vAlign w:val="center"/>
          </w:tcPr>
          <w:p w:rsidR="00371256" w:rsidRPr="00DF48B8" w:rsidRDefault="00B30904" w:rsidP="00B30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58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Документационное обеспечение управления и архивоведение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</w:p>
        </w:tc>
        <w:tc>
          <w:tcPr>
            <w:tcW w:w="560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371256" w:rsidRPr="00DF48B8" w:rsidRDefault="00B30904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371256" w:rsidRPr="00DF48B8" w:rsidRDefault="00B30904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371256" w:rsidP="0058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38.02.07– Банковское дело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</w:tc>
        <w:tc>
          <w:tcPr>
            <w:tcW w:w="560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5" w:type="dxa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9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371256" w:rsidP="0058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38.02.01 – Экономика и бухгалтерский учет (по отраслям)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</w:tc>
        <w:tc>
          <w:tcPr>
            <w:tcW w:w="560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371256" w:rsidRPr="00DF48B8" w:rsidRDefault="00A85B59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371256" w:rsidRPr="00DF48B8" w:rsidRDefault="00A85B59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5" w:type="dxa"/>
            <w:vAlign w:val="center"/>
          </w:tcPr>
          <w:p w:rsidR="00371256" w:rsidRPr="00DF48B8" w:rsidRDefault="00A85B59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9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vAlign w:val="center"/>
          </w:tcPr>
          <w:p w:rsidR="00371256" w:rsidRPr="00DF48B8" w:rsidRDefault="00A85B59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A85B59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371256" w:rsidP="0058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38.02.03– Операционная деятельность в логистике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</w:p>
        </w:tc>
        <w:tc>
          <w:tcPr>
            <w:tcW w:w="560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2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580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43.02.11 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– Гостиничный сервис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43.02.11</w:t>
            </w:r>
          </w:p>
        </w:tc>
        <w:tc>
          <w:tcPr>
            <w:tcW w:w="560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B30904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B30904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7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B30904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371256" w:rsidP="00DA4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38.02.04 – Коммерция (по отраслям)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38.02.04</w:t>
            </w:r>
          </w:p>
        </w:tc>
        <w:tc>
          <w:tcPr>
            <w:tcW w:w="560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371256" w:rsidP="00F365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7" w:type="dxa"/>
            <w:vAlign w:val="center"/>
          </w:tcPr>
          <w:p w:rsidR="00371256" w:rsidRPr="00DF48B8" w:rsidRDefault="00371256" w:rsidP="00580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371256" w:rsidP="00DA41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Программы на базе среднего общего образования – всего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:rsidR="00371256" w:rsidRPr="00DF48B8" w:rsidRDefault="00371256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709" w:type="dxa"/>
            <w:vAlign w:val="center"/>
          </w:tcPr>
          <w:p w:rsidR="00371256" w:rsidRPr="00DF48B8" w:rsidRDefault="00B30904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F36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F365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396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DA41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396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DA4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396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Право и организация социального обеспечения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40.02.01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Документационное обеспечение управления и архивоведение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46.02.01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Банковское дело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Экономика и бухгалтерский учет (по 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отраслям)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38.02.01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38.02.02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Страховое дело (по отраслям)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38.02.02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A85B59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Операционная деятельность в логистике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38.02.03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B30904" w:rsidP="00BD6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38.02.04</w:t>
            </w:r>
            <w:r w:rsidR="00371256"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 – Коммерция (по отраслям)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71256" w:rsidRPr="00DF48B8" w:rsidRDefault="00B30904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38.02.04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DF48B8" w:rsidTr="00371256">
        <w:tc>
          <w:tcPr>
            <w:tcW w:w="2802" w:type="dxa"/>
          </w:tcPr>
          <w:p w:rsidR="00DF48B8" w:rsidRPr="00DF48B8" w:rsidRDefault="00DF48B8" w:rsidP="00DF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 xml:space="preserve">43.02.11 – Гостиничный сервис </w:t>
            </w:r>
          </w:p>
        </w:tc>
        <w:tc>
          <w:tcPr>
            <w:tcW w:w="992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43.02.11</w:t>
            </w:r>
          </w:p>
        </w:tc>
        <w:tc>
          <w:tcPr>
            <w:tcW w:w="560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0" w:type="dxa"/>
            <w:gridSpan w:val="2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9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DF48B8" w:rsidTr="00371256">
        <w:tc>
          <w:tcPr>
            <w:tcW w:w="2802" w:type="dxa"/>
          </w:tcPr>
          <w:p w:rsidR="00DF48B8" w:rsidRPr="00DF48B8" w:rsidRDefault="00DF48B8" w:rsidP="00DF4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43.02.10 – Туризм</w:t>
            </w:r>
          </w:p>
        </w:tc>
        <w:tc>
          <w:tcPr>
            <w:tcW w:w="992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43.02.10</w:t>
            </w:r>
          </w:p>
        </w:tc>
        <w:tc>
          <w:tcPr>
            <w:tcW w:w="560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0" w:type="dxa"/>
            <w:gridSpan w:val="2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97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1" w:type="dxa"/>
            <w:vAlign w:val="center"/>
          </w:tcPr>
          <w:p w:rsidR="00DF48B8" w:rsidRPr="00DF48B8" w:rsidRDefault="00DF48B8" w:rsidP="00DF48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371256" w:rsidTr="00371256">
        <w:tc>
          <w:tcPr>
            <w:tcW w:w="2802" w:type="dxa"/>
          </w:tcPr>
          <w:p w:rsidR="00371256" w:rsidRPr="00DF48B8" w:rsidRDefault="00371256" w:rsidP="00BD67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gramStart"/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proofErr w:type="gramEnd"/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среднего профессионального образования (сумма строк 01,02) </w:t>
            </w: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708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284</w:t>
            </w:r>
          </w:p>
        </w:tc>
        <w:tc>
          <w:tcPr>
            <w:tcW w:w="709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660" w:type="dxa"/>
            <w:gridSpan w:val="2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715</w:t>
            </w:r>
          </w:p>
        </w:tc>
        <w:tc>
          <w:tcPr>
            <w:tcW w:w="697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715</w:t>
            </w:r>
          </w:p>
        </w:tc>
        <w:tc>
          <w:tcPr>
            <w:tcW w:w="851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71256" w:rsidRPr="00DF48B8" w:rsidRDefault="00371256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371256" w:rsidRPr="00DF48B8" w:rsidRDefault="00DF48B8" w:rsidP="00BD67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8B8">
              <w:rPr>
                <w:rFonts w:ascii="Times New Roman" w:hAnsi="Times New Roman" w:cs="Times New Roman"/>
                <w:b/>
                <w:sz w:val="18"/>
                <w:szCs w:val="18"/>
              </w:rPr>
              <w:t>715</w:t>
            </w:r>
          </w:p>
        </w:tc>
      </w:tr>
    </w:tbl>
    <w:p w:rsidR="00DA41E2" w:rsidRPr="00DA41E2" w:rsidRDefault="00DA41E2" w:rsidP="00DA41E2">
      <w:pPr>
        <w:jc w:val="center"/>
        <w:rPr>
          <w:rFonts w:ascii="Times New Roman" w:hAnsi="Times New Roman" w:cs="Times New Roman"/>
          <w:b/>
          <w:sz w:val="24"/>
        </w:rPr>
      </w:pPr>
    </w:p>
    <w:sectPr w:rsidR="00DA41E2" w:rsidRPr="00DA41E2" w:rsidSect="00DA4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E2"/>
    <w:rsid w:val="00065535"/>
    <w:rsid w:val="00371256"/>
    <w:rsid w:val="00394A58"/>
    <w:rsid w:val="004507A1"/>
    <w:rsid w:val="00580AC0"/>
    <w:rsid w:val="006C7395"/>
    <w:rsid w:val="00823FC3"/>
    <w:rsid w:val="00A85B59"/>
    <w:rsid w:val="00B30904"/>
    <w:rsid w:val="00BD67E7"/>
    <w:rsid w:val="00DA41E2"/>
    <w:rsid w:val="00DF48B8"/>
    <w:rsid w:val="00F3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DNomer40</dc:creator>
  <cp:lastModifiedBy>DNomer40</cp:lastModifiedBy>
  <cp:revision>6</cp:revision>
  <cp:lastPrinted>2014-10-17T05:42:00Z</cp:lastPrinted>
  <dcterms:created xsi:type="dcterms:W3CDTF">2014-08-08T11:23:00Z</dcterms:created>
  <dcterms:modified xsi:type="dcterms:W3CDTF">2014-10-17T05:45:00Z</dcterms:modified>
</cp:coreProperties>
</file>