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60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DB6A4D" w:rsidTr="00DB6A4D">
        <w:trPr>
          <w:trHeight w:val="539"/>
        </w:trPr>
        <w:tc>
          <w:tcPr>
            <w:tcW w:w="9356" w:type="dxa"/>
            <w:tcBorders>
              <w:bottom w:val="thickThinSmallGap" w:sz="12" w:space="0" w:color="auto"/>
            </w:tcBorders>
          </w:tcPr>
          <w:p w:rsidR="00DB6A4D" w:rsidRDefault="00987EAF" w:rsidP="00DB6A4D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Частное профессиональное</w:t>
            </w:r>
            <w:r w:rsidR="00DB6A4D">
              <w:rPr>
                <w:b/>
                <w:sz w:val="22"/>
                <w:szCs w:val="22"/>
              </w:rPr>
              <w:t xml:space="preserve"> образовательное учреждение</w:t>
            </w:r>
          </w:p>
          <w:p w:rsidR="00DB6A4D" w:rsidRPr="00AB3F3B" w:rsidRDefault="00DB6A4D" w:rsidP="00DB6A4D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 w:rsidRPr="00D6353C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tbl>
      <w:tblPr>
        <w:tblpPr w:leftFromText="180" w:rightFromText="180" w:vertAnchor="page" w:horzAnchor="margin" w:tblpY="18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8"/>
        <w:gridCol w:w="4819"/>
        <w:gridCol w:w="2234"/>
      </w:tblGrid>
      <w:tr w:rsidR="00002646" w:rsidRPr="00BB53AF" w:rsidTr="001B4059">
        <w:tc>
          <w:tcPr>
            <w:tcW w:w="5000" w:type="pct"/>
            <w:gridSpan w:val="3"/>
          </w:tcPr>
          <w:p w:rsidR="00002646" w:rsidRPr="00743CB6" w:rsidRDefault="00002646" w:rsidP="009E7C8D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</w:rPr>
            </w:pPr>
            <w:r w:rsidRPr="00743CB6">
              <w:rPr>
                <w:b/>
                <w:bCs/>
                <w:caps/>
              </w:rPr>
              <w:t>аттестационный лист по практике</w:t>
            </w:r>
          </w:p>
          <w:p w:rsidR="00002646" w:rsidRPr="00BB53AF" w:rsidRDefault="00002646" w:rsidP="009E7C8D">
            <w:pPr>
              <w:jc w:val="center"/>
            </w:pPr>
            <w:r w:rsidRPr="00BB53AF">
              <w:t>_____________________________________________________________</w:t>
            </w:r>
            <w:r w:rsidR="001514CE">
              <w:t>___________________</w:t>
            </w:r>
            <w:r w:rsidRPr="00BB53AF">
              <w:t>____,</w:t>
            </w:r>
          </w:p>
          <w:p w:rsidR="00002646" w:rsidRPr="00247355" w:rsidRDefault="00FA4913" w:rsidP="009E7C8D">
            <w:pPr>
              <w:jc w:val="center"/>
              <w:rPr>
                <w:i/>
                <w:iCs/>
              </w:rPr>
            </w:pPr>
            <w:r w:rsidRPr="00247355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002646" w:rsidRPr="00BB53AF" w:rsidRDefault="001514CE" w:rsidP="009E7C8D">
            <w:r>
              <w:t xml:space="preserve">студент </w:t>
            </w:r>
            <w:r w:rsidR="00EF2079">
              <w:t>_____________</w:t>
            </w:r>
            <w:r w:rsidR="00297F07">
              <w:t xml:space="preserve"> </w:t>
            </w:r>
            <w:r w:rsidR="00EF2079">
              <w:t xml:space="preserve">группы </w:t>
            </w:r>
            <w:r w:rsidR="00A365DB">
              <w:t xml:space="preserve"> по специальности </w:t>
            </w:r>
            <w:r w:rsidR="00002646" w:rsidRPr="00BB53AF">
              <w:t xml:space="preserve"> </w:t>
            </w:r>
            <w:r w:rsidR="00987EAF">
              <w:t>43.02.10</w:t>
            </w:r>
            <w:r w:rsidR="00297F07">
              <w:t xml:space="preserve"> Туризм </w:t>
            </w:r>
          </w:p>
          <w:p w:rsidR="00002646" w:rsidRPr="00247355" w:rsidRDefault="00002646" w:rsidP="00987EAF">
            <w:pPr>
              <w:ind w:left="2410"/>
              <w:jc w:val="center"/>
            </w:pPr>
            <w:r w:rsidRPr="00247355">
              <w:rPr>
                <w:i/>
                <w:iCs/>
                <w:sz w:val="22"/>
                <w:szCs w:val="22"/>
              </w:rPr>
              <w:t>код и наименование</w:t>
            </w:r>
            <w:r w:rsidR="00A365DB">
              <w:rPr>
                <w:i/>
                <w:iCs/>
                <w:sz w:val="22"/>
                <w:szCs w:val="22"/>
              </w:rPr>
              <w:t xml:space="preserve"> специальности</w:t>
            </w:r>
          </w:p>
          <w:p w:rsidR="002508C1" w:rsidRDefault="00002646" w:rsidP="009E7C8D">
            <w:pPr>
              <w:jc w:val="both"/>
            </w:pPr>
            <w:r w:rsidRPr="00BB53AF">
              <w:t>проше</w:t>
            </w:r>
            <w:proofErr w:type="gramStart"/>
            <w:r w:rsidRPr="00BB53AF">
              <w:t>л(</w:t>
            </w:r>
            <w:proofErr w:type="gramEnd"/>
            <w:r w:rsidRPr="00BB53AF">
              <w:t>ла) производственную практику по профессиональному модулю</w:t>
            </w:r>
          </w:p>
          <w:p w:rsidR="00002646" w:rsidRPr="00987EAF" w:rsidRDefault="00F92FA8" w:rsidP="00987EAF">
            <w:pPr>
              <w:jc w:val="center"/>
              <w:rPr>
                <w:u w:val="single"/>
              </w:rPr>
            </w:pPr>
            <w:r w:rsidRPr="00987EAF">
              <w:rPr>
                <w:u w:val="single"/>
              </w:rPr>
              <w:t>ПМ 03</w:t>
            </w:r>
            <w:r w:rsidR="002508C1" w:rsidRPr="00987EAF">
              <w:rPr>
                <w:u w:val="single"/>
              </w:rPr>
              <w:t>.</w:t>
            </w:r>
            <w:r w:rsidR="00EE2FD9" w:rsidRPr="00987EAF">
              <w:rPr>
                <w:u w:val="single"/>
              </w:rPr>
              <w:t xml:space="preserve">Предоставление </w:t>
            </w:r>
            <w:r w:rsidRPr="00987EAF">
              <w:rPr>
                <w:u w:val="single"/>
              </w:rPr>
              <w:t xml:space="preserve">туроператорских </w:t>
            </w:r>
            <w:r w:rsidR="00EE2FD9" w:rsidRPr="00987EAF">
              <w:rPr>
                <w:u w:val="single"/>
              </w:rPr>
              <w:t>услуг</w:t>
            </w:r>
          </w:p>
          <w:p w:rsidR="00002646" w:rsidRPr="00247355" w:rsidRDefault="00F92FA8" w:rsidP="00987EAF">
            <w:pPr>
              <w:ind w:left="1134"/>
              <w:jc w:val="center"/>
            </w:pPr>
            <w:r w:rsidRPr="00247355">
              <w:rPr>
                <w:i/>
                <w:iCs/>
                <w:sz w:val="22"/>
                <w:szCs w:val="22"/>
              </w:rPr>
              <w:t>Н</w:t>
            </w:r>
            <w:r w:rsidR="00002646" w:rsidRPr="00247355">
              <w:rPr>
                <w:i/>
                <w:iCs/>
                <w:sz w:val="22"/>
                <w:szCs w:val="22"/>
              </w:rPr>
              <w:t>аименование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002646" w:rsidRPr="00247355">
              <w:rPr>
                <w:i/>
                <w:iCs/>
                <w:sz w:val="22"/>
                <w:szCs w:val="22"/>
              </w:rPr>
              <w:t>профессионального модуля</w:t>
            </w:r>
          </w:p>
          <w:p w:rsidR="00474F24" w:rsidRDefault="00002646" w:rsidP="009C2CFF">
            <w:pPr>
              <w:spacing w:after="240"/>
              <w:jc w:val="both"/>
            </w:pPr>
            <w:r w:rsidRPr="00BB53AF">
              <w:t>с «___»_____20__ г. по «___»_______20__ г.</w:t>
            </w:r>
            <w:r w:rsidR="00474F24">
              <w:t xml:space="preserve"> в </w:t>
            </w:r>
            <w:r w:rsidR="00474F24" w:rsidRPr="00BB53AF">
              <w:t>организации</w:t>
            </w:r>
          </w:p>
          <w:p w:rsidR="00002646" w:rsidRPr="00BB53AF" w:rsidRDefault="00002646" w:rsidP="009E7C8D">
            <w:pPr>
              <w:jc w:val="both"/>
            </w:pPr>
            <w:r w:rsidRPr="00BB53AF">
              <w:t>___________________________________________________________________________________</w:t>
            </w:r>
            <w:r w:rsidR="00474F24">
              <w:t>__</w:t>
            </w:r>
          </w:p>
          <w:p w:rsidR="00002646" w:rsidRPr="00743CB6" w:rsidRDefault="00002646" w:rsidP="00F92FA8">
            <w:pPr>
              <w:jc w:val="center"/>
              <w:rPr>
                <w:i/>
                <w:iCs/>
              </w:rPr>
            </w:pPr>
            <w:r w:rsidRPr="00247355">
              <w:rPr>
                <w:i/>
                <w:iCs/>
                <w:sz w:val="22"/>
                <w:szCs w:val="22"/>
              </w:rPr>
              <w:t>наименование организации, юридический адрес</w:t>
            </w:r>
          </w:p>
        </w:tc>
      </w:tr>
      <w:tr w:rsidR="00E73142" w:rsidRPr="00BB53AF" w:rsidTr="00E73142">
        <w:tc>
          <w:tcPr>
            <w:tcW w:w="5000" w:type="pct"/>
            <w:gridSpan w:val="3"/>
          </w:tcPr>
          <w:p w:rsidR="00E73142" w:rsidRPr="00EF2079" w:rsidRDefault="00E73142" w:rsidP="00247355">
            <w:pPr>
              <w:ind w:left="-197" w:firstLine="197"/>
              <w:jc w:val="center"/>
              <w:rPr>
                <w:b/>
              </w:rPr>
            </w:pPr>
            <w:r w:rsidRPr="00EF2079">
              <w:rPr>
                <w:b/>
              </w:rPr>
              <w:t>Оценка выполнения работ</w:t>
            </w:r>
          </w:p>
        </w:tc>
      </w:tr>
      <w:tr w:rsidR="00A365DB" w:rsidRPr="00BB53AF" w:rsidTr="00F92FA8">
        <w:tc>
          <w:tcPr>
            <w:tcW w:w="1616" w:type="pct"/>
          </w:tcPr>
          <w:p w:rsidR="00A365DB" w:rsidRPr="00A365DB" w:rsidRDefault="00A365DB" w:rsidP="00A365DB">
            <w:pPr>
              <w:jc w:val="center"/>
              <w:rPr>
                <w:iCs/>
              </w:rPr>
            </w:pPr>
            <w:r w:rsidRPr="00A365DB">
              <w:rPr>
                <w:iCs/>
              </w:rPr>
              <w:t>Коды и наименования проверяемых компетенций</w:t>
            </w:r>
          </w:p>
        </w:tc>
        <w:tc>
          <w:tcPr>
            <w:tcW w:w="2312" w:type="pct"/>
          </w:tcPr>
          <w:p w:rsidR="00A365DB" w:rsidRPr="00743CB6" w:rsidRDefault="00A365DB" w:rsidP="00A365DB">
            <w:pPr>
              <w:jc w:val="center"/>
              <w:rPr>
                <w:i/>
                <w:iCs/>
              </w:rPr>
            </w:pPr>
            <w:r w:rsidRPr="00BB53AF">
              <w:t>Вид</w:t>
            </w:r>
            <w:r w:rsidR="00EF2079">
              <w:t>ы</w:t>
            </w:r>
            <w:r w:rsidR="00297F07">
              <w:t xml:space="preserve"> </w:t>
            </w:r>
            <w:r w:rsidRPr="00BB53AF">
              <w:t>работ</w:t>
            </w:r>
          </w:p>
        </w:tc>
        <w:tc>
          <w:tcPr>
            <w:tcW w:w="1072" w:type="pct"/>
          </w:tcPr>
          <w:p w:rsidR="00A365DB" w:rsidRDefault="00A365DB" w:rsidP="00247355">
            <w:pPr>
              <w:ind w:left="-197" w:firstLine="197"/>
              <w:jc w:val="center"/>
            </w:pPr>
            <w:r>
              <w:t xml:space="preserve">Оценка </w:t>
            </w:r>
          </w:p>
          <w:p w:rsidR="00A365DB" w:rsidRPr="00BB53AF" w:rsidRDefault="00A365DB" w:rsidP="00247355">
            <w:pPr>
              <w:ind w:left="-197" w:firstLine="197"/>
              <w:jc w:val="center"/>
            </w:pPr>
            <w:r>
              <w:t>(</w:t>
            </w:r>
            <w:proofErr w:type="gramStart"/>
            <w:r>
              <w:t>освоен</w:t>
            </w:r>
            <w:proofErr w:type="gramEnd"/>
            <w:r>
              <w:t>/не освоен)</w:t>
            </w:r>
          </w:p>
        </w:tc>
      </w:tr>
      <w:tr w:rsidR="00A365DB" w:rsidRPr="00BB53AF" w:rsidTr="00F92FA8">
        <w:tc>
          <w:tcPr>
            <w:tcW w:w="1616" w:type="pct"/>
          </w:tcPr>
          <w:p w:rsidR="00E73142" w:rsidRPr="002508C1" w:rsidRDefault="00F92FA8" w:rsidP="002508C1">
            <w:pPr>
              <w:autoSpaceDE w:val="0"/>
              <w:autoSpaceDN w:val="0"/>
              <w:adjustRightInd w:val="0"/>
              <w:jc w:val="both"/>
            </w:pPr>
            <w:r w:rsidRPr="00F92FA8">
              <w:t>ПК 3.1.Проводить маркетинговые исследования рынка туристских услуг с целью формирования востребованного туристского продукта</w:t>
            </w:r>
          </w:p>
        </w:tc>
        <w:tc>
          <w:tcPr>
            <w:tcW w:w="2312" w:type="pct"/>
          </w:tcPr>
          <w:p w:rsidR="00F92FA8" w:rsidRPr="00F92FA8" w:rsidRDefault="00F92FA8" w:rsidP="00F92FA8">
            <w:r w:rsidRPr="00F92FA8">
              <w:t>осуществлять маркетинговые исследования, использовать их результаты при создании туристского продукта и для переговоров с турагентствами;</w:t>
            </w:r>
          </w:p>
          <w:p w:rsidR="00F92FA8" w:rsidRPr="00F92FA8" w:rsidRDefault="00F92FA8" w:rsidP="00F92FA8">
            <w:r w:rsidRPr="00F92FA8">
              <w:t xml:space="preserve">проводить анализ деятельности других </w:t>
            </w:r>
            <w:proofErr w:type="spellStart"/>
            <w:r w:rsidRPr="00F92FA8">
              <w:t>туркомпаний</w:t>
            </w:r>
            <w:proofErr w:type="spellEnd"/>
            <w:r w:rsidRPr="00F92FA8">
              <w:t>;</w:t>
            </w:r>
          </w:p>
          <w:p w:rsidR="00F92FA8" w:rsidRPr="00F92FA8" w:rsidRDefault="00F92FA8" w:rsidP="00F92FA8">
            <w:r w:rsidRPr="00F92FA8">
              <w:t>работать с запросами клиентов, в том числе и иностранных;</w:t>
            </w:r>
          </w:p>
          <w:p w:rsidR="0068220C" w:rsidRPr="00F92FA8" w:rsidRDefault="00F92FA8" w:rsidP="00F92FA8">
            <w:r w:rsidRPr="00F92FA8">
              <w:t>работать с информационными и справочными материалами;</w:t>
            </w:r>
          </w:p>
        </w:tc>
        <w:tc>
          <w:tcPr>
            <w:tcW w:w="1072" w:type="pct"/>
          </w:tcPr>
          <w:p w:rsidR="00A365DB" w:rsidRPr="00BB53AF" w:rsidRDefault="00A365DB" w:rsidP="009E7C8D">
            <w:pPr>
              <w:jc w:val="both"/>
            </w:pPr>
          </w:p>
        </w:tc>
      </w:tr>
      <w:tr w:rsidR="00A365DB" w:rsidRPr="00BB53AF" w:rsidTr="00F92FA8">
        <w:tc>
          <w:tcPr>
            <w:tcW w:w="1616" w:type="pct"/>
          </w:tcPr>
          <w:p w:rsidR="00E73142" w:rsidRPr="002508C1" w:rsidRDefault="00F92FA8" w:rsidP="002508C1">
            <w:pPr>
              <w:autoSpaceDE w:val="0"/>
              <w:autoSpaceDN w:val="0"/>
              <w:adjustRightInd w:val="0"/>
              <w:jc w:val="both"/>
            </w:pPr>
            <w:r w:rsidRPr="00F92FA8">
              <w:t>ПК 3.5. Организовывать продвижение туристского продукта на рынке туристских услуг</w:t>
            </w:r>
          </w:p>
        </w:tc>
        <w:tc>
          <w:tcPr>
            <w:tcW w:w="2312" w:type="pct"/>
          </w:tcPr>
          <w:p w:rsidR="00F92FA8" w:rsidRDefault="00F92FA8" w:rsidP="00F92FA8">
            <w:r>
              <w:t>использовать каталоги и ценовые приложения;</w:t>
            </w:r>
          </w:p>
          <w:p w:rsidR="00F92FA8" w:rsidRDefault="00F92FA8" w:rsidP="00F92FA8">
            <w:r>
              <w:t>консультировать партнеров по турпродуктам, оказывать помощь в продвижении и реализации турпродукта;</w:t>
            </w:r>
          </w:p>
          <w:p w:rsidR="00F92FA8" w:rsidRDefault="00F92FA8" w:rsidP="00F92FA8">
            <w:r>
              <w:t xml:space="preserve">работать с заявками на бронирование </w:t>
            </w:r>
            <w:proofErr w:type="spellStart"/>
            <w:r>
              <w:t>туруслуг</w:t>
            </w:r>
            <w:proofErr w:type="spellEnd"/>
            <w:r>
              <w:t>;</w:t>
            </w:r>
          </w:p>
          <w:p w:rsidR="00F92FA8" w:rsidRDefault="00F92FA8" w:rsidP="00F92FA8">
            <w:r>
              <w:t xml:space="preserve">предоставлять информацию </w:t>
            </w:r>
            <w:proofErr w:type="spellStart"/>
            <w:r>
              <w:t>турагентам</w:t>
            </w:r>
            <w:proofErr w:type="spellEnd"/>
            <w:r>
              <w:t xml:space="preserve"> по рекламным турам;</w:t>
            </w:r>
          </w:p>
          <w:p w:rsidR="00E111CA" w:rsidRPr="00743CB6" w:rsidRDefault="00F92FA8" w:rsidP="00F92FA8">
            <w:pPr>
              <w:rPr>
                <w:highlight w:val="yellow"/>
              </w:rPr>
            </w:pPr>
            <w:r>
              <w:t xml:space="preserve">использовать различные методы поощрения </w:t>
            </w:r>
            <w:proofErr w:type="spellStart"/>
            <w:r>
              <w:t>турагентов</w:t>
            </w:r>
            <w:proofErr w:type="spellEnd"/>
            <w:r>
              <w:t>, рассчитывать для них комиссионное вознаграждение;</w:t>
            </w:r>
          </w:p>
        </w:tc>
        <w:tc>
          <w:tcPr>
            <w:tcW w:w="1072" w:type="pct"/>
          </w:tcPr>
          <w:p w:rsidR="00A365DB" w:rsidRPr="00BB53AF" w:rsidRDefault="00A365DB" w:rsidP="009E7C8D">
            <w:pPr>
              <w:jc w:val="both"/>
            </w:pPr>
          </w:p>
        </w:tc>
      </w:tr>
      <w:tr w:rsidR="001E2345" w:rsidRPr="00BB53AF" w:rsidTr="00F92FA8">
        <w:trPr>
          <w:trHeight w:val="853"/>
        </w:trPr>
        <w:tc>
          <w:tcPr>
            <w:tcW w:w="1616" w:type="pct"/>
          </w:tcPr>
          <w:p w:rsidR="001E2345" w:rsidRPr="00F92FA8" w:rsidRDefault="001E2345" w:rsidP="002508C1">
            <w:pPr>
              <w:autoSpaceDE w:val="0"/>
              <w:autoSpaceDN w:val="0"/>
              <w:adjustRightInd w:val="0"/>
              <w:jc w:val="both"/>
            </w:pPr>
            <w:r>
              <w:t xml:space="preserve">ПК 3.6.  </w:t>
            </w:r>
            <w:r w:rsidRPr="001E2345">
              <w:t>Использовать туристские ресурсы России для организации внутреннего туризма</w:t>
            </w:r>
          </w:p>
        </w:tc>
        <w:tc>
          <w:tcPr>
            <w:tcW w:w="2312" w:type="pct"/>
          </w:tcPr>
          <w:p w:rsidR="001E2345" w:rsidRDefault="001E2345" w:rsidP="001E2345">
            <w:r>
              <w:t xml:space="preserve">использовать </w:t>
            </w:r>
            <w:r w:rsidRPr="001E2345">
              <w:t>рекреационные возможности ре</w:t>
            </w:r>
            <w:r>
              <w:t>гионов России со знанием  их особенностей</w:t>
            </w:r>
            <w:r w:rsidRPr="001E2345">
              <w:t>;</w:t>
            </w:r>
          </w:p>
        </w:tc>
        <w:tc>
          <w:tcPr>
            <w:tcW w:w="1072" w:type="pct"/>
          </w:tcPr>
          <w:p w:rsidR="001E2345" w:rsidRPr="00BB53AF" w:rsidRDefault="001E2345" w:rsidP="009E7C8D">
            <w:pPr>
              <w:jc w:val="both"/>
            </w:pPr>
          </w:p>
        </w:tc>
      </w:tr>
      <w:tr w:rsidR="00F92FA8" w:rsidRPr="00BB53AF" w:rsidTr="00F92FA8">
        <w:trPr>
          <w:trHeight w:val="853"/>
        </w:trPr>
        <w:tc>
          <w:tcPr>
            <w:tcW w:w="1616" w:type="pct"/>
          </w:tcPr>
          <w:p w:rsidR="00F92FA8" w:rsidRPr="00F92FA8" w:rsidRDefault="00F92FA8" w:rsidP="002508C1">
            <w:pPr>
              <w:autoSpaceDE w:val="0"/>
              <w:autoSpaceDN w:val="0"/>
              <w:adjustRightInd w:val="0"/>
              <w:jc w:val="both"/>
            </w:pPr>
            <w:r w:rsidRPr="00F92FA8">
              <w:t>ПК 3.7</w:t>
            </w:r>
            <w:proofErr w:type="gramStart"/>
            <w:r w:rsidRPr="00F92FA8">
              <w:t xml:space="preserve"> О</w:t>
            </w:r>
            <w:proofErr w:type="gramEnd"/>
            <w:r w:rsidRPr="00F92FA8">
              <w:t>риентироваться в содержании всех этапов маркетинговых исследований</w:t>
            </w:r>
          </w:p>
        </w:tc>
        <w:tc>
          <w:tcPr>
            <w:tcW w:w="2312" w:type="pct"/>
          </w:tcPr>
          <w:p w:rsidR="00F92FA8" w:rsidRPr="00F92FA8" w:rsidRDefault="00F92FA8" w:rsidP="00F92FA8">
            <w:r>
              <w:t>выявлять</w:t>
            </w:r>
            <w:r w:rsidRPr="00F92FA8">
              <w:t xml:space="preserve"> проблем</w:t>
            </w:r>
            <w:r>
              <w:t>ы</w:t>
            </w:r>
            <w:r w:rsidRPr="00F92FA8">
              <w:t xml:space="preserve"> и формулирова</w:t>
            </w:r>
            <w:r>
              <w:t>ть цели исследования;</w:t>
            </w:r>
          </w:p>
          <w:p w:rsidR="00F92FA8" w:rsidRPr="00F92FA8" w:rsidRDefault="00F92FA8" w:rsidP="00F92FA8">
            <w:r>
              <w:t>отбирать источники</w:t>
            </w:r>
            <w:r w:rsidRPr="00F92FA8">
              <w:t>, с</w:t>
            </w:r>
            <w:r>
              <w:t>о</w:t>
            </w:r>
            <w:r w:rsidRPr="00F92FA8">
              <w:t>б</w:t>
            </w:r>
            <w:r>
              <w:t>ирать</w:t>
            </w:r>
            <w:r w:rsidRPr="00F92FA8">
              <w:t xml:space="preserve"> и анализ</w:t>
            </w:r>
            <w:r>
              <w:t>ировать  вторичную информацию;</w:t>
            </w:r>
          </w:p>
          <w:p w:rsidR="00F92FA8" w:rsidRPr="00F92FA8" w:rsidRDefault="00F92FA8" w:rsidP="00F92FA8">
            <w:r>
              <w:t xml:space="preserve">планировать </w:t>
            </w:r>
            <w:r w:rsidRPr="00F92FA8">
              <w:t>и организ</w:t>
            </w:r>
            <w:r>
              <w:t xml:space="preserve">овывать </w:t>
            </w:r>
            <w:r w:rsidRPr="00F92FA8">
              <w:t>сбор первичной информации.</w:t>
            </w:r>
          </w:p>
          <w:p w:rsidR="00F92FA8" w:rsidRPr="00F92FA8" w:rsidRDefault="00F92FA8" w:rsidP="00F92FA8">
            <w:r>
              <w:t>систематизировать</w:t>
            </w:r>
            <w:r w:rsidRPr="00F92FA8">
              <w:t xml:space="preserve"> и анализ</w:t>
            </w:r>
            <w:r>
              <w:t>ировать</w:t>
            </w:r>
            <w:r w:rsidRPr="00F92FA8">
              <w:t xml:space="preserve"> собранн</w:t>
            </w:r>
            <w:r>
              <w:t>ую информацию</w:t>
            </w:r>
            <w:r w:rsidRPr="00F92FA8">
              <w:t>.</w:t>
            </w:r>
          </w:p>
          <w:p w:rsidR="00F92FA8" w:rsidRDefault="00F92FA8" w:rsidP="00F92FA8">
            <w:r>
              <w:t>Предоставлять  полученные</w:t>
            </w:r>
            <w:r w:rsidRPr="00F92FA8">
              <w:t xml:space="preserve"> результат</w:t>
            </w:r>
            <w:r>
              <w:t>ы</w:t>
            </w:r>
            <w:r w:rsidRPr="00F92FA8">
              <w:t xml:space="preserve"> исследования.</w:t>
            </w:r>
          </w:p>
        </w:tc>
        <w:tc>
          <w:tcPr>
            <w:tcW w:w="1072" w:type="pct"/>
          </w:tcPr>
          <w:p w:rsidR="00F92FA8" w:rsidRPr="00BB53AF" w:rsidRDefault="00F92FA8" w:rsidP="009E7C8D">
            <w:pPr>
              <w:jc w:val="both"/>
            </w:pPr>
          </w:p>
        </w:tc>
      </w:tr>
      <w:tr w:rsidR="00002646" w:rsidRPr="00BB53AF" w:rsidTr="001B4059">
        <w:tc>
          <w:tcPr>
            <w:tcW w:w="5000" w:type="pct"/>
            <w:gridSpan w:val="3"/>
          </w:tcPr>
          <w:p w:rsidR="00002646" w:rsidRPr="00BB53AF" w:rsidRDefault="009C2CFF" w:rsidP="009E7C8D">
            <w:pPr>
              <w:jc w:val="both"/>
            </w:pPr>
            <w:r>
              <w:t xml:space="preserve">Дата «___»_______ 20___ </w:t>
            </w:r>
            <w:r>
              <w:tab/>
            </w:r>
            <w:r w:rsidR="00FA4913">
              <w:t>г.</w:t>
            </w:r>
            <w:r>
              <w:tab/>
            </w:r>
            <w:r w:rsidR="00002646" w:rsidRPr="00BB53AF">
              <w:t xml:space="preserve">Подпись руководителя практики </w:t>
            </w:r>
          </w:p>
          <w:p w:rsidR="00002646" w:rsidRPr="00BB53AF" w:rsidRDefault="00002646" w:rsidP="009E7C8D">
            <w:pPr>
              <w:jc w:val="right"/>
            </w:pPr>
            <w:r w:rsidRPr="00BB53AF">
              <w:t>___________________/ ФИО, должность</w:t>
            </w:r>
          </w:p>
          <w:p w:rsidR="00002646" w:rsidRPr="00BB53AF" w:rsidRDefault="00F92FA8" w:rsidP="00F92FA8">
            <w:pPr>
              <w:spacing w:before="120"/>
              <w:jc w:val="center"/>
            </w:pPr>
            <w:r w:rsidRPr="00F92FA8">
              <w:t xml:space="preserve">Дата «___»_______ 20___ </w:t>
            </w:r>
            <w:r w:rsidRPr="00F92FA8">
              <w:tab/>
              <w:t>г</w:t>
            </w:r>
            <w:r>
              <w:t xml:space="preserve">.             </w:t>
            </w:r>
            <w:r w:rsidR="00002646" w:rsidRPr="00BB53AF">
              <w:t>Подпись ответственного лица организации (базы практики)</w:t>
            </w:r>
          </w:p>
          <w:p w:rsidR="00002646" w:rsidRPr="00BB53AF" w:rsidRDefault="00002646" w:rsidP="009E7C8D">
            <w:pPr>
              <w:jc w:val="right"/>
            </w:pPr>
            <w:r w:rsidRPr="00BB53AF">
              <w:t>___________________/ ФИО, должность</w:t>
            </w:r>
          </w:p>
          <w:p w:rsidR="00002646" w:rsidRPr="00743CB6" w:rsidRDefault="00002646" w:rsidP="009E7C8D">
            <w:pPr>
              <w:pStyle w:val="a6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261A8B" w:rsidRDefault="00261A8B" w:rsidP="00002646">
      <w:pPr>
        <w:pStyle w:val="1"/>
        <w:jc w:val="center"/>
      </w:pPr>
    </w:p>
    <w:sectPr w:rsidR="00261A8B" w:rsidSect="00DB6A4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94"/>
    <w:rsid w:val="00002646"/>
    <w:rsid w:val="000E457F"/>
    <w:rsid w:val="001514CE"/>
    <w:rsid w:val="001B4059"/>
    <w:rsid w:val="001E2345"/>
    <w:rsid w:val="00247355"/>
    <w:rsid w:val="002508C1"/>
    <w:rsid w:val="00261A8B"/>
    <w:rsid w:val="002766E6"/>
    <w:rsid w:val="00297F07"/>
    <w:rsid w:val="00474F24"/>
    <w:rsid w:val="005953B7"/>
    <w:rsid w:val="006677DD"/>
    <w:rsid w:val="0068220C"/>
    <w:rsid w:val="00727D94"/>
    <w:rsid w:val="00857B7D"/>
    <w:rsid w:val="008E02AE"/>
    <w:rsid w:val="008F0D4C"/>
    <w:rsid w:val="009706F5"/>
    <w:rsid w:val="00983CE3"/>
    <w:rsid w:val="00987EAF"/>
    <w:rsid w:val="009C2CFF"/>
    <w:rsid w:val="009E7C8D"/>
    <w:rsid w:val="00A365DB"/>
    <w:rsid w:val="00C522C5"/>
    <w:rsid w:val="00C63E3C"/>
    <w:rsid w:val="00C70716"/>
    <w:rsid w:val="00D50BA4"/>
    <w:rsid w:val="00DB6A4D"/>
    <w:rsid w:val="00E111CA"/>
    <w:rsid w:val="00E73142"/>
    <w:rsid w:val="00EE2FD9"/>
    <w:rsid w:val="00EF2079"/>
    <w:rsid w:val="00EF27B7"/>
    <w:rsid w:val="00F92FA8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6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0264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26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6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0264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26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Владиславовна Сайтарова</dc:creator>
  <cp:lastModifiedBy>DNomer49</cp:lastModifiedBy>
  <cp:revision>2</cp:revision>
  <cp:lastPrinted>2013-12-20T05:33:00Z</cp:lastPrinted>
  <dcterms:created xsi:type="dcterms:W3CDTF">2016-03-11T05:15:00Z</dcterms:created>
  <dcterms:modified xsi:type="dcterms:W3CDTF">2016-03-11T05:15:00Z</dcterms:modified>
</cp:coreProperties>
</file>